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746E" w:rsidRDefault="0051746E" w:rsidP="0051746E">
      <w:pPr>
        <w:ind w:left="450"/>
        <w:jc w:val="center"/>
        <w:rPr>
          <w:b/>
        </w:rPr>
      </w:pPr>
      <w:r>
        <w:rPr>
          <w:b/>
        </w:rPr>
        <w:t>ANNEXE 1</w:t>
      </w:r>
    </w:p>
    <w:p w:rsidR="0051746E" w:rsidRDefault="0051746E" w:rsidP="0051746E">
      <w:pPr>
        <w:ind w:left="720"/>
        <w:jc w:val="center"/>
        <w:rPr>
          <w:b/>
        </w:rPr>
      </w:pPr>
    </w:p>
    <w:p w:rsidR="0051746E" w:rsidRDefault="0051746E" w:rsidP="0051746E">
      <w:pPr>
        <w:ind w:left="720"/>
        <w:jc w:val="center"/>
        <w:rPr>
          <w:b/>
        </w:rPr>
      </w:pPr>
    </w:p>
    <w:p w:rsidR="0051746E" w:rsidRDefault="0051746E" w:rsidP="0051746E">
      <w:pPr>
        <w:jc w:val="center"/>
        <w:outlineLvl w:val="0"/>
        <w:rPr>
          <w:b/>
          <w:sz w:val="28"/>
          <w:szCs w:val="28"/>
        </w:rPr>
      </w:pPr>
      <w:r>
        <w:rPr>
          <w:b/>
          <w:sz w:val="28"/>
          <w:szCs w:val="28"/>
        </w:rPr>
        <w:t>FORMULAIRE DE SOUMISSION</w:t>
      </w:r>
    </w:p>
    <w:p w:rsidR="0051746E" w:rsidRDefault="0051746E" w:rsidP="0051746E">
      <w:pPr>
        <w:jc w:val="center"/>
        <w:rPr>
          <w:b/>
          <w:sz w:val="16"/>
          <w:szCs w:val="16"/>
        </w:rPr>
      </w:pPr>
    </w:p>
    <w:p w:rsidR="0051746E" w:rsidRDefault="0051746E" w:rsidP="0051746E">
      <w:pPr>
        <w:jc w:val="center"/>
        <w:rPr>
          <w:b/>
          <w:sz w:val="32"/>
          <w:szCs w:val="32"/>
        </w:rPr>
      </w:pPr>
      <w:r>
        <w:rPr>
          <w:b/>
          <w:sz w:val="32"/>
          <w:szCs w:val="32"/>
        </w:rPr>
        <w:t xml:space="preserve">            Lettre de soumission</w:t>
      </w:r>
    </w:p>
    <w:p w:rsidR="0051746E" w:rsidRDefault="0051746E" w:rsidP="0051746E">
      <w:pPr>
        <w:rPr>
          <w:rFonts w:eastAsia="MS Mincho"/>
          <w:sz w:val="16"/>
          <w:szCs w:val="16"/>
        </w:rPr>
      </w:pPr>
    </w:p>
    <w:p w:rsidR="0051746E" w:rsidRDefault="0051746E" w:rsidP="0051746E">
      <w:pPr>
        <w:jc w:val="both"/>
        <w:rPr>
          <w:rFonts w:eastAsia="MS Mincho"/>
        </w:rPr>
      </w:pPr>
      <w:r>
        <w:rPr>
          <w:rFonts w:eastAsia="MS Mincho"/>
        </w:rPr>
        <w:t>Date :</w:t>
      </w:r>
    </w:p>
    <w:p w:rsidR="0051746E" w:rsidRDefault="0051746E" w:rsidP="0051746E">
      <w:pPr>
        <w:jc w:val="both"/>
        <w:rPr>
          <w:rFonts w:eastAsia="MS Mincho"/>
          <w:sz w:val="16"/>
          <w:szCs w:val="16"/>
        </w:rPr>
      </w:pPr>
    </w:p>
    <w:p w:rsidR="0051746E" w:rsidRDefault="0051746E" w:rsidP="0051746E">
      <w:pPr>
        <w:tabs>
          <w:tab w:val="left" w:pos="709"/>
        </w:tabs>
        <w:jc w:val="center"/>
        <w:rPr>
          <w:b/>
          <w:sz w:val="28"/>
          <w:szCs w:val="28"/>
        </w:rPr>
      </w:pPr>
      <w:r>
        <w:rPr>
          <w:rFonts w:eastAsia="MS Mincho"/>
          <w:b/>
        </w:rPr>
        <w:t>Demande de cotations N</w:t>
      </w:r>
      <w:r>
        <w:rPr>
          <w:rFonts w:eastAsia="MS Mincho"/>
          <w:b/>
          <w:vertAlign w:val="superscript"/>
        </w:rPr>
        <w:t>o</w:t>
      </w:r>
      <w:r>
        <w:rPr>
          <w:rFonts w:eastAsia="MS Mincho"/>
          <w:b/>
        </w:rPr>
        <w:t xml:space="preserve"> : </w:t>
      </w:r>
      <w:proofErr w:type="spellStart"/>
      <w:r>
        <w:rPr>
          <w:b/>
          <w:sz w:val="28"/>
          <w:szCs w:val="28"/>
          <w:lang w:eastAsia="de-DE"/>
        </w:rPr>
        <w:t>ADM.Esp</w:t>
      </w:r>
      <w:proofErr w:type="spellEnd"/>
      <w:r>
        <w:rPr>
          <w:b/>
          <w:sz w:val="28"/>
          <w:szCs w:val="28"/>
          <w:lang w:eastAsia="de-DE"/>
        </w:rPr>
        <w:t xml:space="preserve">/41/0006/19  </w:t>
      </w:r>
      <w:r>
        <w:rPr>
          <w:sz w:val="28"/>
          <w:szCs w:val="28"/>
          <w:lang w:eastAsia="de-DE"/>
        </w:rPr>
        <w:t xml:space="preserve"> </w:t>
      </w:r>
      <w:r>
        <w:rPr>
          <w:b/>
          <w:sz w:val="28"/>
          <w:szCs w:val="28"/>
          <w:lang w:eastAsia="de-DE"/>
        </w:rPr>
        <w:t xml:space="preserve"> </w:t>
      </w:r>
      <w:r>
        <w:rPr>
          <w:b/>
          <w:sz w:val="28"/>
          <w:szCs w:val="28"/>
          <w:u w:val="single"/>
          <w:lang w:eastAsia="de-DE"/>
        </w:rPr>
        <w:t xml:space="preserve">  </w:t>
      </w:r>
      <w:r>
        <w:rPr>
          <w:sz w:val="28"/>
          <w:szCs w:val="28"/>
          <w:u w:val="single"/>
          <w:lang w:eastAsia="de-DE"/>
        </w:rPr>
        <w:t xml:space="preserve"> </w:t>
      </w:r>
    </w:p>
    <w:p w:rsidR="0051746E" w:rsidRDefault="0051746E" w:rsidP="0051746E">
      <w:pPr>
        <w:tabs>
          <w:tab w:val="left" w:pos="709"/>
        </w:tabs>
        <w:jc w:val="center"/>
        <w:rPr>
          <w:b/>
          <w:i/>
          <w:sz w:val="28"/>
          <w:szCs w:val="28"/>
        </w:rPr>
      </w:pPr>
      <w:r>
        <w:rPr>
          <w:b/>
        </w:rPr>
        <w:t>LOT …. (</w:t>
      </w:r>
      <w:r>
        <w:rPr>
          <w:i/>
        </w:rPr>
        <w:t>Insérer le numéro et titre du ou des lot(s) proposé(s)</w:t>
      </w:r>
      <w:r>
        <w:rPr>
          <w:b/>
        </w:rPr>
        <w:t>)</w:t>
      </w:r>
    </w:p>
    <w:p w:rsidR="0051746E" w:rsidRDefault="0051746E" w:rsidP="0051746E">
      <w:pPr>
        <w:jc w:val="both"/>
        <w:rPr>
          <w:rFonts w:eastAsia="MS Mincho"/>
          <w:b/>
        </w:rPr>
      </w:pPr>
    </w:p>
    <w:p w:rsidR="0051746E" w:rsidRDefault="0051746E" w:rsidP="0051746E">
      <w:pPr>
        <w:jc w:val="both"/>
        <w:rPr>
          <w:rFonts w:eastAsia="MS Mincho"/>
          <w:sz w:val="16"/>
          <w:szCs w:val="16"/>
        </w:rPr>
      </w:pPr>
    </w:p>
    <w:p w:rsidR="0051746E" w:rsidRDefault="0051746E" w:rsidP="0051746E">
      <w:pPr>
        <w:jc w:val="both"/>
        <w:rPr>
          <w:rFonts w:eastAsia="MS Mincho"/>
        </w:rPr>
      </w:pPr>
      <w:r>
        <w:rPr>
          <w:rFonts w:eastAsia="MS Mincho"/>
        </w:rPr>
        <w:t>A : …. ……</w:t>
      </w:r>
      <w:r>
        <w:rPr>
          <w:rFonts w:eastAsia="MS Mincho"/>
        </w:rPr>
        <w:t>………………</w:t>
      </w:r>
    </w:p>
    <w:p w:rsidR="0051746E" w:rsidRDefault="0051746E" w:rsidP="0051746E">
      <w:pPr>
        <w:jc w:val="both"/>
        <w:rPr>
          <w:rFonts w:eastAsia="MS Mincho"/>
        </w:rPr>
      </w:pPr>
      <w:r>
        <w:rPr>
          <w:rFonts w:eastAsia="MS Mincho"/>
        </w:rPr>
        <w:tab/>
        <w:t xml:space="preserve"> </w:t>
      </w:r>
      <w:r>
        <w:rPr>
          <w:rFonts w:eastAsia="MS Mincho"/>
        </w:rPr>
        <w:tab/>
        <w:t xml:space="preserve"> </w:t>
      </w:r>
      <w:r>
        <w:rPr>
          <w:rFonts w:eastAsia="MS Mincho"/>
        </w:rPr>
        <w:tab/>
      </w:r>
    </w:p>
    <w:p w:rsidR="0051746E" w:rsidRDefault="0051746E" w:rsidP="0051746E">
      <w:pPr>
        <w:shd w:val="clear" w:color="auto" w:fill="FFFFFF"/>
        <w:jc w:val="both"/>
        <w:rPr>
          <w:rFonts w:eastAsia="MS Mincho"/>
        </w:rPr>
      </w:pPr>
      <w:r>
        <w:rPr>
          <w:rFonts w:eastAsia="MS Mincho"/>
        </w:rPr>
        <w:t xml:space="preserve">Après avoir examiné les documents concernant la demande de cotations, dont la réception est dûment reconnue, nous, soussignés, proposons de fournir et de livrer les </w:t>
      </w:r>
      <w:r>
        <w:rPr>
          <w:rFonts w:eastAsia="MS Mincho"/>
          <w:b/>
          <w:i/>
        </w:rPr>
        <w:t xml:space="preserve">équipements de sécurité </w:t>
      </w:r>
      <w:r>
        <w:rPr>
          <w:rFonts w:eastAsia="MS Mincho"/>
        </w:rPr>
        <w:t>conformément à ladite demande de cotations pour la somme de [</w:t>
      </w:r>
      <w:r>
        <w:rPr>
          <w:rFonts w:eastAsia="MS Mincho"/>
          <w:i/>
        </w:rPr>
        <w:t>quantité totale de soumission en mots et chiffres</w:t>
      </w:r>
      <w:r>
        <w:rPr>
          <w:rFonts w:eastAsia="MS Mincho"/>
        </w:rPr>
        <w:t>] ou toute autre somme qui peut être déterminée conformément à la Liste des prix ci-jointe et fait partie de la cotation.</w:t>
      </w:r>
    </w:p>
    <w:p w:rsidR="0051746E" w:rsidRDefault="0051746E" w:rsidP="0051746E">
      <w:pPr>
        <w:jc w:val="both"/>
        <w:rPr>
          <w:rFonts w:eastAsia="MS Mincho"/>
          <w:sz w:val="16"/>
          <w:szCs w:val="16"/>
        </w:rPr>
      </w:pPr>
    </w:p>
    <w:p w:rsidR="0051746E" w:rsidRDefault="0051746E" w:rsidP="0051746E">
      <w:pPr>
        <w:shd w:val="clear" w:color="auto" w:fill="FFFFFF"/>
        <w:jc w:val="both"/>
        <w:rPr>
          <w:rFonts w:eastAsia="MS Mincho"/>
        </w:rPr>
      </w:pPr>
      <w:r>
        <w:rPr>
          <w:rFonts w:eastAsia="MS Mincho"/>
        </w:rPr>
        <w:t>Nous nous engageons, si notre cotation est acceptée, à livrer les marchandises conformément au calendrier de livraison spécifié dans l’article 9 de la présente demande.</w:t>
      </w:r>
    </w:p>
    <w:p w:rsidR="0051746E" w:rsidRDefault="0051746E" w:rsidP="0051746E">
      <w:pPr>
        <w:shd w:val="clear" w:color="auto" w:fill="FFFFFF"/>
        <w:jc w:val="both"/>
        <w:rPr>
          <w:rFonts w:eastAsia="MS Mincho"/>
          <w:sz w:val="16"/>
          <w:szCs w:val="16"/>
        </w:rPr>
      </w:pPr>
    </w:p>
    <w:p w:rsidR="0051746E" w:rsidRDefault="0051746E" w:rsidP="0051746E">
      <w:pPr>
        <w:shd w:val="clear" w:color="auto" w:fill="FFFFFF"/>
        <w:jc w:val="both"/>
        <w:rPr>
          <w:rFonts w:eastAsia="MS Mincho"/>
        </w:rPr>
      </w:pPr>
      <w:r>
        <w:rPr>
          <w:rFonts w:eastAsia="MS Mincho"/>
        </w:rPr>
        <w:t>Nous acceptons de respecter cette cotation pour la période de validité spécifiée dans la demande de cotations.</w:t>
      </w:r>
    </w:p>
    <w:p w:rsidR="0051746E" w:rsidRDefault="0051746E" w:rsidP="0051746E">
      <w:pPr>
        <w:shd w:val="clear" w:color="auto" w:fill="FFFFFF"/>
        <w:jc w:val="both"/>
        <w:rPr>
          <w:rFonts w:eastAsia="MS Mincho"/>
          <w:sz w:val="16"/>
          <w:szCs w:val="16"/>
        </w:rPr>
      </w:pPr>
    </w:p>
    <w:p w:rsidR="0051746E" w:rsidRDefault="0051746E" w:rsidP="0051746E">
      <w:pPr>
        <w:shd w:val="clear" w:color="auto" w:fill="FFFFFF"/>
        <w:jc w:val="both"/>
        <w:rPr>
          <w:rFonts w:eastAsia="MS Mincho"/>
        </w:rPr>
      </w:pPr>
      <w:r>
        <w:rPr>
          <w:rFonts w:eastAsia="MS Mincho"/>
        </w:rPr>
        <w:t xml:space="preserve">Nous comprenons que vous n'êtes pas obligés d'accepter la cotation la moins </w:t>
      </w:r>
      <w:proofErr w:type="spellStart"/>
      <w:r>
        <w:rPr>
          <w:rFonts w:eastAsia="MS Mincho"/>
        </w:rPr>
        <w:t>disante</w:t>
      </w:r>
      <w:proofErr w:type="spellEnd"/>
      <w:r>
        <w:rPr>
          <w:rFonts w:eastAsia="MS Mincho"/>
        </w:rPr>
        <w:t xml:space="preserve"> ni aucune cotation que vous pourriez recevoir.</w:t>
      </w:r>
    </w:p>
    <w:p w:rsidR="0051746E" w:rsidRDefault="0051746E" w:rsidP="0051746E">
      <w:pPr>
        <w:shd w:val="clear" w:color="auto" w:fill="FFFFFF"/>
        <w:jc w:val="both"/>
        <w:rPr>
          <w:rFonts w:eastAsia="MS Mincho"/>
        </w:rPr>
      </w:pPr>
    </w:p>
    <w:p w:rsidR="0051746E" w:rsidRDefault="0051746E" w:rsidP="0051746E">
      <w:pPr>
        <w:shd w:val="clear" w:color="auto" w:fill="FFFFFF"/>
        <w:jc w:val="both"/>
        <w:rPr>
          <w:rFonts w:eastAsia="MS Mincho"/>
          <w:szCs w:val="20"/>
        </w:rPr>
      </w:pPr>
    </w:p>
    <w:p w:rsidR="0051746E" w:rsidRDefault="0051746E" w:rsidP="0051746E">
      <w:pPr>
        <w:shd w:val="clear" w:color="auto" w:fill="FFFFFF"/>
        <w:jc w:val="both"/>
        <w:rPr>
          <w:rFonts w:eastAsia="MS Mincho"/>
          <w:szCs w:val="20"/>
        </w:rPr>
      </w:pPr>
    </w:p>
    <w:p w:rsidR="0051746E" w:rsidRDefault="0051746E" w:rsidP="0051746E">
      <w:pPr>
        <w:jc w:val="both"/>
        <w:outlineLvl w:val="0"/>
        <w:rPr>
          <w:rFonts w:eastAsia="MS Mincho"/>
        </w:rPr>
      </w:pPr>
      <w:r>
        <w:rPr>
          <w:rFonts w:eastAsia="MS Mincho"/>
        </w:rPr>
        <w:t>Date ________________ jour ________________ 20______.</w:t>
      </w:r>
    </w:p>
    <w:p w:rsidR="0051746E" w:rsidRDefault="0051746E" w:rsidP="0051746E">
      <w:pPr>
        <w:jc w:val="both"/>
        <w:rPr>
          <w:rFonts w:eastAsia="MS Mincho"/>
        </w:rPr>
      </w:pPr>
    </w:p>
    <w:p w:rsidR="0051746E" w:rsidRDefault="0051746E" w:rsidP="0051746E">
      <w:pPr>
        <w:jc w:val="both"/>
        <w:rPr>
          <w:rFonts w:eastAsia="MS Mincho"/>
        </w:rPr>
      </w:pPr>
    </w:p>
    <w:p w:rsidR="0051746E" w:rsidRDefault="0051746E" w:rsidP="0051746E">
      <w:pPr>
        <w:jc w:val="both"/>
        <w:rPr>
          <w:rFonts w:eastAsia="MS Mincho"/>
        </w:rPr>
      </w:pPr>
    </w:p>
    <w:p w:rsidR="0051746E" w:rsidRDefault="0051746E" w:rsidP="0051746E">
      <w:pPr>
        <w:jc w:val="both"/>
        <w:rPr>
          <w:rFonts w:eastAsia="MS Mincho"/>
        </w:rPr>
      </w:pPr>
      <w:r>
        <w:rPr>
          <w:rFonts w:eastAsia="MS Mincho"/>
          <w:u w:val="single"/>
        </w:rPr>
        <w:tab/>
      </w:r>
      <w:r>
        <w:rPr>
          <w:rFonts w:eastAsia="MS Mincho"/>
        </w:rPr>
        <w:tab/>
      </w:r>
      <w:r>
        <w:rPr>
          <w:rFonts w:eastAsia="MS Mincho"/>
          <w:u w:val="single"/>
        </w:rPr>
        <w:tab/>
      </w:r>
    </w:p>
    <w:p w:rsidR="0051746E" w:rsidRDefault="0051746E" w:rsidP="0051746E">
      <w:pPr>
        <w:jc w:val="both"/>
        <w:rPr>
          <w:rFonts w:eastAsia="MS Mincho"/>
        </w:rPr>
      </w:pPr>
      <w:r>
        <w:rPr>
          <w:rFonts w:eastAsia="MS Mincho"/>
          <w:i/>
        </w:rPr>
        <w:t>[Signature]</w:t>
      </w:r>
      <w:r>
        <w:rPr>
          <w:rFonts w:eastAsia="MS Mincho"/>
          <w:i/>
        </w:rPr>
        <w:tab/>
        <w:t>[Par ordre de]</w:t>
      </w:r>
    </w:p>
    <w:p w:rsidR="0051746E" w:rsidRDefault="0051746E" w:rsidP="0051746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rPr>
      </w:pPr>
    </w:p>
    <w:p w:rsidR="0051746E" w:rsidRDefault="0051746E" w:rsidP="0051746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rPr>
      </w:pPr>
    </w:p>
    <w:p w:rsidR="0051746E" w:rsidRDefault="0051746E" w:rsidP="0051746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rPr>
      </w:pPr>
    </w:p>
    <w:p w:rsidR="0051746E" w:rsidRDefault="0051746E" w:rsidP="0051746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rPr>
      </w:pPr>
      <w:r>
        <w:rPr>
          <w:color w:val="212121"/>
        </w:rPr>
        <w:t>Représentant dûment autorisé à signer cette soumission pour et au nom de :</w:t>
      </w:r>
    </w:p>
    <w:p w:rsidR="0051746E" w:rsidRDefault="0051746E" w:rsidP="0051746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rPr>
      </w:pPr>
    </w:p>
    <w:p w:rsidR="0051746E" w:rsidRDefault="0051746E" w:rsidP="0051746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rPr>
      </w:pPr>
    </w:p>
    <w:p w:rsidR="0051746E" w:rsidRDefault="0051746E" w:rsidP="0051746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rPr>
      </w:pPr>
    </w:p>
    <w:p w:rsidR="0051746E" w:rsidRDefault="0051746E" w:rsidP="0051746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rPr>
      </w:pPr>
    </w:p>
    <w:p w:rsidR="0051746E" w:rsidRDefault="0051746E" w:rsidP="0051746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20"/>
          <w:szCs w:val="20"/>
        </w:rPr>
      </w:pPr>
      <w:r>
        <w:rPr>
          <w:color w:val="212121"/>
          <w:sz w:val="20"/>
          <w:szCs w:val="20"/>
        </w:rPr>
        <w:t xml:space="preserve"> </w:t>
      </w:r>
    </w:p>
    <w:p w:rsidR="0051746E" w:rsidRDefault="0051746E" w:rsidP="0051746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20"/>
          <w:szCs w:val="20"/>
        </w:rPr>
      </w:pPr>
      <w:bookmarkStart w:id="0" w:name="_GoBack"/>
      <w:bookmarkEnd w:id="0"/>
    </w:p>
    <w:p w:rsidR="0051746E" w:rsidRDefault="0051746E" w:rsidP="0051746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720"/>
        <w:jc w:val="center"/>
        <w:rPr>
          <w:b/>
          <w:color w:val="212121"/>
          <w:u w:val="single"/>
        </w:rPr>
      </w:pPr>
      <w:r>
        <w:rPr>
          <w:b/>
          <w:u w:val="single"/>
        </w:rPr>
        <w:lastRenderedPageBreak/>
        <w:t>Bordereau de Prix</w:t>
      </w:r>
    </w:p>
    <w:p w:rsidR="0051746E" w:rsidRDefault="0051746E" w:rsidP="0051746E">
      <w:pPr>
        <w:ind w:left="720"/>
        <w:jc w:val="center"/>
        <w:rPr>
          <w:rFonts w:ascii="Arial" w:hAnsi="Arial"/>
          <w:b/>
          <w:lang w:eastAsia="de-DE"/>
        </w:rPr>
      </w:pPr>
      <w:proofErr w:type="spellStart"/>
      <w:r>
        <w:rPr>
          <w:rFonts w:ascii="Arial" w:hAnsi="Arial"/>
          <w:b/>
          <w:lang w:eastAsia="de-DE"/>
        </w:rPr>
        <w:t>ADM.Esp</w:t>
      </w:r>
      <w:proofErr w:type="spellEnd"/>
      <w:r>
        <w:rPr>
          <w:rFonts w:ascii="Arial" w:hAnsi="Arial"/>
          <w:b/>
          <w:lang w:eastAsia="de-DE"/>
        </w:rPr>
        <w:t>/41/0006/19</w:t>
      </w:r>
    </w:p>
    <w:p w:rsidR="0051746E" w:rsidRDefault="0051746E" w:rsidP="0051746E">
      <w:pPr>
        <w:ind w:left="720"/>
        <w:jc w:val="center"/>
        <w:rPr>
          <w:rFonts w:ascii="Arial" w:hAnsi="Arial"/>
          <w:b/>
          <w:sz w:val="28"/>
          <w:szCs w:val="28"/>
          <w:lang w:eastAsia="de-DE"/>
        </w:rPr>
      </w:pPr>
    </w:p>
    <w:p w:rsidR="0051746E" w:rsidRDefault="0051746E" w:rsidP="0051746E">
      <w:pPr>
        <w:ind w:left="720"/>
        <w:jc w:val="both"/>
        <w:rPr>
          <w:b/>
        </w:rPr>
      </w:pPr>
      <w:r>
        <w:rPr>
          <w:b/>
        </w:rPr>
        <w:t>Nous : [nom de la société</w:t>
      </w:r>
      <w:r>
        <w:t xml:space="preserve"> </w:t>
      </w:r>
      <w:r>
        <w:rPr>
          <w:b/>
        </w:rPr>
        <w:t>du soumissionnaire], soumettons une offre pour la fourniture des matériels du :</w:t>
      </w:r>
    </w:p>
    <w:p w:rsidR="0051746E" w:rsidRDefault="0051746E" w:rsidP="0051746E">
      <w:pPr>
        <w:ind w:left="720"/>
        <w:jc w:val="both"/>
        <w:rPr>
          <w:b/>
        </w:rPr>
      </w:pPr>
    </w:p>
    <w:p w:rsidR="0051746E" w:rsidRDefault="0051746E" w:rsidP="0051746E">
      <w:pPr>
        <w:ind w:left="720"/>
        <w:jc w:val="both"/>
        <w:rPr>
          <w:b/>
          <w:bCs/>
          <w:sz w:val="22"/>
          <w:szCs w:val="22"/>
          <w:u w:val="single"/>
        </w:rPr>
      </w:pPr>
      <w:r>
        <w:rPr>
          <w:b/>
          <w:bCs/>
          <w:sz w:val="22"/>
          <w:szCs w:val="22"/>
          <w:u w:val="single"/>
        </w:rPr>
        <w:t xml:space="preserve">Lot 1 </w:t>
      </w:r>
      <w:r>
        <w:rPr>
          <w:b/>
          <w:bCs/>
          <w:sz w:val="22"/>
          <w:szCs w:val="22"/>
        </w:rPr>
        <w:t>: Chaussures, accessoires et équipements de sécurité</w:t>
      </w:r>
    </w:p>
    <w:p w:rsidR="0051746E" w:rsidRDefault="0051746E" w:rsidP="0051746E">
      <w:pPr>
        <w:ind w:left="720"/>
        <w:jc w:val="both"/>
        <w:rPr>
          <w:b/>
          <w:sz w:val="26"/>
          <w:szCs w:val="26"/>
          <w:u w:val="thick"/>
        </w:rPr>
      </w:pPr>
    </w:p>
    <w:tbl>
      <w:tblPr>
        <w:tblW w:w="51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
        <w:gridCol w:w="3380"/>
        <w:gridCol w:w="997"/>
        <w:gridCol w:w="1136"/>
        <w:gridCol w:w="1561"/>
        <w:gridCol w:w="1692"/>
      </w:tblGrid>
      <w:tr w:rsidR="0051746E">
        <w:trPr>
          <w:trHeight w:val="484"/>
        </w:trPr>
        <w:tc>
          <w:tcPr>
            <w:tcW w:w="446" w:type="pct"/>
            <w:tcBorders>
              <w:top w:val="single" w:sz="4" w:space="0" w:color="auto"/>
              <w:left w:val="single" w:sz="4" w:space="0" w:color="auto"/>
              <w:bottom w:val="single" w:sz="4" w:space="0" w:color="auto"/>
              <w:right w:val="single" w:sz="4" w:space="0" w:color="auto"/>
            </w:tcBorders>
            <w:shd w:val="clear" w:color="auto" w:fill="8EAADB" w:themeFill="accent1" w:themeFillTint="99"/>
            <w:hideMark/>
          </w:tcPr>
          <w:p w:rsidR="0051746E" w:rsidRDefault="0051746E">
            <w:pPr>
              <w:jc w:val="center"/>
              <w:rPr>
                <w:b/>
                <w:color w:val="000000"/>
                <w:lang w:eastAsia="fr-FR"/>
              </w:rPr>
            </w:pPr>
            <w:r>
              <w:rPr>
                <w:b/>
                <w:color w:val="000000"/>
                <w:lang w:eastAsia="fr-FR"/>
              </w:rPr>
              <w:t>N°</w:t>
            </w:r>
          </w:p>
        </w:tc>
        <w:tc>
          <w:tcPr>
            <w:tcW w:w="1756" w:type="pct"/>
            <w:tcBorders>
              <w:top w:val="single" w:sz="4" w:space="0" w:color="auto"/>
              <w:left w:val="single" w:sz="4" w:space="0" w:color="auto"/>
              <w:bottom w:val="single" w:sz="4" w:space="0" w:color="auto"/>
              <w:right w:val="single" w:sz="4" w:space="0" w:color="auto"/>
            </w:tcBorders>
            <w:shd w:val="clear" w:color="auto" w:fill="8EAADB" w:themeFill="accent1" w:themeFillTint="99"/>
            <w:hideMark/>
          </w:tcPr>
          <w:p w:rsidR="0051746E" w:rsidRDefault="0051746E">
            <w:pPr>
              <w:jc w:val="center"/>
              <w:rPr>
                <w:b/>
                <w:color w:val="000000"/>
                <w:lang w:eastAsia="fr-FR"/>
              </w:rPr>
            </w:pPr>
            <w:r>
              <w:rPr>
                <w:b/>
                <w:color w:val="000000"/>
                <w:lang w:eastAsia="fr-FR"/>
              </w:rPr>
              <w:t>Désignations</w:t>
            </w:r>
          </w:p>
        </w:tc>
        <w:tc>
          <w:tcPr>
            <w:tcW w:w="518" w:type="pct"/>
            <w:tcBorders>
              <w:top w:val="single" w:sz="4" w:space="0" w:color="auto"/>
              <w:left w:val="single" w:sz="4" w:space="0" w:color="auto"/>
              <w:bottom w:val="single" w:sz="4" w:space="0" w:color="auto"/>
              <w:right w:val="single" w:sz="4" w:space="0" w:color="auto"/>
            </w:tcBorders>
            <w:shd w:val="clear" w:color="auto" w:fill="8EAADB" w:themeFill="accent1" w:themeFillTint="99"/>
            <w:hideMark/>
          </w:tcPr>
          <w:p w:rsidR="0051746E" w:rsidRDefault="0051746E">
            <w:pPr>
              <w:jc w:val="center"/>
              <w:rPr>
                <w:b/>
              </w:rPr>
            </w:pPr>
            <w:r>
              <w:rPr>
                <w:b/>
              </w:rPr>
              <w:t>Unité</w:t>
            </w:r>
          </w:p>
        </w:tc>
        <w:tc>
          <w:tcPr>
            <w:tcW w:w="590" w:type="pct"/>
            <w:tcBorders>
              <w:top w:val="single" w:sz="4" w:space="0" w:color="auto"/>
              <w:left w:val="single" w:sz="4" w:space="0" w:color="auto"/>
              <w:bottom w:val="single" w:sz="4" w:space="0" w:color="auto"/>
              <w:right w:val="single" w:sz="4" w:space="0" w:color="auto"/>
            </w:tcBorders>
            <w:shd w:val="clear" w:color="auto" w:fill="8EAADB" w:themeFill="accent1" w:themeFillTint="99"/>
            <w:hideMark/>
          </w:tcPr>
          <w:p w:rsidR="0051746E" w:rsidRDefault="0051746E">
            <w:pPr>
              <w:jc w:val="center"/>
              <w:rPr>
                <w:b/>
              </w:rPr>
            </w:pPr>
            <w:r>
              <w:rPr>
                <w:b/>
              </w:rPr>
              <w:t>Quantité</w:t>
            </w:r>
          </w:p>
        </w:tc>
        <w:tc>
          <w:tcPr>
            <w:tcW w:w="811" w:type="pct"/>
            <w:tcBorders>
              <w:top w:val="single" w:sz="4" w:space="0" w:color="auto"/>
              <w:left w:val="single" w:sz="4" w:space="0" w:color="auto"/>
              <w:bottom w:val="single" w:sz="4" w:space="0" w:color="auto"/>
              <w:right w:val="single" w:sz="4" w:space="0" w:color="auto"/>
            </w:tcBorders>
            <w:shd w:val="clear" w:color="auto" w:fill="8EAADB" w:themeFill="accent1" w:themeFillTint="99"/>
            <w:hideMark/>
          </w:tcPr>
          <w:p w:rsidR="0051746E" w:rsidRDefault="0051746E">
            <w:pPr>
              <w:jc w:val="center"/>
              <w:rPr>
                <w:b/>
              </w:rPr>
            </w:pPr>
            <w:r>
              <w:rPr>
                <w:b/>
              </w:rPr>
              <w:t>Prix Unitaire</w:t>
            </w:r>
          </w:p>
        </w:tc>
        <w:tc>
          <w:tcPr>
            <w:tcW w:w="879" w:type="pct"/>
            <w:tcBorders>
              <w:top w:val="single" w:sz="4" w:space="0" w:color="auto"/>
              <w:left w:val="single" w:sz="4" w:space="0" w:color="auto"/>
              <w:bottom w:val="single" w:sz="4" w:space="0" w:color="auto"/>
              <w:right w:val="single" w:sz="4" w:space="0" w:color="auto"/>
            </w:tcBorders>
            <w:shd w:val="clear" w:color="auto" w:fill="8EAADB" w:themeFill="accent1" w:themeFillTint="99"/>
            <w:hideMark/>
          </w:tcPr>
          <w:p w:rsidR="0051746E" w:rsidRDefault="0051746E">
            <w:pPr>
              <w:jc w:val="center"/>
              <w:rPr>
                <w:b/>
              </w:rPr>
            </w:pPr>
            <w:r>
              <w:rPr>
                <w:b/>
              </w:rPr>
              <w:t>Prix Total</w:t>
            </w:r>
          </w:p>
        </w:tc>
      </w:tr>
      <w:tr w:rsidR="0051746E">
        <w:trPr>
          <w:trHeight w:val="484"/>
        </w:trPr>
        <w:tc>
          <w:tcPr>
            <w:tcW w:w="446"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1746E" w:rsidRDefault="0051746E">
            <w:pPr>
              <w:jc w:val="center"/>
              <w:rPr>
                <w:b/>
                <w:color w:val="000000"/>
                <w:lang w:eastAsia="fr-FR"/>
              </w:rPr>
            </w:pPr>
            <w:r>
              <w:rPr>
                <w:b/>
                <w:color w:val="000000"/>
                <w:lang w:eastAsia="fr-FR"/>
              </w:rPr>
              <w:t>1.1</w:t>
            </w:r>
          </w:p>
        </w:tc>
        <w:tc>
          <w:tcPr>
            <w:tcW w:w="1756" w:type="pct"/>
            <w:tcBorders>
              <w:top w:val="single" w:sz="4" w:space="0" w:color="auto"/>
              <w:left w:val="single" w:sz="4" w:space="0" w:color="auto"/>
              <w:bottom w:val="single" w:sz="4" w:space="0" w:color="auto"/>
              <w:right w:val="single" w:sz="4" w:space="0" w:color="auto"/>
            </w:tcBorders>
            <w:vAlign w:val="center"/>
            <w:hideMark/>
          </w:tcPr>
          <w:p w:rsidR="0051746E" w:rsidRDefault="0051746E">
            <w:r>
              <w:t xml:space="preserve">Chaussures de sécurité </w:t>
            </w:r>
          </w:p>
        </w:tc>
        <w:tc>
          <w:tcPr>
            <w:tcW w:w="518" w:type="pct"/>
            <w:tcBorders>
              <w:top w:val="single" w:sz="4" w:space="0" w:color="auto"/>
              <w:left w:val="single" w:sz="4" w:space="0" w:color="auto"/>
              <w:bottom w:val="single" w:sz="4" w:space="0" w:color="auto"/>
              <w:right w:val="single" w:sz="4" w:space="0" w:color="auto"/>
            </w:tcBorders>
            <w:hideMark/>
          </w:tcPr>
          <w:p w:rsidR="0051746E" w:rsidRDefault="0051746E">
            <w:pPr>
              <w:jc w:val="center"/>
              <w:rPr>
                <w:b/>
              </w:rPr>
            </w:pPr>
            <w:r>
              <w:rPr>
                <w:color w:val="000000"/>
                <w:lang w:eastAsia="fr-FR"/>
              </w:rPr>
              <w:t xml:space="preserve">Paire   </w:t>
            </w:r>
          </w:p>
        </w:tc>
        <w:tc>
          <w:tcPr>
            <w:tcW w:w="590" w:type="pct"/>
            <w:tcBorders>
              <w:top w:val="single" w:sz="4" w:space="0" w:color="auto"/>
              <w:left w:val="single" w:sz="4" w:space="0" w:color="auto"/>
              <w:bottom w:val="single" w:sz="4" w:space="0" w:color="auto"/>
              <w:right w:val="single" w:sz="4" w:space="0" w:color="auto"/>
            </w:tcBorders>
            <w:vAlign w:val="center"/>
            <w:hideMark/>
          </w:tcPr>
          <w:p w:rsidR="0051746E" w:rsidRDefault="0051746E">
            <w:pPr>
              <w:jc w:val="center"/>
              <w:rPr>
                <w:sz w:val="22"/>
                <w:szCs w:val="22"/>
              </w:rPr>
            </w:pPr>
            <w:r>
              <w:rPr>
                <w:sz w:val="22"/>
                <w:szCs w:val="22"/>
              </w:rPr>
              <w:t>100</w:t>
            </w:r>
          </w:p>
        </w:tc>
        <w:tc>
          <w:tcPr>
            <w:tcW w:w="811" w:type="pct"/>
            <w:tcBorders>
              <w:top w:val="single" w:sz="4" w:space="0" w:color="auto"/>
              <w:left w:val="single" w:sz="4" w:space="0" w:color="auto"/>
              <w:bottom w:val="single" w:sz="4" w:space="0" w:color="auto"/>
              <w:right w:val="single" w:sz="4" w:space="0" w:color="auto"/>
            </w:tcBorders>
            <w:hideMark/>
          </w:tcPr>
          <w:p w:rsidR="0051746E" w:rsidRDefault="0051746E">
            <w:pPr>
              <w:jc w:val="center"/>
              <w:rPr>
                <w:b/>
              </w:rPr>
            </w:pPr>
            <w:r>
              <w:rPr>
                <w:b/>
              </w:rPr>
              <w:t xml:space="preserve"> </w:t>
            </w:r>
          </w:p>
        </w:tc>
        <w:tc>
          <w:tcPr>
            <w:tcW w:w="879" w:type="pct"/>
            <w:tcBorders>
              <w:top w:val="single" w:sz="4" w:space="0" w:color="auto"/>
              <w:left w:val="single" w:sz="4" w:space="0" w:color="auto"/>
              <w:bottom w:val="single" w:sz="4" w:space="0" w:color="auto"/>
              <w:right w:val="single" w:sz="4" w:space="0" w:color="auto"/>
            </w:tcBorders>
          </w:tcPr>
          <w:p w:rsidR="0051746E" w:rsidRDefault="0051746E">
            <w:pPr>
              <w:jc w:val="center"/>
              <w:rPr>
                <w:b/>
              </w:rPr>
            </w:pPr>
          </w:p>
        </w:tc>
      </w:tr>
      <w:tr w:rsidR="0051746E">
        <w:trPr>
          <w:trHeight w:val="484"/>
        </w:trPr>
        <w:tc>
          <w:tcPr>
            <w:tcW w:w="446"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1746E" w:rsidRDefault="0051746E">
            <w:pPr>
              <w:jc w:val="center"/>
              <w:rPr>
                <w:b/>
                <w:color w:val="000000"/>
                <w:lang w:eastAsia="fr-FR"/>
              </w:rPr>
            </w:pPr>
            <w:r>
              <w:rPr>
                <w:b/>
                <w:color w:val="000000"/>
                <w:lang w:eastAsia="fr-FR"/>
              </w:rPr>
              <w:t>1.2</w:t>
            </w:r>
          </w:p>
        </w:tc>
        <w:tc>
          <w:tcPr>
            <w:tcW w:w="1756" w:type="pct"/>
            <w:tcBorders>
              <w:top w:val="single" w:sz="4" w:space="0" w:color="auto"/>
              <w:left w:val="single" w:sz="4" w:space="0" w:color="auto"/>
              <w:bottom w:val="single" w:sz="4" w:space="0" w:color="auto"/>
              <w:right w:val="single" w:sz="4" w:space="0" w:color="auto"/>
            </w:tcBorders>
            <w:vAlign w:val="center"/>
            <w:hideMark/>
          </w:tcPr>
          <w:p w:rsidR="0051746E" w:rsidRDefault="0051746E">
            <w:r>
              <w:t xml:space="preserve">Chaussettes de sécurité </w:t>
            </w:r>
          </w:p>
        </w:tc>
        <w:tc>
          <w:tcPr>
            <w:tcW w:w="518" w:type="pct"/>
            <w:tcBorders>
              <w:top w:val="single" w:sz="4" w:space="0" w:color="auto"/>
              <w:left w:val="single" w:sz="4" w:space="0" w:color="auto"/>
              <w:bottom w:val="single" w:sz="4" w:space="0" w:color="auto"/>
              <w:right w:val="single" w:sz="4" w:space="0" w:color="auto"/>
            </w:tcBorders>
            <w:hideMark/>
          </w:tcPr>
          <w:p w:rsidR="0051746E" w:rsidRDefault="0051746E">
            <w:pPr>
              <w:jc w:val="center"/>
            </w:pPr>
            <w:r>
              <w:t xml:space="preserve">Paire   </w:t>
            </w:r>
          </w:p>
        </w:tc>
        <w:tc>
          <w:tcPr>
            <w:tcW w:w="590" w:type="pct"/>
            <w:tcBorders>
              <w:top w:val="single" w:sz="4" w:space="0" w:color="auto"/>
              <w:left w:val="single" w:sz="4" w:space="0" w:color="auto"/>
              <w:bottom w:val="single" w:sz="4" w:space="0" w:color="auto"/>
              <w:right w:val="single" w:sz="4" w:space="0" w:color="auto"/>
            </w:tcBorders>
            <w:vAlign w:val="center"/>
            <w:hideMark/>
          </w:tcPr>
          <w:p w:rsidR="0051746E" w:rsidRDefault="0051746E">
            <w:pPr>
              <w:jc w:val="center"/>
              <w:rPr>
                <w:sz w:val="22"/>
                <w:szCs w:val="22"/>
              </w:rPr>
            </w:pPr>
            <w:r>
              <w:rPr>
                <w:sz w:val="22"/>
                <w:szCs w:val="22"/>
              </w:rPr>
              <w:t>220</w:t>
            </w:r>
          </w:p>
        </w:tc>
        <w:tc>
          <w:tcPr>
            <w:tcW w:w="811" w:type="pct"/>
            <w:tcBorders>
              <w:top w:val="single" w:sz="4" w:space="0" w:color="auto"/>
              <w:left w:val="single" w:sz="4" w:space="0" w:color="auto"/>
              <w:bottom w:val="single" w:sz="4" w:space="0" w:color="auto"/>
              <w:right w:val="single" w:sz="4" w:space="0" w:color="auto"/>
            </w:tcBorders>
          </w:tcPr>
          <w:p w:rsidR="0051746E" w:rsidRDefault="0051746E">
            <w:pPr>
              <w:jc w:val="center"/>
              <w:rPr>
                <w:b/>
              </w:rPr>
            </w:pPr>
          </w:p>
        </w:tc>
        <w:tc>
          <w:tcPr>
            <w:tcW w:w="879" w:type="pct"/>
            <w:tcBorders>
              <w:top w:val="single" w:sz="4" w:space="0" w:color="auto"/>
              <w:left w:val="single" w:sz="4" w:space="0" w:color="auto"/>
              <w:bottom w:val="single" w:sz="4" w:space="0" w:color="auto"/>
              <w:right w:val="single" w:sz="4" w:space="0" w:color="auto"/>
            </w:tcBorders>
          </w:tcPr>
          <w:p w:rsidR="0051746E" w:rsidRDefault="0051746E">
            <w:pPr>
              <w:jc w:val="center"/>
              <w:rPr>
                <w:b/>
              </w:rPr>
            </w:pPr>
          </w:p>
        </w:tc>
      </w:tr>
      <w:tr w:rsidR="0051746E">
        <w:trPr>
          <w:trHeight w:val="484"/>
        </w:trPr>
        <w:tc>
          <w:tcPr>
            <w:tcW w:w="446"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1746E" w:rsidRDefault="0051746E">
            <w:pPr>
              <w:jc w:val="center"/>
              <w:rPr>
                <w:b/>
                <w:color w:val="000000"/>
                <w:lang w:eastAsia="fr-FR"/>
              </w:rPr>
            </w:pPr>
            <w:r>
              <w:rPr>
                <w:b/>
                <w:color w:val="000000"/>
                <w:lang w:eastAsia="fr-FR"/>
              </w:rPr>
              <w:t>1.3</w:t>
            </w:r>
          </w:p>
        </w:tc>
        <w:tc>
          <w:tcPr>
            <w:tcW w:w="1756" w:type="pct"/>
            <w:tcBorders>
              <w:top w:val="single" w:sz="4" w:space="0" w:color="auto"/>
              <w:left w:val="single" w:sz="4" w:space="0" w:color="auto"/>
              <w:bottom w:val="single" w:sz="4" w:space="0" w:color="auto"/>
              <w:right w:val="single" w:sz="4" w:space="0" w:color="auto"/>
            </w:tcBorders>
            <w:vAlign w:val="center"/>
            <w:hideMark/>
          </w:tcPr>
          <w:p w:rsidR="0051746E" w:rsidRDefault="0051746E">
            <w:r>
              <w:t xml:space="preserve">Gilet de sécurité (chasubles) marqué MCA – Niger + logo </w:t>
            </w:r>
          </w:p>
        </w:tc>
        <w:tc>
          <w:tcPr>
            <w:tcW w:w="518" w:type="pct"/>
            <w:tcBorders>
              <w:top w:val="single" w:sz="4" w:space="0" w:color="auto"/>
              <w:left w:val="single" w:sz="4" w:space="0" w:color="auto"/>
              <w:bottom w:val="single" w:sz="4" w:space="0" w:color="auto"/>
              <w:right w:val="single" w:sz="4" w:space="0" w:color="auto"/>
            </w:tcBorders>
            <w:hideMark/>
          </w:tcPr>
          <w:p w:rsidR="0051746E" w:rsidRDefault="0051746E">
            <w:pPr>
              <w:jc w:val="center"/>
            </w:pPr>
            <w:r>
              <w:t xml:space="preserve">Pièce  </w:t>
            </w:r>
          </w:p>
        </w:tc>
        <w:tc>
          <w:tcPr>
            <w:tcW w:w="590" w:type="pct"/>
            <w:tcBorders>
              <w:top w:val="single" w:sz="4" w:space="0" w:color="auto"/>
              <w:left w:val="single" w:sz="4" w:space="0" w:color="auto"/>
              <w:bottom w:val="single" w:sz="4" w:space="0" w:color="auto"/>
              <w:right w:val="single" w:sz="4" w:space="0" w:color="auto"/>
            </w:tcBorders>
            <w:vAlign w:val="center"/>
            <w:hideMark/>
          </w:tcPr>
          <w:p w:rsidR="0051746E" w:rsidRDefault="0051746E">
            <w:pPr>
              <w:jc w:val="center"/>
              <w:rPr>
                <w:sz w:val="22"/>
                <w:szCs w:val="22"/>
              </w:rPr>
            </w:pPr>
            <w:r>
              <w:rPr>
                <w:sz w:val="22"/>
                <w:szCs w:val="22"/>
              </w:rPr>
              <w:t>120</w:t>
            </w:r>
          </w:p>
        </w:tc>
        <w:tc>
          <w:tcPr>
            <w:tcW w:w="811" w:type="pct"/>
            <w:tcBorders>
              <w:top w:val="single" w:sz="4" w:space="0" w:color="auto"/>
              <w:left w:val="single" w:sz="4" w:space="0" w:color="auto"/>
              <w:bottom w:val="single" w:sz="4" w:space="0" w:color="auto"/>
              <w:right w:val="single" w:sz="4" w:space="0" w:color="auto"/>
            </w:tcBorders>
          </w:tcPr>
          <w:p w:rsidR="0051746E" w:rsidRDefault="0051746E">
            <w:pPr>
              <w:jc w:val="center"/>
              <w:rPr>
                <w:b/>
              </w:rPr>
            </w:pPr>
          </w:p>
        </w:tc>
        <w:tc>
          <w:tcPr>
            <w:tcW w:w="879" w:type="pct"/>
            <w:tcBorders>
              <w:top w:val="single" w:sz="4" w:space="0" w:color="auto"/>
              <w:left w:val="single" w:sz="4" w:space="0" w:color="auto"/>
              <w:bottom w:val="single" w:sz="4" w:space="0" w:color="auto"/>
              <w:right w:val="single" w:sz="4" w:space="0" w:color="auto"/>
            </w:tcBorders>
          </w:tcPr>
          <w:p w:rsidR="0051746E" w:rsidRDefault="0051746E">
            <w:pPr>
              <w:jc w:val="center"/>
              <w:rPr>
                <w:b/>
              </w:rPr>
            </w:pPr>
          </w:p>
        </w:tc>
      </w:tr>
      <w:tr w:rsidR="0051746E">
        <w:trPr>
          <w:trHeight w:val="484"/>
        </w:trPr>
        <w:tc>
          <w:tcPr>
            <w:tcW w:w="446"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1746E" w:rsidRDefault="0051746E">
            <w:pPr>
              <w:jc w:val="center"/>
              <w:rPr>
                <w:b/>
                <w:color w:val="000000"/>
                <w:lang w:eastAsia="fr-FR"/>
              </w:rPr>
            </w:pPr>
            <w:r>
              <w:rPr>
                <w:b/>
                <w:color w:val="000000"/>
                <w:lang w:eastAsia="fr-FR"/>
              </w:rPr>
              <w:t>1.4</w:t>
            </w:r>
          </w:p>
        </w:tc>
        <w:tc>
          <w:tcPr>
            <w:tcW w:w="1756" w:type="pct"/>
            <w:tcBorders>
              <w:top w:val="single" w:sz="4" w:space="0" w:color="auto"/>
              <w:left w:val="single" w:sz="4" w:space="0" w:color="auto"/>
              <w:bottom w:val="single" w:sz="4" w:space="0" w:color="auto"/>
              <w:right w:val="single" w:sz="4" w:space="0" w:color="auto"/>
            </w:tcBorders>
            <w:vAlign w:val="center"/>
            <w:hideMark/>
          </w:tcPr>
          <w:p w:rsidR="0051746E" w:rsidRDefault="0051746E">
            <w:r>
              <w:t xml:space="preserve">Gilet de sécurité ignifugé </w:t>
            </w:r>
          </w:p>
        </w:tc>
        <w:tc>
          <w:tcPr>
            <w:tcW w:w="518" w:type="pct"/>
            <w:tcBorders>
              <w:top w:val="single" w:sz="4" w:space="0" w:color="auto"/>
              <w:left w:val="single" w:sz="4" w:space="0" w:color="auto"/>
              <w:bottom w:val="single" w:sz="4" w:space="0" w:color="auto"/>
              <w:right w:val="single" w:sz="4" w:space="0" w:color="auto"/>
            </w:tcBorders>
            <w:hideMark/>
          </w:tcPr>
          <w:p w:rsidR="0051746E" w:rsidRDefault="0051746E" w:rsidP="0051746E">
            <w:pPr>
              <w:jc w:val="center"/>
              <w:rPr>
                <w:b/>
              </w:rPr>
            </w:pPr>
            <w:r>
              <w:t xml:space="preserve">Pièce  </w:t>
            </w:r>
          </w:p>
        </w:tc>
        <w:tc>
          <w:tcPr>
            <w:tcW w:w="590" w:type="pct"/>
            <w:tcBorders>
              <w:top w:val="single" w:sz="4" w:space="0" w:color="auto"/>
              <w:left w:val="single" w:sz="4" w:space="0" w:color="auto"/>
              <w:bottom w:val="single" w:sz="4" w:space="0" w:color="auto"/>
              <w:right w:val="single" w:sz="4" w:space="0" w:color="auto"/>
            </w:tcBorders>
            <w:vAlign w:val="center"/>
            <w:hideMark/>
          </w:tcPr>
          <w:p w:rsidR="0051746E" w:rsidRDefault="0051746E">
            <w:pPr>
              <w:jc w:val="center"/>
              <w:rPr>
                <w:sz w:val="22"/>
                <w:szCs w:val="22"/>
              </w:rPr>
            </w:pPr>
            <w:r>
              <w:rPr>
                <w:sz w:val="22"/>
                <w:szCs w:val="22"/>
              </w:rPr>
              <w:t>15</w:t>
            </w:r>
          </w:p>
        </w:tc>
        <w:tc>
          <w:tcPr>
            <w:tcW w:w="811" w:type="pct"/>
            <w:tcBorders>
              <w:top w:val="single" w:sz="4" w:space="0" w:color="auto"/>
              <w:left w:val="single" w:sz="4" w:space="0" w:color="auto"/>
              <w:bottom w:val="single" w:sz="4" w:space="0" w:color="auto"/>
              <w:right w:val="single" w:sz="4" w:space="0" w:color="auto"/>
            </w:tcBorders>
          </w:tcPr>
          <w:p w:rsidR="0051746E" w:rsidRDefault="0051746E">
            <w:pPr>
              <w:jc w:val="center"/>
              <w:rPr>
                <w:b/>
              </w:rPr>
            </w:pPr>
          </w:p>
        </w:tc>
        <w:tc>
          <w:tcPr>
            <w:tcW w:w="879" w:type="pct"/>
            <w:tcBorders>
              <w:top w:val="single" w:sz="4" w:space="0" w:color="auto"/>
              <w:left w:val="single" w:sz="4" w:space="0" w:color="auto"/>
              <w:bottom w:val="single" w:sz="4" w:space="0" w:color="auto"/>
              <w:right w:val="single" w:sz="4" w:space="0" w:color="auto"/>
            </w:tcBorders>
          </w:tcPr>
          <w:p w:rsidR="0051746E" w:rsidRDefault="0051746E">
            <w:pPr>
              <w:jc w:val="center"/>
              <w:rPr>
                <w:b/>
              </w:rPr>
            </w:pPr>
          </w:p>
        </w:tc>
      </w:tr>
      <w:tr w:rsidR="0051746E">
        <w:trPr>
          <w:trHeight w:val="484"/>
        </w:trPr>
        <w:tc>
          <w:tcPr>
            <w:tcW w:w="446"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1746E" w:rsidRDefault="0051746E">
            <w:pPr>
              <w:jc w:val="center"/>
              <w:rPr>
                <w:b/>
                <w:color w:val="000000"/>
                <w:lang w:eastAsia="fr-FR"/>
              </w:rPr>
            </w:pPr>
            <w:r>
              <w:rPr>
                <w:b/>
                <w:color w:val="000000"/>
                <w:lang w:eastAsia="fr-FR"/>
              </w:rPr>
              <w:t>1.5</w:t>
            </w:r>
          </w:p>
        </w:tc>
        <w:tc>
          <w:tcPr>
            <w:tcW w:w="1756" w:type="pct"/>
            <w:tcBorders>
              <w:top w:val="single" w:sz="4" w:space="0" w:color="auto"/>
              <w:left w:val="single" w:sz="4" w:space="0" w:color="auto"/>
              <w:bottom w:val="single" w:sz="4" w:space="0" w:color="auto"/>
              <w:right w:val="single" w:sz="4" w:space="0" w:color="auto"/>
            </w:tcBorders>
            <w:vAlign w:val="center"/>
            <w:hideMark/>
          </w:tcPr>
          <w:p w:rsidR="0051746E" w:rsidRDefault="0051746E">
            <w:r>
              <w:t xml:space="preserve">Lunettes de sécurité anti UV et poussière </w:t>
            </w:r>
          </w:p>
        </w:tc>
        <w:tc>
          <w:tcPr>
            <w:tcW w:w="518" w:type="pct"/>
            <w:tcBorders>
              <w:top w:val="single" w:sz="4" w:space="0" w:color="auto"/>
              <w:left w:val="single" w:sz="4" w:space="0" w:color="auto"/>
              <w:bottom w:val="single" w:sz="4" w:space="0" w:color="auto"/>
              <w:right w:val="single" w:sz="4" w:space="0" w:color="auto"/>
            </w:tcBorders>
            <w:hideMark/>
          </w:tcPr>
          <w:p w:rsidR="0051746E" w:rsidRDefault="0051746E">
            <w:pPr>
              <w:jc w:val="center"/>
            </w:pPr>
            <w:r>
              <w:t xml:space="preserve">Pièce  </w:t>
            </w:r>
          </w:p>
        </w:tc>
        <w:tc>
          <w:tcPr>
            <w:tcW w:w="590" w:type="pct"/>
            <w:tcBorders>
              <w:top w:val="single" w:sz="4" w:space="0" w:color="auto"/>
              <w:left w:val="single" w:sz="4" w:space="0" w:color="auto"/>
              <w:bottom w:val="single" w:sz="4" w:space="0" w:color="auto"/>
              <w:right w:val="single" w:sz="4" w:space="0" w:color="auto"/>
            </w:tcBorders>
            <w:vAlign w:val="center"/>
            <w:hideMark/>
          </w:tcPr>
          <w:p w:rsidR="0051746E" w:rsidRDefault="0051746E">
            <w:pPr>
              <w:jc w:val="center"/>
              <w:rPr>
                <w:sz w:val="22"/>
                <w:szCs w:val="22"/>
              </w:rPr>
            </w:pPr>
            <w:r>
              <w:rPr>
                <w:sz w:val="22"/>
                <w:szCs w:val="22"/>
              </w:rPr>
              <w:t>100</w:t>
            </w:r>
          </w:p>
        </w:tc>
        <w:tc>
          <w:tcPr>
            <w:tcW w:w="811" w:type="pct"/>
            <w:tcBorders>
              <w:top w:val="single" w:sz="4" w:space="0" w:color="auto"/>
              <w:left w:val="single" w:sz="4" w:space="0" w:color="auto"/>
              <w:bottom w:val="single" w:sz="4" w:space="0" w:color="auto"/>
              <w:right w:val="single" w:sz="4" w:space="0" w:color="auto"/>
            </w:tcBorders>
          </w:tcPr>
          <w:p w:rsidR="0051746E" w:rsidRDefault="0051746E">
            <w:pPr>
              <w:jc w:val="center"/>
              <w:rPr>
                <w:b/>
              </w:rPr>
            </w:pPr>
          </w:p>
        </w:tc>
        <w:tc>
          <w:tcPr>
            <w:tcW w:w="879" w:type="pct"/>
            <w:tcBorders>
              <w:top w:val="single" w:sz="4" w:space="0" w:color="auto"/>
              <w:left w:val="single" w:sz="4" w:space="0" w:color="auto"/>
              <w:bottom w:val="single" w:sz="4" w:space="0" w:color="auto"/>
              <w:right w:val="single" w:sz="4" w:space="0" w:color="auto"/>
            </w:tcBorders>
          </w:tcPr>
          <w:p w:rsidR="0051746E" w:rsidRDefault="0051746E">
            <w:pPr>
              <w:jc w:val="center"/>
              <w:rPr>
                <w:b/>
              </w:rPr>
            </w:pPr>
          </w:p>
        </w:tc>
      </w:tr>
      <w:tr w:rsidR="0051746E">
        <w:trPr>
          <w:trHeight w:val="484"/>
        </w:trPr>
        <w:tc>
          <w:tcPr>
            <w:tcW w:w="446"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1746E" w:rsidRDefault="0051746E">
            <w:pPr>
              <w:jc w:val="center"/>
              <w:rPr>
                <w:b/>
                <w:color w:val="000000"/>
                <w:lang w:eastAsia="fr-FR"/>
              </w:rPr>
            </w:pPr>
            <w:r>
              <w:rPr>
                <w:b/>
                <w:color w:val="000000"/>
                <w:lang w:eastAsia="fr-FR"/>
              </w:rPr>
              <w:t>1.6</w:t>
            </w:r>
          </w:p>
        </w:tc>
        <w:tc>
          <w:tcPr>
            <w:tcW w:w="1756" w:type="pct"/>
            <w:tcBorders>
              <w:top w:val="single" w:sz="4" w:space="0" w:color="auto"/>
              <w:left w:val="single" w:sz="4" w:space="0" w:color="auto"/>
              <w:bottom w:val="single" w:sz="4" w:space="0" w:color="auto"/>
              <w:right w:val="single" w:sz="4" w:space="0" w:color="auto"/>
            </w:tcBorders>
            <w:vAlign w:val="center"/>
            <w:hideMark/>
          </w:tcPr>
          <w:p w:rsidR="0051746E" w:rsidRDefault="0051746E">
            <w:r>
              <w:t xml:space="preserve">Casques de sécurité </w:t>
            </w:r>
          </w:p>
        </w:tc>
        <w:tc>
          <w:tcPr>
            <w:tcW w:w="518" w:type="pct"/>
            <w:tcBorders>
              <w:top w:val="single" w:sz="4" w:space="0" w:color="auto"/>
              <w:left w:val="single" w:sz="4" w:space="0" w:color="auto"/>
              <w:bottom w:val="single" w:sz="4" w:space="0" w:color="auto"/>
              <w:right w:val="single" w:sz="4" w:space="0" w:color="auto"/>
            </w:tcBorders>
            <w:hideMark/>
          </w:tcPr>
          <w:p w:rsidR="0051746E" w:rsidRDefault="0051746E">
            <w:pPr>
              <w:jc w:val="center"/>
            </w:pPr>
            <w:r>
              <w:t xml:space="preserve">Pièce  </w:t>
            </w:r>
          </w:p>
        </w:tc>
        <w:tc>
          <w:tcPr>
            <w:tcW w:w="590" w:type="pct"/>
            <w:tcBorders>
              <w:top w:val="single" w:sz="4" w:space="0" w:color="auto"/>
              <w:left w:val="single" w:sz="4" w:space="0" w:color="auto"/>
              <w:bottom w:val="single" w:sz="4" w:space="0" w:color="auto"/>
              <w:right w:val="single" w:sz="4" w:space="0" w:color="auto"/>
            </w:tcBorders>
            <w:vAlign w:val="center"/>
            <w:hideMark/>
          </w:tcPr>
          <w:p w:rsidR="0051746E" w:rsidRDefault="0051746E">
            <w:pPr>
              <w:jc w:val="center"/>
              <w:rPr>
                <w:sz w:val="22"/>
                <w:szCs w:val="22"/>
              </w:rPr>
            </w:pPr>
            <w:r>
              <w:rPr>
                <w:sz w:val="22"/>
                <w:szCs w:val="22"/>
              </w:rPr>
              <w:t>100</w:t>
            </w:r>
          </w:p>
        </w:tc>
        <w:tc>
          <w:tcPr>
            <w:tcW w:w="811" w:type="pct"/>
            <w:tcBorders>
              <w:top w:val="single" w:sz="4" w:space="0" w:color="auto"/>
              <w:left w:val="single" w:sz="4" w:space="0" w:color="auto"/>
              <w:bottom w:val="single" w:sz="4" w:space="0" w:color="auto"/>
              <w:right w:val="single" w:sz="4" w:space="0" w:color="auto"/>
            </w:tcBorders>
          </w:tcPr>
          <w:p w:rsidR="0051746E" w:rsidRDefault="0051746E">
            <w:pPr>
              <w:jc w:val="center"/>
              <w:rPr>
                <w:b/>
              </w:rPr>
            </w:pPr>
          </w:p>
        </w:tc>
        <w:tc>
          <w:tcPr>
            <w:tcW w:w="879" w:type="pct"/>
            <w:tcBorders>
              <w:top w:val="single" w:sz="4" w:space="0" w:color="auto"/>
              <w:left w:val="single" w:sz="4" w:space="0" w:color="auto"/>
              <w:bottom w:val="single" w:sz="4" w:space="0" w:color="auto"/>
              <w:right w:val="single" w:sz="4" w:space="0" w:color="auto"/>
            </w:tcBorders>
          </w:tcPr>
          <w:p w:rsidR="0051746E" w:rsidRDefault="0051746E">
            <w:pPr>
              <w:jc w:val="center"/>
              <w:rPr>
                <w:b/>
              </w:rPr>
            </w:pPr>
          </w:p>
        </w:tc>
      </w:tr>
      <w:tr w:rsidR="0051746E">
        <w:trPr>
          <w:trHeight w:val="484"/>
        </w:trPr>
        <w:tc>
          <w:tcPr>
            <w:tcW w:w="446"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1746E" w:rsidRDefault="0051746E">
            <w:pPr>
              <w:jc w:val="center"/>
              <w:rPr>
                <w:b/>
                <w:color w:val="000000"/>
                <w:lang w:eastAsia="fr-FR"/>
              </w:rPr>
            </w:pPr>
            <w:r>
              <w:rPr>
                <w:b/>
                <w:color w:val="000000"/>
                <w:lang w:eastAsia="fr-FR"/>
              </w:rPr>
              <w:t>1.7</w:t>
            </w:r>
          </w:p>
        </w:tc>
        <w:tc>
          <w:tcPr>
            <w:tcW w:w="1756" w:type="pct"/>
            <w:tcBorders>
              <w:top w:val="single" w:sz="4" w:space="0" w:color="auto"/>
              <w:left w:val="single" w:sz="4" w:space="0" w:color="auto"/>
              <w:bottom w:val="single" w:sz="4" w:space="0" w:color="auto"/>
              <w:right w:val="single" w:sz="4" w:space="0" w:color="auto"/>
            </w:tcBorders>
            <w:vAlign w:val="center"/>
            <w:hideMark/>
          </w:tcPr>
          <w:p w:rsidR="0051746E" w:rsidRDefault="0051746E">
            <w:pPr>
              <w:pStyle w:val="ListParagraph"/>
              <w:ind w:left="0"/>
              <w:rPr>
                <w:sz w:val="24"/>
                <w:szCs w:val="24"/>
              </w:rPr>
            </w:pPr>
            <w:r>
              <w:rPr>
                <w:rFonts w:eastAsia="MS Mincho"/>
                <w:bCs/>
                <w:sz w:val="24"/>
                <w:szCs w:val="24"/>
              </w:rPr>
              <w:t>Masque anti-poussière (paquet de 20)</w:t>
            </w:r>
          </w:p>
        </w:tc>
        <w:tc>
          <w:tcPr>
            <w:tcW w:w="518" w:type="pct"/>
            <w:tcBorders>
              <w:top w:val="single" w:sz="4" w:space="0" w:color="auto"/>
              <w:left w:val="single" w:sz="4" w:space="0" w:color="auto"/>
              <w:bottom w:val="single" w:sz="4" w:space="0" w:color="auto"/>
              <w:right w:val="single" w:sz="4" w:space="0" w:color="auto"/>
            </w:tcBorders>
            <w:hideMark/>
          </w:tcPr>
          <w:p w:rsidR="0051746E" w:rsidRDefault="0051746E">
            <w:pPr>
              <w:jc w:val="center"/>
            </w:pPr>
            <w:r>
              <w:t xml:space="preserve">Paquet  </w:t>
            </w:r>
          </w:p>
        </w:tc>
        <w:tc>
          <w:tcPr>
            <w:tcW w:w="590" w:type="pct"/>
            <w:tcBorders>
              <w:top w:val="single" w:sz="4" w:space="0" w:color="auto"/>
              <w:left w:val="single" w:sz="4" w:space="0" w:color="auto"/>
              <w:bottom w:val="single" w:sz="4" w:space="0" w:color="auto"/>
              <w:right w:val="single" w:sz="4" w:space="0" w:color="auto"/>
            </w:tcBorders>
            <w:vAlign w:val="center"/>
            <w:hideMark/>
          </w:tcPr>
          <w:p w:rsidR="0051746E" w:rsidRDefault="0051746E">
            <w:pPr>
              <w:jc w:val="center"/>
              <w:rPr>
                <w:sz w:val="22"/>
                <w:szCs w:val="22"/>
              </w:rPr>
            </w:pPr>
            <w:r>
              <w:rPr>
                <w:sz w:val="22"/>
                <w:szCs w:val="22"/>
              </w:rPr>
              <w:t>50</w:t>
            </w:r>
          </w:p>
        </w:tc>
        <w:tc>
          <w:tcPr>
            <w:tcW w:w="811" w:type="pct"/>
            <w:tcBorders>
              <w:top w:val="single" w:sz="4" w:space="0" w:color="auto"/>
              <w:left w:val="single" w:sz="4" w:space="0" w:color="auto"/>
              <w:bottom w:val="single" w:sz="4" w:space="0" w:color="auto"/>
              <w:right w:val="single" w:sz="4" w:space="0" w:color="auto"/>
            </w:tcBorders>
          </w:tcPr>
          <w:p w:rsidR="0051746E" w:rsidRDefault="0051746E">
            <w:pPr>
              <w:jc w:val="center"/>
              <w:rPr>
                <w:b/>
              </w:rPr>
            </w:pPr>
          </w:p>
        </w:tc>
        <w:tc>
          <w:tcPr>
            <w:tcW w:w="879" w:type="pct"/>
            <w:tcBorders>
              <w:top w:val="single" w:sz="4" w:space="0" w:color="auto"/>
              <w:left w:val="single" w:sz="4" w:space="0" w:color="auto"/>
              <w:bottom w:val="single" w:sz="4" w:space="0" w:color="auto"/>
              <w:right w:val="single" w:sz="4" w:space="0" w:color="auto"/>
            </w:tcBorders>
          </w:tcPr>
          <w:p w:rsidR="0051746E" w:rsidRDefault="0051746E">
            <w:pPr>
              <w:jc w:val="center"/>
              <w:rPr>
                <w:b/>
              </w:rPr>
            </w:pPr>
          </w:p>
        </w:tc>
      </w:tr>
      <w:tr w:rsidR="0051746E">
        <w:trPr>
          <w:trHeight w:val="484"/>
        </w:trPr>
        <w:tc>
          <w:tcPr>
            <w:tcW w:w="446"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1746E" w:rsidRDefault="0051746E">
            <w:pPr>
              <w:jc w:val="center"/>
              <w:rPr>
                <w:b/>
                <w:color w:val="000000"/>
                <w:lang w:eastAsia="fr-FR"/>
              </w:rPr>
            </w:pPr>
            <w:r>
              <w:rPr>
                <w:b/>
                <w:color w:val="000000"/>
                <w:lang w:eastAsia="fr-FR"/>
              </w:rPr>
              <w:t xml:space="preserve">1.8  </w:t>
            </w:r>
          </w:p>
        </w:tc>
        <w:tc>
          <w:tcPr>
            <w:tcW w:w="1756" w:type="pct"/>
            <w:tcBorders>
              <w:top w:val="single" w:sz="4" w:space="0" w:color="auto"/>
              <w:left w:val="single" w:sz="4" w:space="0" w:color="auto"/>
              <w:bottom w:val="single" w:sz="4" w:space="0" w:color="auto"/>
              <w:right w:val="single" w:sz="4" w:space="0" w:color="auto"/>
            </w:tcBorders>
            <w:vAlign w:val="center"/>
            <w:hideMark/>
          </w:tcPr>
          <w:p w:rsidR="0051746E" w:rsidRDefault="0051746E">
            <w:pPr>
              <w:pStyle w:val="ListParagraph"/>
              <w:ind w:left="0"/>
              <w:rPr>
                <w:sz w:val="24"/>
                <w:szCs w:val="24"/>
              </w:rPr>
            </w:pPr>
            <w:r>
              <w:rPr>
                <w:rFonts w:eastAsia="MS Mincho"/>
                <w:bCs/>
                <w:sz w:val="24"/>
                <w:szCs w:val="24"/>
              </w:rPr>
              <w:t>Bouchon anti-bruit (paquets de 200)</w:t>
            </w:r>
          </w:p>
        </w:tc>
        <w:tc>
          <w:tcPr>
            <w:tcW w:w="518" w:type="pct"/>
            <w:tcBorders>
              <w:top w:val="single" w:sz="4" w:space="0" w:color="auto"/>
              <w:left w:val="single" w:sz="4" w:space="0" w:color="auto"/>
              <w:bottom w:val="single" w:sz="4" w:space="0" w:color="auto"/>
              <w:right w:val="single" w:sz="4" w:space="0" w:color="auto"/>
            </w:tcBorders>
            <w:hideMark/>
          </w:tcPr>
          <w:p w:rsidR="0051746E" w:rsidRDefault="0051746E">
            <w:pPr>
              <w:jc w:val="center"/>
            </w:pPr>
            <w:r>
              <w:t xml:space="preserve">Paquet  </w:t>
            </w:r>
          </w:p>
        </w:tc>
        <w:tc>
          <w:tcPr>
            <w:tcW w:w="590" w:type="pct"/>
            <w:tcBorders>
              <w:top w:val="single" w:sz="4" w:space="0" w:color="auto"/>
              <w:left w:val="single" w:sz="4" w:space="0" w:color="auto"/>
              <w:bottom w:val="single" w:sz="4" w:space="0" w:color="auto"/>
              <w:right w:val="single" w:sz="4" w:space="0" w:color="auto"/>
            </w:tcBorders>
            <w:vAlign w:val="center"/>
            <w:hideMark/>
          </w:tcPr>
          <w:p w:rsidR="0051746E" w:rsidRDefault="0051746E">
            <w:pPr>
              <w:pStyle w:val="ListParagraph"/>
              <w:ind w:left="0"/>
              <w:jc w:val="center"/>
            </w:pPr>
            <w:r>
              <w:t>05</w:t>
            </w:r>
          </w:p>
        </w:tc>
        <w:tc>
          <w:tcPr>
            <w:tcW w:w="811" w:type="pct"/>
            <w:tcBorders>
              <w:top w:val="single" w:sz="4" w:space="0" w:color="auto"/>
              <w:left w:val="single" w:sz="4" w:space="0" w:color="auto"/>
              <w:bottom w:val="single" w:sz="4" w:space="0" w:color="auto"/>
              <w:right w:val="single" w:sz="4" w:space="0" w:color="auto"/>
            </w:tcBorders>
            <w:hideMark/>
          </w:tcPr>
          <w:p w:rsidR="0051746E" w:rsidRDefault="0051746E">
            <w:pPr>
              <w:jc w:val="center"/>
              <w:rPr>
                <w:b/>
                <w:color w:val="000000"/>
                <w:lang w:eastAsia="fr-FR"/>
              </w:rPr>
            </w:pPr>
            <w:r>
              <w:rPr>
                <w:b/>
              </w:rPr>
              <w:t xml:space="preserve"> </w:t>
            </w:r>
          </w:p>
        </w:tc>
        <w:tc>
          <w:tcPr>
            <w:tcW w:w="879" w:type="pct"/>
            <w:tcBorders>
              <w:top w:val="single" w:sz="4" w:space="0" w:color="auto"/>
              <w:left w:val="single" w:sz="4" w:space="0" w:color="auto"/>
              <w:bottom w:val="single" w:sz="4" w:space="0" w:color="auto"/>
              <w:right w:val="single" w:sz="4" w:space="0" w:color="auto"/>
            </w:tcBorders>
            <w:hideMark/>
          </w:tcPr>
          <w:p w:rsidR="0051746E" w:rsidRDefault="0051746E">
            <w:pPr>
              <w:jc w:val="center"/>
              <w:rPr>
                <w:b/>
                <w:color w:val="000000"/>
                <w:lang w:eastAsia="fr-FR"/>
              </w:rPr>
            </w:pPr>
            <w:r>
              <w:rPr>
                <w:b/>
              </w:rPr>
              <w:t xml:space="preserve"> </w:t>
            </w:r>
          </w:p>
        </w:tc>
      </w:tr>
      <w:tr w:rsidR="0051746E">
        <w:trPr>
          <w:trHeight w:val="484"/>
        </w:trPr>
        <w:tc>
          <w:tcPr>
            <w:tcW w:w="446"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1746E" w:rsidRDefault="0051746E">
            <w:pPr>
              <w:jc w:val="center"/>
              <w:rPr>
                <w:b/>
                <w:color w:val="000000"/>
                <w:lang w:eastAsia="fr-FR"/>
              </w:rPr>
            </w:pPr>
            <w:r>
              <w:rPr>
                <w:b/>
                <w:color w:val="000000"/>
                <w:lang w:eastAsia="fr-FR"/>
              </w:rPr>
              <w:t>1.9</w:t>
            </w:r>
          </w:p>
        </w:tc>
        <w:tc>
          <w:tcPr>
            <w:tcW w:w="1756" w:type="pct"/>
            <w:tcBorders>
              <w:top w:val="single" w:sz="4" w:space="0" w:color="auto"/>
              <w:left w:val="single" w:sz="4" w:space="0" w:color="auto"/>
              <w:bottom w:val="single" w:sz="4" w:space="0" w:color="auto"/>
              <w:right w:val="single" w:sz="4" w:space="0" w:color="auto"/>
            </w:tcBorders>
            <w:vAlign w:val="center"/>
            <w:hideMark/>
          </w:tcPr>
          <w:p w:rsidR="0051746E" w:rsidRDefault="0051746E">
            <w:pPr>
              <w:pStyle w:val="ListParagraph"/>
              <w:ind w:left="0"/>
              <w:rPr>
                <w:sz w:val="24"/>
                <w:szCs w:val="24"/>
              </w:rPr>
            </w:pPr>
            <w:r>
              <w:rPr>
                <w:rFonts w:eastAsia="MS Mincho"/>
                <w:bCs/>
                <w:sz w:val="24"/>
                <w:szCs w:val="24"/>
              </w:rPr>
              <w:t xml:space="preserve"> Gants de manutention </w:t>
            </w:r>
          </w:p>
        </w:tc>
        <w:tc>
          <w:tcPr>
            <w:tcW w:w="518" w:type="pct"/>
            <w:tcBorders>
              <w:top w:val="single" w:sz="4" w:space="0" w:color="auto"/>
              <w:left w:val="single" w:sz="4" w:space="0" w:color="auto"/>
              <w:bottom w:val="single" w:sz="4" w:space="0" w:color="auto"/>
              <w:right w:val="single" w:sz="4" w:space="0" w:color="auto"/>
            </w:tcBorders>
            <w:hideMark/>
          </w:tcPr>
          <w:p w:rsidR="0051746E" w:rsidRDefault="0051746E">
            <w:pPr>
              <w:jc w:val="center"/>
            </w:pPr>
            <w:r>
              <w:t xml:space="preserve">Pièce  </w:t>
            </w:r>
          </w:p>
        </w:tc>
        <w:tc>
          <w:tcPr>
            <w:tcW w:w="590" w:type="pct"/>
            <w:tcBorders>
              <w:top w:val="single" w:sz="4" w:space="0" w:color="auto"/>
              <w:left w:val="single" w:sz="4" w:space="0" w:color="auto"/>
              <w:bottom w:val="single" w:sz="4" w:space="0" w:color="auto"/>
              <w:right w:val="single" w:sz="4" w:space="0" w:color="auto"/>
            </w:tcBorders>
            <w:vAlign w:val="center"/>
            <w:hideMark/>
          </w:tcPr>
          <w:p w:rsidR="0051746E" w:rsidRDefault="0051746E">
            <w:pPr>
              <w:pStyle w:val="ListParagraph"/>
              <w:ind w:left="0"/>
              <w:jc w:val="center"/>
            </w:pPr>
            <w:r>
              <w:t>40</w:t>
            </w:r>
          </w:p>
        </w:tc>
        <w:tc>
          <w:tcPr>
            <w:tcW w:w="811" w:type="pct"/>
            <w:tcBorders>
              <w:top w:val="single" w:sz="4" w:space="0" w:color="auto"/>
              <w:left w:val="single" w:sz="4" w:space="0" w:color="auto"/>
              <w:bottom w:val="single" w:sz="4" w:space="0" w:color="auto"/>
              <w:right w:val="single" w:sz="4" w:space="0" w:color="auto"/>
            </w:tcBorders>
          </w:tcPr>
          <w:p w:rsidR="0051746E" w:rsidRDefault="0051746E">
            <w:pPr>
              <w:jc w:val="center"/>
              <w:rPr>
                <w:b/>
              </w:rPr>
            </w:pPr>
          </w:p>
        </w:tc>
        <w:tc>
          <w:tcPr>
            <w:tcW w:w="879" w:type="pct"/>
            <w:tcBorders>
              <w:top w:val="single" w:sz="4" w:space="0" w:color="auto"/>
              <w:left w:val="single" w:sz="4" w:space="0" w:color="auto"/>
              <w:bottom w:val="single" w:sz="4" w:space="0" w:color="auto"/>
              <w:right w:val="single" w:sz="4" w:space="0" w:color="auto"/>
            </w:tcBorders>
          </w:tcPr>
          <w:p w:rsidR="0051746E" w:rsidRDefault="0051746E">
            <w:pPr>
              <w:jc w:val="center"/>
              <w:rPr>
                <w:b/>
              </w:rPr>
            </w:pPr>
          </w:p>
        </w:tc>
      </w:tr>
      <w:tr w:rsidR="0051746E">
        <w:trPr>
          <w:trHeight w:val="484"/>
        </w:trPr>
        <w:tc>
          <w:tcPr>
            <w:tcW w:w="446"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1746E" w:rsidRDefault="0051746E">
            <w:pPr>
              <w:jc w:val="center"/>
              <w:rPr>
                <w:b/>
                <w:color w:val="000000"/>
                <w:lang w:eastAsia="fr-FR"/>
              </w:rPr>
            </w:pPr>
            <w:r>
              <w:rPr>
                <w:b/>
                <w:color w:val="000000"/>
                <w:lang w:eastAsia="fr-FR"/>
              </w:rPr>
              <w:t>1.10</w:t>
            </w:r>
          </w:p>
        </w:tc>
        <w:tc>
          <w:tcPr>
            <w:tcW w:w="1756" w:type="pct"/>
            <w:tcBorders>
              <w:top w:val="single" w:sz="4" w:space="0" w:color="auto"/>
              <w:left w:val="single" w:sz="4" w:space="0" w:color="auto"/>
              <w:bottom w:val="single" w:sz="4" w:space="0" w:color="auto"/>
              <w:right w:val="single" w:sz="4" w:space="0" w:color="auto"/>
            </w:tcBorders>
            <w:vAlign w:val="center"/>
            <w:hideMark/>
          </w:tcPr>
          <w:p w:rsidR="0051746E" w:rsidRDefault="0051746E">
            <w:pPr>
              <w:pStyle w:val="ListParagraph"/>
              <w:ind w:left="0"/>
              <w:rPr>
                <w:sz w:val="24"/>
                <w:szCs w:val="24"/>
              </w:rPr>
            </w:pPr>
            <w:r>
              <w:rPr>
                <w:rFonts w:eastAsia="MS Mincho"/>
                <w:bCs/>
                <w:sz w:val="24"/>
                <w:szCs w:val="24"/>
              </w:rPr>
              <w:t xml:space="preserve"> Gants </w:t>
            </w:r>
            <w:proofErr w:type="spellStart"/>
            <w:r>
              <w:rPr>
                <w:rFonts w:eastAsia="MS Mincho"/>
                <w:bCs/>
                <w:sz w:val="24"/>
                <w:szCs w:val="24"/>
              </w:rPr>
              <w:t>flexitril</w:t>
            </w:r>
            <w:proofErr w:type="spellEnd"/>
            <w:r>
              <w:rPr>
                <w:rFonts w:eastAsia="MS Mincho"/>
                <w:bCs/>
                <w:sz w:val="24"/>
                <w:szCs w:val="24"/>
              </w:rPr>
              <w:t xml:space="preserve"> 35</w:t>
            </w:r>
          </w:p>
        </w:tc>
        <w:tc>
          <w:tcPr>
            <w:tcW w:w="518" w:type="pct"/>
            <w:tcBorders>
              <w:top w:val="single" w:sz="4" w:space="0" w:color="auto"/>
              <w:left w:val="single" w:sz="4" w:space="0" w:color="auto"/>
              <w:bottom w:val="single" w:sz="4" w:space="0" w:color="auto"/>
              <w:right w:val="single" w:sz="4" w:space="0" w:color="auto"/>
            </w:tcBorders>
            <w:hideMark/>
          </w:tcPr>
          <w:p w:rsidR="0051746E" w:rsidRDefault="0051746E">
            <w:pPr>
              <w:jc w:val="center"/>
            </w:pPr>
            <w:r>
              <w:t xml:space="preserve">Pièce  </w:t>
            </w:r>
          </w:p>
        </w:tc>
        <w:tc>
          <w:tcPr>
            <w:tcW w:w="590" w:type="pct"/>
            <w:tcBorders>
              <w:top w:val="single" w:sz="4" w:space="0" w:color="auto"/>
              <w:left w:val="single" w:sz="4" w:space="0" w:color="auto"/>
              <w:bottom w:val="single" w:sz="4" w:space="0" w:color="auto"/>
              <w:right w:val="single" w:sz="4" w:space="0" w:color="auto"/>
            </w:tcBorders>
            <w:vAlign w:val="center"/>
            <w:hideMark/>
          </w:tcPr>
          <w:p w:rsidR="0051746E" w:rsidRDefault="0051746E">
            <w:pPr>
              <w:pStyle w:val="ListParagraph"/>
              <w:ind w:left="0"/>
              <w:jc w:val="center"/>
            </w:pPr>
            <w:r>
              <w:rPr>
                <w:rFonts w:eastAsia="MS Mincho"/>
                <w:bCs/>
              </w:rPr>
              <w:t>100</w:t>
            </w:r>
          </w:p>
        </w:tc>
        <w:tc>
          <w:tcPr>
            <w:tcW w:w="811" w:type="pct"/>
            <w:tcBorders>
              <w:top w:val="single" w:sz="4" w:space="0" w:color="auto"/>
              <w:left w:val="single" w:sz="4" w:space="0" w:color="auto"/>
              <w:bottom w:val="single" w:sz="4" w:space="0" w:color="auto"/>
              <w:right w:val="single" w:sz="4" w:space="0" w:color="auto"/>
            </w:tcBorders>
          </w:tcPr>
          <w:p w:rsidR="0051746E" w:rsidRDefault="0051746E">
            <w:pPr>
              <w:jc w:val="center"/>
              <w:rPr>
                <w:b/>
              </w:rPr>
            </w:pPr>
          </w:p>
        </w:tc>
        <w:tc>
          <w:tcPr>
            <w:tcW w:w="879" w:type="pct"/>
            <w:tcBorders>
              <w:top w:val="single" w:sz="4" w:space="0" w:color="auto"/>
              <w:left w:val="single" w:sz="4" w:space="0" w:color="auto"/>
              <w:bottom w:val="single" w:sz="4" w:space="0" w:color="auto"/>
              <w:right w:val="single" w:sz="4" w:space="0" w:color="auto"/>
            </w:tcBorders>
          </w:tcPr>
          <w:p w:rsidR="0051746E" w:rsidRDefault="0051746E">
            <w:pPr>
              <w:jc w:val="center"/>
              <w:rPr>
                <w:b/>
              </w:rPr>
            </w:pPr>
          </w:p>
        </w:tc>
      </w:tr>
      <w:tr w:rsidR="0051746E">
        <w:trPr>
          <w:trHeight w:val="484"/>
        </w:trPr>
        <w:tc>
          <w:tcPr>
            <w:tcW w:w="446"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1746E" w:rsidRDefault="0051746E">
            <w:pPr>
              <w:jc w:val="center"/>
              <w:rPr>
                <w:b/>
                <w:color w:val="000000"/>
                <w:lang w:eastAsia="fr-FR"/>
              </w:rPr>
            </w:pPr>
            <w:r>
              <w:rPr>
                <w:b/>
                <w:color w:val="000000"/>
                <w:lang w:eastAsia="fr-FR"/>
              </w:rPr>
              <w:t>1.11</w:t>
            </w:r>
          </w:p>
        </w:tc>
        <w:tc>
          <w:tcPr>
            <w:tcW w:w="1756" w:type="pct"/>
            <w:tcBorders>
              <w:top w:val="single" w:sz="4" w:space="0" w:color="auto"/>
              <w:left w:val="single" w:sz="4" w:space="0" w:color="auto"/>
              <w:bottom w:val="single" w:sz="4" w:space="0" w:color="auto"/>
              <w:right w:val="single" w:sz="4" w:space="0" w:color="auto"/>
            </w:tcBorders>
            <w:vAlign w:val="center"/>
            <w:hideMark/>
          </w:tcPr>
          <w:p w:rsidR="0051746E" w:rsidRDefault="0051746E">
            <w:pPr>
              <w:pStyle w:val="ListParagraph"/>
              <w:ind w:left="0"/>
              <w:rPr>
                <w:rFonts w:eastAsia="MS Mincho"/>
                <w:bCs/>
                <w:sz w:val="24"/>
                <w:szCs w:val="24"/>
              </w:rPr>
            </w:pPr>
            <w:r>
              <w:rPr>
                <w:rFonts w:eastAsia="MS Mincho"/>
                <w:bCs/>
                <w:sz w:val="24"/>
                <w:szCs w:val="24"/>
              </w:rPr>
              <w:t xml:space="preserve">Diable cintre 300 kg </w:t>
            </w:r>
          </w:p>
        </w:tc>
        <w:tc>
          <w:tcPr>
            <w:tcW w:w="518" w:type="pct"/>
            <w:tcBorders>
              <w:top w:val="single" w:sz="4" w:space="0" w:color="auto"/>
              <w:left w:val="single" w:sz="4" w:space="0" w:color="auto"/>
              <w:bottom w:val="single" w:sz="4" w:space="0" w:color="auto"/>
              <w:right w:val="single" w:sz="4" w:space="0" w:color="auto"/>
            </w:tcBorders>
            <w:hideMark/>
          </w:tcPr>
          <w:p w:rsidR="0051746E" w:rsidRDefault="0051746E">
            <w:pPr>
              <w:jc w:val="center"/>
            </w:pPr>
            <w:r>
              <w:t xml:space="preserve">Pièce  </w:t>
            </w:r>
          </w:p>
        </w:tc>
        <w:tc>
          <w:tcPr>
            <w:tcW w:w="590" w:type="pct"/>
            <w:tcBorders>
              <w:top w:val="single" w:sz="4" w:space="0" w:color="auto"/>
              <w:left w:val="single" w:sz="4" w:space="0" w:color="auto"/>
              <w:bottom w:val="single" w:sz="4" w:space="0" w:color="auto"/>
              <w:right w:val="single" w:sz="4" w:space="0" w:color="auto"/>
            </w:tcBorders>
            <w:vAlign w:val="center"/>
            <w:hideMark/>
          </w:tcPr>
          <w:p w:rsidR="0051746E" w:rsidRDefault="0051746E">
            <w:pPr>
              <w:pStyle w:val="ListParagraph"/>
              <w:ind w:left="0"/>
              <w:jc w:val="center"/>
            </w:pPr>
            <w:r>
              <w:t>02</w:t>
            </w:r>
          </w:p>
        </w:tc>
        <w:tc>
          <w:tcPr>
            <w:tcW w:w="811" w:type="pct"/>
            <w:tcBorders>
              <w:top w:val="single" w:sz="4" w:space="0" w:color="auto"/>
              <w:left w:val="single" w:sz="4" w:space="0" w:color="auto"/>
              <w:bottom w:val="single" w:sz="4" w:space="0" w:color="auto"/>
              <w:right w:val="single" w:sz="4" w:space="0" w:color="auto"/>
            </w:tcBorders>
          </w:tcPr>
          <w:p w:rsidR="0051746E" w:rsidRDefault="0051746E">
            <w:pPr>
              <w:jc w:val="center"/>
              <w:rPr>
                <w:b/>
              </w:rPr>
            </w:pPr>
          </w:p>
        </w:tc>
        <w:tc>
          <w:tcPr>
            <w:tcW w:w="879" w:type="pct"/>
            <w:tcBorders>
              <w:top w:val="single" w:sz="4" w:space="0" w:color="auto"/>
              <w:left w:val="single" w:sz="4" w:space="0" w:color="auto"/>
              <w:bottom w:val="single" w:sz="4" w:space="0" w:color="auto"/>
              <w:right w:val="single" w:sz="4" w:space="0" w:color="auto"/>
            </w:tcBorders>
          </w:tcPr>
          <w:p w:rsidR="0051746E" w:rsidRDefault="0051746E">
            <w:pPr>
              <w:jc w:val="center"/>
              <w:rPr>
                <w:b/>
              </w:rPr>
            </w:pPr>
          </w:p>
        </w:tc>
      </w:tr>
      <w:tr w:rsidR="0051746E">
        <w:trPr>
          <w:trHeight w:val="484"/>
        </w:trPr>
        <w:tc>
          <w:tcPr>
            <w:tcW w:w="446"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1746E" w:rsidRDefault="0051746E">
            <w:pPr>
              <w:jc w:val="center"/>
              <w:rPr>
                <w:b/>
                <w:color w:val="000000"/>
                <w:lang w:eastAsia="fr-FR"/>
              </w:rPr>
            </w:pPr>
            <w:r>
              <w:rPr>
                <w:b/>
                <w:color w:val="000000"/>
                <w:lang w:eastAsia="fr-FR"/>
              </w:rPr>
              <w:t>1.12</w:t>
            </w:r>
          </w:p>
        </w:tc>
        <w:tc>
          <w:tcPr>
            <w:tcW w:w="1756" w:type="pct"/>
            <w:tcBorders>
              <w:top w:val="single" w:sz="4" w:space="0" w:color="auto"/>
              <w:left w:val="single" w:sz="4" w:space="0" w:color="auto"/>
              <w:bottom w:val="single" w:sz="4" w:space="0" w:color="auto"/>
              <w:right w:val="single" w:sz="4" w:space="0" w:color="auto"/>
            </w:tcBorders>
            <w:vAlign w:val="center"/>
            <w:hideMark/>
          </w:tcPr>
          <w:p w:rsidR="0051746E" w:rsidRDefault="0051746E">
            <w:pPr>
              <w:pStyle w:val="ListParagraph"/>
              <w:ind w:left="0"/>
              <w:rPr>
                <w:rFonts w:eastAsia="MS Mincho"/>
                <w:bCs/>
                <w:sz w:val="24"/>
                <w:szCs w:val="24"/>
              </w:rPr>
            </w:pPr>
            <w:r>
              <w:rPr>
                <w:rFonts w:eastAsia="MS Mincho"/>
                <w:bCs/>
                <w:sz w:val="24"/>
                <w:szCs w:val="24"/>
              </w:rPr>
              <w:t xml:space="preserve">Chariot </w:t>
            </w:r>
          </w:p>
        </w:tc>
        <w:tc>
          <w:tcPr>
            <w:tcW w:w="518" w:type="pct"/>
            <w:tcBorders>
              <w:top w:val="single" w:sz="4" w:space="0" w:color="auto"/>
              <w:left w:val="single" w:sz="4" w:space="0" w:color="auto"/>
              <w:bottom w:val="single" w:sz="4" w:space="0" w:color="auto"/>
              <w:right w:val="single" w:sz="4" w:space="0" w:color="auto"/>
            </w:tcBorders>
            <w:hideMark/>
          </w:tcPr>
          <w:p w:rsidR="0051746E" w:rsidRDefault="0051746E">
            <w:pPr>
              <w:jc w:val="center"/>
            </w:pPr>
            <w:r>
              <w:t xml:space="preserve"> Pièce </w:t>
            </w:r>
          </w:p>
        </w:tc>
        <w:tc>
          <w:tcPr>
            <w:tcW w:w="590" w:type="pct"/>
            <w:tcBorders>
              <w:top w:val="single" w:sz="4" w:space="0" w:color="auto"/>
              <w:left w:val="single" w:sz="4" w:space="0" w:color="auto"/>
              <w:bottom w:val="single" w:sz="4" w:space="0" w:color="auto"/>
              <w:right w:val="single" w:sz="4" w:space="0" w:color="auto"/>
            </w:tcBorders>
            <w:vAlign w:val="center"/>
            <w:hideMark/>
          </w:tcPr>
          <w:p w:rsidR="0051746E" w:rsidRDefault="0051746E">
            <w:pPr>
              <w:pStyle w:val="ListParagraph"/>
              <w:ind w:left="0"/>
              <w:jc w:val="center"/>
            </w:pPr>
            <w:r>
              <w:t>01</w:t>
            </w:r>
          </w:p>
        </w:tc>
        <w:tc>
          <w:tcPr>
            <w:tcW w:w="811" w:type="pct"/>
            <w:tcBorders>
              <w:top w:val="single" w:sz="4" w:space="0" w:color="auto"/>
              <w:left w:val="single" w:sz="4" w:space="0" w:color="auto"/>
              <w:bottom w:val="single" w:sz="4" w:space="0" w:color="auto"/>
              <w:right w:val="single" w:sz="4" w:space="0" w:color="auto"/>
            </w:tcBorders>
          </w:tcPr>
          <w:p w:rsidR="0051746E" w:rsidRDefault="0051746E">
            <w:pPr>
              <w:jc w:val="center"/>
              <w:rPr>
                <w:b/>
              </w:rPr>
            </w:pPr>
          </w:p>
        </w:tc>
        <w:tc>
          <w:tcPr>
            <w:tcW w:w="879" w:type="pct"/>
            <w:tcBorders>
              <w:top w:val="single" w:sz="4" w:space="0" w:color="auto"/>
              <w:left w:val="single" w:sz="4" w:space="0" w:color="auto"/>
              <w:bottom w:val="single" w:sz="4" w:space="0" w:color="auto"/>
              <w:right w:val="single" w:sz="4" w:space="0" w:color="auto"/>
            </w:tcBorders>
          </w:tcPr>
          <w:p w:rsidR="0051746E" w:rsidRDefault="0051746E">
            <w:pPr>
              <w:jc w:val="center"/>
              <w:rPr>
                <w:b/>
              </w:rPr>
            </w:pPr>
          </w:p>
        </w:tc>
      </w:tr>
      <w:tr w:rsidR="0051746E">
        <w:trPr>
          <w:trHeight w:val="484"/>
        </w:trPr>
        <w:tc>
          <w:tcPr>
            <w:tcW w:w="4121" w:type="pct"/>
            <w:gridSpan w:val="5"/>
            <w:tcBorders>
              <w:top w:val="single" w:sz="4" w:space="0" w:color="auto"/>
              <w:left w:val="single" w:sz="4" w:space="0" w:color="auto"/>
              <w:bottom w:val="single" w:sz="4" w:space="0" w:color="auto"/>
              <w:right w:val="single" w:sz="4" w:space="0" w:color="auto"/>
            </w:tcBorders>
            <w:hideMark/>
          </w:tcPr>
          <w:tbl>
            <w:tblPr>
              <w:tblW w:w="5146" w:type="pct"/>
              <w:tblLook w:val="04A0" w:firstRow="1" w:lastRow="0" w:firstColumn="1" w:lastColumn="0" w:noHBand="0" w:noVBand="1"/>
            </w:tblPr>
            <w:tblGrid>
              <w:gridCol w:w="710"/>
              <w:gridCol w:w="5490"/>
              <w:gridCol w:w="1740"/>
            </w:tblGrid>
            <w:tr w:rsidR="0051746E">
              <w:trPr>
                <w:trHeight w:val="134"/>
              </w:trPr>
              <w:tc>
                <w:tcPr>
                  <w:tcW w:w="447" w:type="pct"/>
                  <w:tcBorders>
                    <w:top w:val="single" w:sz="4" w:space="0" w:color="auto"/>
                    <w:left w:val="nil"/>
                    <w:bottom w:val="nil"/>
                    <w:right w:val="nil"/>
                  </w:tcBorders>
                </w:tcPr>
                <w:p w:rsidR="0051746E" w:rsidRDefault="0051746E">
                  <w:pPr>
                    <w:jc w:val="center"/>
                    <w:rPr>
                      <w:color w:val="000000"/>
                      <w:u w:val="single"/>
                      <w:lang w:eastAsia="fr-FR"/>
                    </w:rPr>
                  </w:pPr>
                </w:p>
              </w:tc>
              <w:tc>
                <w:tcPr>
                  <w:tcW w:w="3457" w:type="pct"/>
                  <w:hideMark/>
                </w:tcPr>
                <w:p w:rsidR="0051746E" w:rsidRDefault="0051746E">
                  <w:pPr>
                    <w:jc w:val="right"/>
                    <w:rPr>
                      <w:b/>
                      <w:i/>
                    </w:rPr>
                  </w:pPr>
                  <w:r>
                    <w:rPr>
                      <w:b/>
                      <w:i/>
                    </w:rPr>
                    <w:t>Montant total HT du LOT 1</w:t>
                  </w:r>
                </w:p>
              </w:tc>
              <w:tc>
                <w:tcPr>
                  <w:tcW w:w="1096" w:type="pct"/>
                </w:tcPr>
                <w:p w:rsidR="0051746E" w:rsidRDefault="0051746E">
                  <w:pPr>
                    <w:jc w:val="center"/>
                    <w:rPr>
                      <w:color w:val="000000"/>
                      <w:lang w:eastAsia="fr-FR"/>
                    </w:rPr>
                  </w:pPr>
                </w:p>
              </w:tc>
            </w:tr>
          </w:tbl>
          <w:p w:rsidR="0051746E" w:rsidRDefault="0051746E">
            <w:pPr>
              <w:rPr>
                <w:b/>
              </w:rPr>
            </w:pPr>
          </w:p>
        </w:tc>
        <w:tc>
          <w:tcPr>
            <w:tcW w:w="879" w:type="pct"/>
            <w:tcBorders>
              <w:top w:val="single" w:sz="4" w:space="0" w:color="auto"/>
              <w:left w:val="single" w:sz="4" w:space="0" w:color="auto"/>
              <w:bottom w:val="single" w:sz="4" w:space="0" w:color="auto"/>
              <w:right w:val="single" w:sz="4" w:space="0" w:color="auto"/>
            </w:tcBorders>
          </w:tcPr>
          <w:p w:rsidR="0051746E" w:rsidRDefault="0051746E">
            <w:pPr>
              <w:jc w:val="center"/>
              <w:rPr>
                <w:b/>
              </w:rPr>
            </w:pPr>
          </w:p>
        </w:tc>
      </w:tr>
    </w:tbl>
    <w:p w:rsidR="0051746E" w:rsidRDefault="0051746E" w:rsidP="0051746E">
      <w:pPr>
        <w:jc w:val="both"/>
        <w:rPr>
          <w:b/>
          <w:u w:val="thick"/>
        </w:rPr>
      </w:pPr>
    </w:p>
    <w:p w:rsidR="0051746E" w:rsidRDefault="0051746E" w:rsidP="0051746E">
      <w:pPr>
        <w:outlineLvl w:val="0"/>
        <w:rPr>
          <w:b/>
          <w:sz w:val="22"/>
          <w:szCs w:val="22"/>
        </w:rPr>
      </w:pPr>
      <w:r>
        <w:rPr>
          <w:b/>
          <w:sz w:val="22"/>
          <w:szCs w:val="22"/>
        </w:rPr>
        <w:t>Arrêté le montant total hors taxe du marché pour le Lot 1 à la somme de ……………………. (</w:t>
      </w:r>
      <w:r>
        <w:rPr>
          <w:b/>
          <w:i/>
          <w:sz w:val="22"/>
          <w:szCs w:val="22"/>
        </w:rPr>
        <w:t>Montant en lettres</w:t>
      </w:r>
      <w:r>
        <w:rPr>
          <w:b/>
          <w:sz w:val="22"/>
          <w:szCs w:val="22"/>
        </w:rPr>
        <w:t>) Francs CFA (………… FCFA)</w:t>
      </w:r>
    </w:p>
    <w:p w:rsidR="0051746E" w:rsidRDefault="0051746E" w:rsidP="0051746E">
      <w:pPr>
        <w:outlineLvl w:val="0"/>
        <w:rPr>
          <w:sz w:val="22"/>
          <w:szCs w:val="22"/>
        </w:rPr>
      </w:pPr>
    </w:p>
    <w:p w:rsidR="0051746E" w:rsidRDefault="0051746E" w:rsidP="0051746E">
      <w:pPr>
        <w:tabs>
          <w:tab w:val="left" w:pos="696"/>
          <w:tab w:val="left" w:pos="3152"/>
          <w:tab w:val="left" w:pos="4289"/>
          <w:tab w:val="left" w:pos="5052"/>
          <w:tab w:val="left" w:pos="6442"/>
          <w:tab w:val="left" w:pos="7565"/>
          <w:tab w:val="left" w:pos="8421"/>
        </w:tabs>
        <w:rPr>
          <w:b/>
        </w:rPr>
      </w:pPr>
      <w:r>
        <w:t xml:space="preserve">Nous confirmons que : </w:t>
      </w:r>
    </w:p>
    <w:p w:rsidR="0051746E" w:rsidRDefault="0051746E" w:rsidP="0051746E">
      <w:pPr>
        <w:tabs>
          <w:tab w:val="left" w:pos="360"/>
        </w:tabs>
      </w:pPr>
    </w:p>
    <w:p w:rsidR="0051746E" w:rsidRDefault="0051746E" w:rsidP="0051746E">
      <w:pPr>
        <w:numPr>
          <w:ilvl w:val="0"/>
          <w:numId w:val="7"/>
        </w:numPr>
        <w:tabs>
          <w:tab w:val="left" w:pos="360"/>
        </w:tabs>
      </w:pPr>
      <w:r>
        <w:t xml:space="preserve">Les coûts proposés sont </w:t>
      </w:r>
      <w:r>
        <w:rPr>
          <w:b/>
        </w:rPr>
        <w:t>hors TVA et toutes autres taxes applicables</w:t>
      </w:r>
      <w:r>
        <w:t>.</w:t>
      </w:r>
    </w:p>
    <w:p w:rsidR="0051746E" w:rsidRDefault="0051746E" w:rsidP="0051746E">
      <w:pPr>
        <w:numPr>
          <w:ilvl w:val="0"/>
          <w:numId w:val="7"/>
        </w:numPr>
        <w:tabs>
          <w:tab w:val="left" w:pos="360"/>
        </w:tabs>
      </w:pPr>
      <w:r>
        <w:t xml:space="preserve">La devise utilisée est </w:t>
      </w:r>
      <w:r>
        <w:rPr>
          <w:b/>
        </w:rPr>
        <w:t>le Franc CFA</w:t>
      </w:r>
      <w:r>
        <w:t>.</w:t>
      </w:r>
    </w:p>
    <w:p w:rsidR="0051746E" w:rsidRDefault="0051746E" w:rsidP="0051746E">
      <w:pPr>
        <w:numPr>
          <w:ilvl w:val="0"/>
          <w:numId w:val="7"/>
        </w:numPr>
        <w:tabs>
          <w:tab w:val="left" w:pos="360"/>
        </w:tabs>
      </w:pPr>
      <w:r>
        <w:t xml:space="preserve">“Jour” s’entend “Jour calendaire” et une semaine comprend sept (7) jours. </w:t>
      </w:r>
    </w:p>
    <w:p w:rsidR="0051746E" w:rsidRDefault="0051746E" w:rsidP="0051746E">
      <w:pPr>
        <w:numPr>
          <w:ilvl w:val="0"/>
          <w:numId w:val="7"/>
        </w:numPr>
        <w:tabs>
          <w:tab w:val="left" w:pos="360"/>
        </w:tabs>
        <w:jc w:val="both"/>
        <w:rPr>
          <w:bCs/>
        </w:rPr>
      </w:pPr>
      <w:r>
        <w:t xml:space="preserve">Nous signerons le bon de commande émis par MCA-Niger dans un délai maximum de </w:t>
      </w:r>
      <w:r>
        <w:rPr>
          <w:b/>
        </w:rPr>
        <w:t>trois (03) jours à compter de sa réception</w:t>
      </w:r>
      <w:r>
        <w:t xml:space="preserve">. </w:t>
      </w:r>
    </w:p>
    <w:p w:rsidR="0051746E" w:rsidRDefault="0051746E" w:rsidP="0051746E">
      <w:pPr>
        <w:numPr>
          <w:ilvl w:val="0"/>
          <w:numId w:val="7"/>
        </w:numPr>
        <w:tabs>
          <w:tab w:val="left" w:pos="360"/>
        </w:tabs>
        <w:jc w:val="both"/>
        <w:rPr>
          <w:bCs/>
        </w:rPr>
      </w:pPr>
      <w:r>
        <w:rPr>
          <w:bCs/>
        </w:rPr>
        <w:lastRenderedPageBreak/>
        <w:t xml:space="preserve">Nos prix mentionnés ci-dessus comprennent </w:t>
      </w:r>
      <w:r>
        <w:rPr>
          <w:b/>
          <w:bCs/>
        </w:rPr>
        <w:t>tous les frais nécessaires à l’exécution</w:t>
      </w:r>
      <w:r>
        <w:rPr>
          <w:bCs/>
        </w:rPr>
        <w:t xml:space="preserve"> du marché conformément aux spécifications techniques et autres exigences de cette demande de cotation.</w:t>
      </w:r>
    </w:p>
    <w:p w:rsidR="0051746E" w:rsidRDefault="0051746E" w:rsidP="0051746E">
      <w:pPr>
        <w:numPr>
          <w:ilvl w:val="0"/>
          <w:numId w:val="7"/>
        </w:numPr>
        <w:tabs>
          <w:tab w:val="left" w:pos="360"/>
        </w:tabs>
        <w:jc w:val="both"/>
        <w:rPr>
          <w:b/>
          <w:bCs/>
        </w:rPr>
      </w:pPr>
      <w:r>
        <w:rPr>
          <w:bCs/>
        </w:rPr>
        <w:t xml:space="preserve">Notre offre est valide pour </w:t>
      </w:r>
      <w:r>
        <w:rPr>
          <w:b/>
          <w:bCs/>
        </w:rPr>
        <w:t>une période de cent-vingt (120) jours à compter de la date limite de dépôt des offres.</w:t>
      </w:r>
    </w:p>
    <w:p w:rsidR="0051746E" w:rsidRDefault="0051746E" w:rsidP="0051746E">
      <w:pPr>
        <w:numPr>
          <w:ilvl w:val="0"/>
          <w:numId w:val="7"/>
        </w:numPr>
        <w:tabs>
          <w:tab w:val="left" w:pos="360"/>
        </w:tabs>
        <w:jc w:val="both"/>
      </w:pPr>
      <w:r>
        <w:rPr>
          <w:bCs/>
        </w:rPr>
        <w:t xml:space="preserve">Les justificatifs de notre </w:t>
      </w:r>
      <w:r>
        <w:rPr>
          <w:b/>
          <w:bCs/>
        </w:rPr>
        <w:t>existence légale</w:t>
      </w:r>
      <w:r>
        <w:rPr>
          <w:bCs/>
        </w:rPr>
        <w:t xml:space="preserve"> ainsi que </w:t>
      </w:r>
      <w:r>
        <w:rPr>
          <w:b/>
          <w:bCs/>
        </w:rPr>
        <w:t>le pouvoir habilitant du signataire</w:t>
      </w:r>
      <w:r>
        <w:rPr>
          <w:bCs/>
        </w:rPr>
        <w:t xml:space="preserve"> sont joints à cette offre. Nous joignons par ailleurs à la présente </w:t>
      </w:r>
      <w:r>
        <w:rPr>
          <w:b/>
          <w:bCs/>
        </w:rPr>
        <w:t>la liste de nos clients et les justificatifs de notre expérience.</w:t>
      </w:r>
      <w:r>
        <w:rPr>
          <w:bCs/>
        </w:rPr>
        <w:t xml:space="preserve"> </w:t>
      </w:r>
    </w:p>
    <w:p w:rsidR="0051746E" w:rsidRDefault="0051746E" w:rsidP="0051746E">
      <w:pPr>
        <w:tabs>
          <w:tab w:val="left" w:pos="360"/>
        </w:tabs>
        <w:ind w:left="720"/>
        <w:jc w:val="both"/>
      </w:pPr>
    </w:p>
    <w:p w:rsidR="0051746E" w:rsidRDefault="0051746E" w:rsidP="0051746E">
      <w:pPr>
        <w:tabs>
          <w:tab w:val="left" w:pos="360"/>
        </w:tabs>
        <w:ind w:left="360" w:firstLine="360"/>
      </w:pPr>
      <w:r>
        <w:rPr>
          <w:b/>
        </w:rPr>
        <w:t>Nom du signataire :</w:t>
      </w:r>
      <w:r>
        <w:tab/>
      </w:r>
      <w:r>
        <w:tab/>
      </w:r>
      <w:r>
        <w:tab/>
        <w:t xml:space="preserve"> ___________________________</w:t>
      </w:r>
    </w:p>
    <w:p w:rsidR="0051746E" w:rsidRDefault="0051746E" w:rsidP="0051746E">
      <w:pPr>
        <w:tabs>
          <w:tab w:val="left" w:pos="360"/>
        </w:tabs>
        <w:ind w:left="360" w:hanging="360"/>
      </w:pPr>
    </w:p>
    <w:p w:rsidR="0051746E" w:rsidRDefault="0051746E" w:rsidP="0051746E">
      <w:pPr>
        <w:tabs>
          <w:tab w:val="left" w:pos="360"/>
        </w:tabs>
        <w:ind w:left="360" w:firstLine="360"/>
        <w:rPr>
          <w:b/>
        </w:rPr>
      </w:pPr>
      <w:r>
        <w:rPr>
          <w:b/>
        </w:rPr>
        <w:t xml:space="preserve">Fonction du signataire au </w:t>
      </w:r>
    </w:p>
    <w:p w:rsidR="0051746E" w:rsidRDefault="0051746E" w:rsidP="0051746E">
      <w:pPr>
        <w:tabs>
          <w:tab w:val="left" w:pos="360"/>
        </w:tabs>
        <w:ind w:left="360" w:firstLine="360"/>
      </w:pPr>
      <w:r>
        <w:rPr>
          <w:b/>
        </w:rPr>
        <w:t>Sein de l’organisation :</w:t>
      </w:r>
      <w:r>
        <w:tab/>
      </w:r>
      <w:r>
        <w:tab/>
        <w:t xml:space="preserve"> __________________________</w:t>
      </w:r>
    </w:p>
    <w:p w:rsidR="0051746E" w:rsidRDefault="0051746E" w:rsidP="0051746E">
      <w:pPr>
        <w:tabs>
          <w:tab w:val="left" w:pos="360"/>
        </w:tabs>
        <w:ind w:left="360" w:firstLine="360"/>
      </w:pPr>
    </w:p>
    <w:p w:rsidR="0051746E" w:rsidRDefault="0051746E" w:rsidP="0051746E">
      <w:pPr>
        <w:tabs>
          <w:tab w:val="left" w:pos="360"/>
        </w:tabs>
        <w:ind w:left="360" w:hanging="360"/>
      </w:pPr>
    </w:p>
    <w:p w:rsidR="0051746E" w:rsidRDefault="0051746E" w:rsidP="0051746E">
      <w:pPr>
        <w:tabs>
          <w:tab w:val="left" w:pos="360"/>
        </w:tabs>
        <w:ind w:left="360" w:firstLine="360"/>
      </w:pPr>
      <w:r>
        <w:rPr>
          <w:b/>
        </w:rPr>
        <w:t>Signature :</w:t>
      </w:r>
      <w:r>
        <w:t xml:space="preserve">                                      </w:t>
      </w:r>
      <w:r>
        <w:tab/>
        <w:t xml:space="preserve"> ___________________________</w:t>
      </w:r>
    </w:p>
    <w:p w:rsidR="0051746E" w:rsidRDefault="0051746E" w:rsidP="0051746E">
      <w:pPr>
        <w:tabs>
          <w:tab w:val="left" w:pos="360"/>
        </w:tabs>
        <w:ind w:left="360" w:hanging="360"/>
      </w:pPr>
    </w:p>
    <w:p w:rsidR="0051746E" w:rsidRDefault="0051746E" w:rsidP="0051746E">
      <w:pPr>
        <w:tabs>
          <w:tab w:val="left" w:pos="360"/>
        </w:tabs>
        <w:ind w:left="360" w:hanging="360"/>
      </w:pPr>
    </w:p>
    <w:p w:rsidR="0051746E" w:rsidRDefault="0051746E" w:rsidP="0051746E">
      <w:pPr>
        <w:tabs>
          <w:tab w:val="left" w:pos="0"/>
        </w:tabs>
        <w:ind w:left="360" w:firstLine="360"/>
      </w:pPr>
      <w:r>
        <w:rPr>
          <w:b/>
        </w:rPr>
        <w:t>Date :</w:t>
      </w:r>
      <w:r>
        <w:t xml:space="preserve">  </w:t>
      </w:r>
      <w:r>
        <w:tab/>
      </w:r>
      <w:r>
        <w:tab/>
      </w:r>
      <w:r>
        <w:tab/>
      </w:r>
      <w:r>
        <w:tab/>
        <w:t xml:space="preserve"> _________________________</w:t>
      </w:r>
    </w:p>
    <w:p w:rsidR="0051746E" w:rsidRDefault="0051746E" w:rsidP="0051746E">
      <w:pPr>
        <w:ind w:left="450"/>
        <w:jc w:val="both"/>
      </w:pPr>
    </w:p>
    <w:p w:rsidR="0051746E" w:rsidRDefault="0051746E" w:rsidP="0051746E">
      <w:pPr>
        <w:outlineLvl w:val="0"/>
        <w:rPr>
          <w:sz w:val="22"/>
          <w:szCs w:val="22"/>
        </w:rPr>
      </w:pPr>
    </w:p>
    <w:p w:rsidR="0051746E" w:rsidRDefault="0051746E" w:rsidP="0051746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720"/>
        <w:jc w:val="center"/>
        <w:rPr>
          <w:b/>
          <w:color w:val="212121"/>
          <w:u w:val="single"/>
        </w:rPr>
      </w:pPr>
      <w:r>
        <w:rPr>
          <w:b/>
          <w:sz w:val="28"/>
          <w:szCs w:val="28"/>
        </w:rPr>
        <w:br w:type="page"/>
      </w:r>
      <w:r>
        <w:rPr>
          <w:b/>
          <w:u w:val="single"/>
        </w:rPr>
        <w:lastRenderedPageBreak/>
        <w:t>Bordereau de Prix</w:t>
      </w:r>
    </w:p>
    <w:p w:rsidR="0051746E" w:rsidRDefault="0051746E" w:rsidP="0051746E">
      <w:pPr>
        <w:ind w:left="720"/>
        <w:jc w:val="center"/>
        <w:rPr>
          <w:rFonts w:ascii="Arial" w:hAnsi="Arial"/>
          <w:b/>
          <w:lang w:eastAsia="de-DE"/>
        </w:rPr>
      </w:pPr>
      <w:proofErr w:type="spellStart"/>
      <w:r>
        <w:rPr>
          <w:rFonts w:ascii="Arial" w:hAnsi="Arial"/>
          <w:b/>
          <w:lang w:eastAsia="de-DE"/>
        </w:rPr>
        <w:t>ADM.Esp</w:t>
      </w:r>
      <w:proofErr w:type="spellEnd"/>
      <w:r>
        <w:rPr>
          <w:rFonts w:ascii="Arial" w:hAnsi="Arial"/>
          <w:b/>
          <w:lang w:eastAsia="de-DE"/>
        </w:rPr>
        <w:t>/41/0006/19</w:t>
      </w:r>
    </w:p>
    <w:p w:rsidR="0051746E" w:rsidRDefault="0051746E" w:rsidP="0051746E">
      <w:pPr>
        <w:ind w:left="720"/>
        <w:jc w:val="center"/>
        <w:rPr>
          <w:b/>
        </w:rPr>
      </w:pPr>
      <w:r>
        <w:rPr>
          <w:b/>
        </w:rPr>
        <w:t>Nous : [nom de la société</w:t>
      </w:r>
      <w:r>
        <w:t xml:space="preserve"> </w:t>
      </w:r>
      <w:r>
        <w:rPr>
          <w:b/>
        </w:rPr>
        <w:t>du soumissionnaire], soumettons une offre pour la fourniture des matériels du :</w:t>
      </w:r>
    </w:p>
    <w:p w:rsidR="0051746E" w:rsidRDefault="0051746E" w:rsidP="0051746E">
      <w:pPr>
        <w:rPr>
          <w:b/>
          <w:bCs/>
          <w:sz w:val="26"/>
          <w:szCs w:val="26"/>
          <w:u w:val="single"/>
        </w:rPr>
      </w:pPr>
      <w:r>
        <w:rPr>
          <w:b/>
          <w:bCs/>
          <w:sz w:val="26"/>
          <w:szCs w:val="26"/>
        </w:rPr>
        <w:t xml:space="preserve">Lot 2 :  Matériels électroniques </w:t>
      </w:r>
    </w:p>
    <w:p w:rsidR="0051746E" w:rsidRDefault="0051746E" w:rsidP="0051746E">
      <w:pPr>
        <w:rPr>
          <w:b/>
          <w:bCs/>
          <w:sz w:val="26"/>
          <w:szCs w:val="26"/>
          <w:u w:val="single"/>
        </w:rPr>
      </w:pPr>
    </w:p>
    <w:tbl>
      <w:tblPr>
        <w:tblW w:w="51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9"/>
        <w:gridCol w:w="3362"/>
        <w:gridCol w:w="978"/>
        <w:gridCol w:w="1136"/>
        <w:gridCol w:w="1634"/>
        <w:gridCol w:w="1674"/>
      </w:tblGrid>
      <w:tr w:rsidR="0051746E">
        <w:trPr>
          <w:trHeight w:val="484"/>
        </w:trPr>
        <w:tc>
          <w:tcPr>
            <w:tcW w:w="436" w:type="pct"/>
            <w:tcBorders>
              <w:top w:val="single" w:sz="4" w:space="0" w:color="auto"/>
              <w:left w:val="single" w:sz="4" w:space="0" w:color="auto"/>
              <w:bottom w:val="single" w:sz="4" w:space="0" w:color="auto"/>
              <w:right w:val="single" w:sz="4" w:space="0" w:color="auto"/>
            </w:tcBorders>
            <w:shd w:val="clear" w:color="auto" w:fill="8EAADB" w:themeFill="accent1" w:themeFillTint="99"/>
            <w:hideMark/>
          </w:tcPr>
          <w:p w:rsidR="0051746E" w:rsidRDefault="0051746E">
            <w:pPr>
              <w:jc w:val="center"/>
              <w:rPr>
                <w:b/>
                <w:color w:val="000000"/>
                <w:lang w:eastAsia="fr-FR"/>
              </w:rPr>
            </w:pPr>
            <w:r>
              <w:rPr>
                <w:b/>
                <w:color w:val="000000"/>
                <w:lang w:eastAsia="fr-FR"/>
              </w:rPr>
              <w:t>N°</w:t>
            </w:r>
          </w:p>
        </w:tc>
        <w:tc>
          <w:tcPr>
            <w:tcW w:w="1747" w:type="pct"/>
            <w:tcBorders>
              <w:top w:val="single" w:sz="4" w:space="0" w:color="auto"/>
              <w:left w:val="single" w:sz="4" w:space="0" w:color="auto"/>
              <w:bottom w:val="single" w:sz="4" w:space="0" w:color="auto"/>
              <w:right w:val="single" w:sz="4" w:space="0" w:color="auto"/>
            </w:tcBorders>
            <w:shd w:val="clear" w:color="auto" w:fill="8EAADB" w:themeFill="accent1" w:themeFillTint="99"/>
            <w:hideMark/>
          </w:tcPr>
          <w:p w:rsidR="0051746E" w:rsidRDefault="0051746E">
            <w:pPr>
              <w:jc w:val="center"/>
              <w:rPr>
                <w:b/>
                <w:color w:val="000000"/>
                <w:lang w:eastAsia="fr-FR"/>
              </w:rPr>
            </w:pPr>
            <w:r>
              <w:rPr>
                <w:b/>
                <w:color w:val="000000"/>
                <w:lang w:eastAsia="fr-FR"/>
              </w:rPr>
              <w:t>Désignations</w:t>
            </w:r>
          </w:p>
        </w:tc>
        <w:tc>
          <w:tcPr>
            <w:tcW w:w="508" w:type="pct"/>
            <w:tcBorders>
              <w:top w:val="single" w:sz="4" w:space="0" w:color="auto"/>
              <w:left w:val="single" w:sz="4" w:space="0" w:color="auto"/>
              <w:bottom w:val="single" w:sz="4" w:space="0" w:color="auto"/>
              <w:right w:val="single" w:sz="4" w:space="0" w:color="auto"/>
            </w:tcBorders>
            <w:shd w:val="clear" w:color="auto" w:fill="8EAADB" w:themeFill="accent1" w:themeFillTint="99"/>
            <w:hideMark/>
          </w:tcPr>
          <w:p w:rsidR="0051746E" w:rsidRDefault="0051746E">
            <w:pPr>
              <w:jc w:val="center"/>
              <w:rPr>
                <w:b/>
              </w:rPr>
            </w:pPr>
            <w:r>
              <w:rPr>
                <w:b/>
              </w:rPr>
              <w:t>Unité</w:t>
            </w:r>
          </w:p>
        </w:tc>
        <w:tc>
          <w:tcPr>
            <w:tcW w:w="590" w:type="pct"/>
            <w:tcBorders>
              <w:top w:val="single" w:sz="4" w:space="0" w:color="auto"/>
              <w:left w:val="single" w:sz="4" w:space="0" w:color="auto"/>
              <w:bottom w:val="single" w:sz="4" w:space="0" w:color="auto"/>
              <w:right w:val="single" w:sz="4" w:space="0" w:color="auto"/>
            </w:tcBorders>
            <w:shd w:val="clear" w:color="auto" w:fill="8EAADB" w:themeFill="accent1" w:themeFillTint="99"/>
            <w:hideMark/>
          </w:tcPr>
          <w:p w:rsidR="0051746E" w:rsidRDefault="0051746E">
            <w:pPr>
              <w:jc w:val="center"/>
              <w:rPr>
                <w:b/>
              </w:rPr>
            </w:pPr>
            <w:r>
              <w:rPr>
                <w:b/>
              </w:rPr>
              <w:t>Quantité</w:t>
            </w:r>
          </w:p>
        </w:tc>
        <w:tc>
          <w:tcPr>
            <w:tcW w:w="849" w:type="pct"/>
            <w:tcBorders>
              <w:top w:val="single" w:sz="4" w:space="0" w:color="auto"/>
              <w:left w:val="single" w:sz="4" w:space="0" w:color="auto"/>
              <w:bottom w:val="single" w:sz="4" w:space="0" w:color="auto"/>
              <w:right w:val="single" w:sz="4" w:space="0" w:color="auto"/>
            </w:tcBorders>
            <w:shd w:val="clear" w:color="auto" w:fill="8EAADB" w:themeFill="accent1" w:themeFillTint="99"/>
            <w:hideMark/>
          </w:tcPr>
          <w:p w:rsidR="0051746E" w:rsidRDefault="0051746E">
            <w:pPr>
              <w:jc w:val="center"/>
              <w:rPr>
                <w:b/>
              </w:rPr>
            </w:pPr>
            <w:r>
              <w:rPr>
                <w:b/>
              </w:rPr>
              <w:t>Prix Unitaire</w:t>
            </w:r>
          </w:p>
        </w:tc>
        <w:tc>
          <w:tcPr>
            <w:tcW w:w="870" w:type="pct"/>
            <w:tcBorders>
              <w:top w:val="single" w:sz="4" w:space="0" w:color="auto"/>
              <w:left w:val="single" w:sz="4" w:space="0" w:color="auto"/>
              <w:bottom w:val="single" w:sz="4" w:space="0" w:color="auto"/>
              <w:right w:val="single" w:sz="4" w:space="0" w:color="auto"/>
            </w:tcBorders>
            <w:shd w:val="clear" w:color="auto" w:fill="8EAADB" w:themeFill="accent1" w:themeFillTint="99"/>
            <w:hideMark/>
          </w:tcPr>
          <w:p w:rsidR="0051746E" w:rsidRDefault="0051746E">
            <w:pPr>
              <w:jc w:val="center"/>
              <w:rPr>
                <w:b/>
              </w:rPr>
            </w:pPr>
            <w:r>
              <w:rPr>
                <w:b/>
              </w:rPr>
              <w:t>Prix Total</w:t>
            </w:r>
          </w:p>
        </w:tc>
      </w:tr>
      <w:tr w:rsidR="0051746E">
        <w:trPr>
          <w:trHeight w:val="359"/>
        </w:trPr>
        <w:tc>
          <w:tcPr>
            <w:tcW w:w="436"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1746E" w:rsidRDefault="0051746E">
            <w:pPr>
              <w:jc w:val="center"/>
              <w:rPr>
                <w:b/>
                <w:color w:val="000000"/>
                <w:lang w:eastAsia="fr-FR"/>
              </w:rPr>
            </w:pPr>
            <w:r>
              <w:rPr>
                <w:b/>
                <w:color w:val="000000"/>
                <w:lang w:eastAsia="fr-FR"/>
              </w:rPr>
              <w:t>2.1</w:t>
            </w:r>
          </w:p>
        </w:tc>
        <w:tc>
          <w:tcPr>
            <w:tcW w:w="1747" w:type="pct"/>
            <w:tcBorders>
              <w:top w:val="single" w:sz="4" w:space="0" w:color="auto"/>
              <w:left w:val="single" w:sz="4" w:space="0" w:color="auto"/>
              <w:bottom w:val="single" w:sz="4" w:space="0" w:color="auto"/>
              <w:right w:val="single" w:sz="4" w:space="0" w:color="auto"/>
            </w:tcBorders>
            <w:vAlign w:val="center"/>
            <w:hideMark/>
          </w:tcPr>
          <w:p w:rsidR="0051746E" w:rsidRDefault="0051746E">
            <w:r>
              <w:t xml:space="preserve">TDS multi paramètre terrain pour analyser des eaux </w:t>
            </w:r>
          </w:p>
        </w:tc>
        <w:tc>
          <w:tcPr>
            <w:tcW w:w="508" w:type="pct"/>
            <w:tcBorders>
              <w:top w:val="single" w:sz="4" w:space="0" w:color="auto"/>
              <w:left w:val="single" w:sz="4" w:space="0" w:color="auto"/>
              <w:bottom w:val="single" w:sz="4" w:space="0" w:color="auto"/>
              <w:right w:val="single" w:sz="4" w:space="0" w:color="auto"/>
            </w:tcBorders>
            <w:hideMark/>
          </w:tcPr>
          <w:p w:rsidR="0051746E" w:rsidRDefault="0051746E">
            <w:pPr>
              <w:jc w:val="center"/>
              <w:rPr>
                <w:b/>
              </w:rPr>
            </w:pPr>
            <w:r>
              <w:rPr>
                <w:color w:val="000000"/>
                <w:lang w:eastAsia="fr-FR"/>
              </w:rPr>
              <w:t xml:space="preserve">Kit  </w:t>
            </w:r>
          </w:p>
        </w:tc>
        <w:tc>
          <w:tcPr>
            <w:tcW w:w="590" w:type="pct"/>
            <w:tcBorders>
              <w:top w:val="single" w:sz="4" w:space="0" w:color="auto"/>
              <w:left w:val="single" w:sz="4" w:space="0" w:color="auto"/>
              <w:bottom w:val="single" w:sz="4" w:space="0" w:color="auto"/>
              <w:right w:val="single" w:sz="4" w:space="0" w:color="auto"/>
            </w:tcBorders>
            <w:vAlign w:val="center"/>
            <w:hideMark/>
          </w:tcPr>
          <w:p w:rsidR="0051746E" w:rsidRDefault="0051746E">
            <w:pPr>
              <w:jc w:val="center"/>
              <w:rPr>
                <w:sz w:val="22"/>
                <w:szCs w:val="22"/>
              </w:rPr>
            </w:pPr>
            <w:r>
              <w:rPr>
                <w:sz w:val="22"/>
                <w:szCs w:val="22"/>
              </w:rPr>
              <w:t xml:space="preserve">01 </w:t>
            </w:r>
          </w:p>
        </w:tc>
        <w:tc>
          <w:tcPr>
            <w:tcW w:w="849" w:type="pct"/>
            <w:tcBorders>
              <w:top w:val="single" w:sz="4" w:space="0" w:color="auto"/>
              <w:left w:val="single" w:sz="4" w:space="0" w:color="auto"/>
              <w:bottom w:val="single" w:sz="4" w:space="0" w:color="auto"/>
              <w:right w:val="single" w:sz="4" w:space="0" w:color="auto"/>
            </w:tcBorders>
            <w:hideMark/>
          </w:tcPr>
          <w:p w:rsidR="0051746E" w:rsidRDefault="0051746E">
            <w:pPr>
              <w:jc w:val="center"/>
              <w:rPr>
                <w:b/>
              </w:rPr>
            </w:pPr>
            <w:r>
              <w:rPr>
                <w:b/>
              </w:rPr>
              <w:t xml:space="preserve"> </w:t>
            </w:r>
          </w:p>
        </w:tc>
        <w:tc>
          <w:tcPr>
            <w:tcW w:w="870" w:type="pct"/>
            <w:tcBorders>
              <w:top w:val="single" w:sz="4" w:space="0" w:color="auto"/>
              <w:left w:val="single" w:sz="4" w:space="0" w:color="auto"/>
              <w:bottom w:val="single" w:sz="4" w:space="0" w:color="auto"/>
              <w:right w:val="single" w:sz="4" w:space="0" w:color="auto"/>
            </w:tcBorders>
          </w:tcPr>
          <w:p w:rsidR="0051746E" w:rsidRDefault="0051746E">
            <w:pPr>
              <w:jc w:val="center"/>
              <w:rPr>
                <w:b/>
              </w:rPr>
            </w:pPr>
          </w:p>
        </w:tc>
      </w:tr>
      <w:tr w:rsidR="0051746E">
        <w:trPr>
          <w:trHeight w:val="323"/>
        </w:trPr>
        <w:tc>
          <w:tcPr>
            <w:tcW w:w="436"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1746E" w:rsidRDefault="0051746E">
            <w:pPr>
              <w:jc w:val="center"/>
              <w:rPr>
                <w:b/>
                <w:color w:val="000000"/>
                <w:lang w:eastAsia="fr-FR"/>
              </w:rPr>
            </w:pPr>
            <w:r>
              <w:rPr>
                <w:b/>
                <w:color w:val="000000"/>
                <w:lang w:eastAsia="fr-FR"/>
              </w:rPr>
              <w:t>2.2</w:t>
            </w:r>
          </w:p>
        </w:tc>
        <w:tc>
          <w:tcPr>
            <w:tcW w:w="1747" w:type="pct"/>
            <w:tcBorders>
              <w:top w:val="single" w:sz="4" w:space="0" w:color="auto"/>
              <w:left w:val="single" w:sz="4" w:space="0" w:color="auto"/>
              <w:bottom w:val="single" w:sz="4" w:space="0" w:color="auto"/>
              <w:right w:val="single" w:sz="4" w:space="0" w:color="auto"/>
            </w:tcBorders>
            <w:vAlign w:val="center"/>
            <w:hideMark/>
          </w:tcPr>
          <w:p w:rsidR="0051746E" w:rsidRDefault="0051746E">
            <w:r>
              <w:t xml:space="preserve">Luxmètre digital </w:t>
            </w:r>
          </w:p>
        </w:tc>
        <w:tc>
          <w:tcPr>
            <w:tcW w:w="508" w:type="pct"/>
            <w:tcBorders>
              <w:top w:val="single" w:sz="4" w:space="0" w:color="auto"/>
              <w:left w:val="single" w:sz="4" w:space="0" w:color="auto"/>
              <w:bottom w:val="single" w:sz="4" w:space="0" w:color="auto"/>
              <w:right w:val="single" w:sz="4" w:space="0" w:color="auto"/>
            </w:tcBorders>
            <w:hideMark/>
          </w:tcPr>
          <w:p w:rsidR="0051746E" w:rsidRDefault="0051746E">
            <w:pPr>
              <w:jc w:val="center"/>
              <w:rPr>
                <w:b/>
              </w:rPr>
            </w:pPr>
            <w:r>
              <w:rPr>
                <w:color w:val="000000"/>
                <w:lang w:eastAsia="fr-FR"/>
              </w:rPr>
              <w:t xml:space="preserve">Kit  </w:t>
            </w:r>
          </w:p>
        </w:tc>
        <w:tc>
          <w:tcPr>
            <w:tcW w:w="590" w:type="pct"/>
            <w:tcBorders>
              <w:top w:val="single" w:sz="4" w:space="0" w:color="auto"/>
              <w:left w:val="single" w:sz="4" w:space="0" w:color="auto"/>
              <w:bottom w:val="single" w:sz="4" w:space="0" w:color="auto"/>
              <w:right w:val="single" w:sz="4" w:space="0" w:color="auto"/>
            </w:tcBorders>
            <w:vAlign w:val="center"/>
            <w:hideMark/>
          </w:tcPr>
          <w:p w:rsidR="0051746E" w:rsidRDefault="0051746E">
            <w:pPr>
              <w:jc w:val="center"/>
              <w:rPr>
                <w:sz w:val="22"/>
                <w:szCs w:val="22"/>
              </w:rPr>
            </w:pPr>
            <w:r>
              <w:rPr>
                <w:sz w:val="22"/>
                <w:szCs w:val="22"/>
              </w:rPr>
              <w:t>02</w:t>
            </w:r>
          </w:p>
        </w:tc>
        <w:tc>
          <w:tcPr>
            <w:tcW w:w="849" w:type="pct"/>
            <w:tcBorders>
              <w:top w:val="single" w:sz="4" w:space="0" w:color="auto"/>
              <w:left w:val="single" w:sz="4" w:space="0" w:color="auto"/>
              <w:bottom w:val="single" w:sz="4" w:space="0" w:color="auto"/>
              <w:right w:val="single" w:sz="4" w:space="0" w:color="auto"/>
            </w:tcBorders>
          </w:tcPr>
          <w:p w:rsidR="0051746E" w:rsidRDefault="0051746E">
            <w:pPr>
              <w:jc w:val="center"/>
              <w:rPr>
                <w:b/>
              </w:rPr>
            </w:pPr>
          </w:p>
        </w:tc>
        <w:tc>
          <w:tcPr>
            <w:tcW w:w="870" w:type="pct"/>
            <w:tcBorders>
              <w:top w:val="single" w:sz="4" w:space="0" w:color="auto"/>
              <w:left w:val="single" w:sz="4" w:space="0" w:color="auto"/>
              <w:bottom w:val="single" w:sz="4" w:space="0" w:color="auto"/>
              <w:right w:val="single" w:sz="4" w:space="0" w:color="auto"/>
            </w:tcBorders>
          </w:tcPr>
          <w:p w:rsidR="0051746E" w:rsidRDefault="0051746E">
            <w:pPr>
              <w:jc w:val="center"/>
              <w:rPr>
                <w:b/>
              </w:rPr>
            </w:pPr>
          </w:p>
        </w:tc>
      </w:tr>
      <w:tr w:rsidR="0051746E">
        <w:trPr>
          <w:trHeight w:val="341"/>
        </w:trPr>
        <w:tc>
          <w:tcPr>
            <w:tcW w:w="436"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1746E" w:rsidRDefault="0051746E">
            <w:pPr>
              <w:jc w:val="center"/>
              <w:rPr>
                <w:b/>
                <w:color w:val="000000"/>
                <w:lang w:eastAsia="fr-FR"/>
              </w:rPr>
            </w:pPr>
            <w:r>
              <w:rPr>
                <w:b/>
                <w:color w:val="000000"/>
                <w:lang w:eastAsia="fr-FR"/>
              </w:rPr>
              <w:t>2.3</w:t>
            </w:r>
          </w:p>
        </w:tc>
        <w:tc>
          <w:tcPr>
            <w:tcW w:w="1747" w:type="pct"/>
            <w:tcBorders>
              <w:top w:val="single" w:sz="4" w:space="0" w:color="auto"/>
              <w:left w:val="single" w:sz="4" w:space="0" w:color="auto"/>
              <w:bottom w:val="single" w:sz="4" w:space="0" w:color="auto"/>
              <w:right w:val="single" w:sz="4" w:space="0" w:color="auto"/>
            </w:tcBorders>
            <w:vAlign w:val="center"/>
            <w:hideMark/>
          </w:tcPr>
          <w:p w:rsidR="0051746E" w:rsidRDefault="0051746E">
            <w:r>
              <w:t xml:space="preserve">Sonomètre </w:t>
            </w:r>
          </w:p>
        </w:tc>
        <w:tc>
          <w:tcPr>
            <w:tcW w:w="508" w:type="pct"/>
            <w:tcBorders>
              <w:top w:val="single" w:sz="4" w:space="0" w:color="auto"/>
              <w:left w:val="single" w:sz="4" w:space="0" w:color="auto"/>
              <w:bottom w:val="single" w:sz="4" w:space="0" w:color="auto"/>
              <w:right w:val="single" w:sz="4" w:space="0" w:color="auto"/>
            </w:tcBorders>
            <w:hideMark/>
          </w:tcPr>
          <w:p w:rsidR="0051746E" w:rsidRDefault="0051746E">
            <w:pPr>
              <w:jc w:val="center"/>
            </w:pPr>
            <w:r>
              <w:rPr>
                <w:color w:val="000000"/>
                <w:lang w:eastAsia="fr-FR"/>
              </w:rPr>
              <w:t xml:space="preserve">Kit  </w:t>
            </w:r>
          </w:p>
        </w:tc>
        <w:tc>
          <w:tcPr>
            <w:tcW w:w="590" w:type="pct"/>
            <w:tcBorders>
              <w:top w:val="single" w:sz="4" w:space="0" w:color="auto"/>
              <w:left w:val="single" w:sz="4" w:space="0" w:color="auto"/>
              <w:bottom w:val="single" w:sz="4" w:space="0" w:color="auto"/>
              <w:right w:val="single" w:sz="4" w:space="0" w:color="auto"/>
            </w:tcBorders>
            <w:vAlign w:val="center"/>
            <w:hideMark/>
          </w:tcPr>
          <w:p w:rsidR="0051746E" w:rsidRDefault="0051746E">
            <w:pPr>
              <w:jc w:val="center"/>
              <w:rPr>
                <w:sz w:val="22"/>
                <w:szCs w:val="22"/>
              </w:rPr>
            </w:pPr>
            <w:r>
              <w:rPr>
                <w:sz w:val="22"/>
                <w:szCs w:val="22"/>
              </w:rPr>
              <w:t>02</w:t>
            </w:r>
          </w:p>
        </w:tc>
        <w:tc>
          <w:tcPr>
            <w:tcW w:w="849" w:type="pct"/>
            <w:tcBorders>
              <w:top w:val="single" w:sz="4" w:space="0" w:color="auto"/>
              <w:left w:val="single" w:sz="4" w:space="0" w:color="auto"/>
              <w:bottom w:val="single" w:sz="4" w:space="0" w:color="auto"/>
              <w:right w:val="single" w:sz="4" w:space="0" w:color="auto"/>
            </w:tcBorders>
          </w:tcPr>
          <w:p w:rsidR="0051746E" w:rsidRDefault="0051746E">
            <w:pPr>
              <w:jc w:val="center"/>
              <w:rPr>
                <w:b/>
              </w:rPr>
            </w:pPr>
          </w:p>
        </w:tc>
        <w:tc>
          <w:tcPr>
            <w:tcW w:w="870" w:type="pct"/>
            <w:tcBorders>
              <w:top w:val="single" w:sz="4" w:space="0" w:color="auto"/>
              <w:left w:val="single" w:sz="4" w:space="0" w:color="auto"/>
              <w:bottom w:val="single" w:sz="4" w:space="0" w:color="auto"/>
              <w:right w:val="single" w:sz="4" w:space="0" w:color="auto"/>
            </w:tcBorders>
          </w:tcPr>
          <w:p w:rsidR="0051746E" w:rsidRDefault="0051746E">
            <w:pPr>
              <w:jc w:val="center"/>
              <w:rPr>
                <w:b/>
              </w:rPr>
            </w:pPr>
          </w:p>
        </w:tc>
      </w:tr>
      <w:tr w:rsidR="0051746E">
        <w:trPr>
          <w:trHeight w:val="350"/>
        </w:trPr>
        <w:tc>
          <w:tcPr>
            <w:tcW w:w="436"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1746E" w:rsidRDefault="0051746E">
            <w:pPr>
              <w:jc w:val="center"/>
              <w:rPr>
                <w:b/>
                <w:color w:val="000000"/>
                <w:lang w:eastAsia="fr-FR"/>
              </w:rPr>
            </w:pPr>
            <w:r>
              <w:rPr>
                <w:b/>
                <w:color w:val="000000"/>
                <w:lang w:eastAsia="fr-FR"/>
              </w:rPr>
              <w:t>2.4</w:t>
            </w:r>
          </w:p>
        </w:tc>
        <w:tc>
          <w:tcPr>
            <w:tcW w:w="1747" w:type="pct"/>
            <w:tcBorders>
              <w:top w:val="single" w:sz="4" w:space="0" w:color="auto"/>
              <w:left w:val="single" w:sz="4" w:space="0" w:color="auto"/>
              <w:bottom w:val="single" w:sz="4" w:space="0" w:color="auto"/>
              <w:right w:val="single" w:sz="4" w:space="0" w:color="auto"/>
            </w:tcBorders>
            <w:vAlign w:val="center"/>
            <w:hideMark/>
          </w:tcPr>
          <w:p w:rsidR="0051746E" w:rsidRDefault="0051746E">
            <w:r>
              <w:t>Appareil photo</w:t>
            </w:r>
          </w:p>
        </w:tc>
        <w:tc>
          <w:tcPr>
            <w:tcW w:w="508" w:type="pct"/>
            <w:tcBorders>
              <w:top w:val="single" w:sz="4" w:space="0" w:color="auto"/>
              <w:left w:val="single" w:sz="4" w:space="0" w:color="auto"/>
              <w:bottom w:val="single" w:sz="4" w:space="0" w:color="auto"/>
              <w:right w:val="single" w:sz="4" w:space="0" w:color="auto"/>
            </w:tcBorders>
            <w:hideMark/>
          </w:tcPr>
          <w:p w:rsidR="0051746E" w:rsidRDefault="0051746E">
            <w:pPr>
              <w:jc w:val="center"/>
            </w:pPr>
            <w:r>
              <w:rPr>
                <w:color w:val="000000"/>
                <w:lang w:eastAsia="fr-FR"/>
              </w:rPr>
              <w:t xml:space="preserve">Kit  </w:t>
            </w:r>
          </w:p>
        </w:tc>
        <w:tc>
          <w:tcPr>
            <w:tcW w:w="590" w:type="pct"/>
            <w:tcBorders>
              <w:top w:val="single" w:sz="4" w:space="0" w:color="auto"/>
              <w:left w:val="single" w:sz="4" w:space="0" w:color="auto"/>
              <w:bottom w:val="single" w:sz="4" w:space="0" w:color="auto"/>
              <w:right w:val="single" w:sz="4" w:space="0" w:color="auto"/>
            </w:tcBorders>
            <w:vAlign w:val="center"/>
            <w:hideMark/>
          </w:tcPr>
          <w:p w:rsidR="0051746E" w:rsidRDefault="0051746E">
            <w:pPr>
              <w:jc w:val="center"/>
              <w:rPr>
                <w:sz w:val="22"/>
                <w:szCs w:val="22"/>
              </w:rPr>
            </w:pPr>
            <w:r>
              <w:rPr>
                <w:sz w:val="22"/>
                <w:szCs w:val="22"/>
              </w:rPr>
              <w:t>02</w:t>
            </w:r>
          </w:p>
        </w:tc>
        <w:tc>
          <w:tcPr>
            <w:tcW w:w="849" w:type="pct"/>
            <w:tcBorders>
              <w:top w:val="single" w:sz="4" w:space="0" w:color="auto"/>
              <w:left w:val="single" w:sz="4" w:space="0" w:color="auto"/>
              <w:bottom w:val="single" w:sz="4" w:space="0" w:color="auto"/>
              <w:right w:val="single" w:sz="4" w:space="0" w:color="auto"/>
            </w:tcBorders>
          </w:tcPr>
          <w:p w:rsidR="0051746E" w:rsidRDefault="0051746E">
            <w:pPr>
              <w:jc w:val="center"/>
              <w:rPr>
                <w:b/>
              </w:rPr>
            </w:pPr>
          </w:p>
        </w:tc>
        <w:tc>
          <w:tcPr>
            <w:tcW w:w="870" w:type="pct"/>
            <w:tcBorders>
              <w:top w:val="single" w:sz="4" w:space="0" w:color="auto"/>
              <w:left w:val="single" w:sz="4" w:space="0" w:color="auto"/>
              <w:bottom w:val="single" w:sz="4" w:space="0" w:color="auto"/>
              <w:right w:val="single" w:sz="4" w:space="0" w:color="auto"/>
            </w:tcBorders>
          </w:tcPr>
          <w:p w:rsidR="0051746E" w:rsidRDefault="0051746E">
            <w:pPr>
              <w:jc w:val="center"/>
              <w:rPr>
                <w:b/>
              </w:rPr>
            </w:pPr>
          </w:p>
        </w:tc>
      </w:tr>
      <w:tr w:rsidR="0051746E">
        <w:trPr>
          <w:trHeight w:val="341"/>
        </w:trPr>
        <w:tc>
          <w:tcPr>
            <w:tcW w:w="436"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1746E" w:rsidRDefault="0051746E">
            <w:pPr>
              <w:jc w:val="center"/>
              <w:rPr>
                <w:b/>
                <w:color w:val="000000"/>
                <w:lang w:eastAsia="fr-FR"/>
              </w:rPr>
            </w:pPr>
            <w:r>
              <w:rPr>
                <w:b/>
                <w:color w:val="000000"/>
                <w:lang w:eastAsia="fr-FR"/>
              </w:rPr>
              <w:t>2.5</w:t>
            </w:r>
          </w:p>
        </w:tc>
        <w:tc>
          <w:tcPr>
            <w:tcW w:w="1747" w:type="pct"/>
            <w:tcBorders>
              <w:top w:val="single" w:sz="4" w:space="0" w:color="auto"/>
              <w:left w:val="single" w:sz="4" w:space="0" w:color="auto"/>
              <w:bottom w:val="single" w:sz="4" w:space="0" w:color="auto"/>
              <w:right w:val="single" w:sz="4" w:space="0" w:color="auto"/>
            </w:tcBorders>
            <w:vAlign w:val="center"/>
            <w:hideMark/>
          </w:tcPr>
          <w:p w:rsidR="0051746E" w:rsidRDefault="0051746E">
            <w:r>
              <w:t xml:space="preserve">GPS MONTANA </w:t>
            </w:r>
          </w:p>
        </w:tc>
        <w:tc>
          <w:tcPr>
            <w:tcW w:w="508" w:type="pct"/>
            <w:tcBorders>
              <w:top w:val="single" w:sz="4" w:space="0" w:color="auto"/>
              <w:left w:val="single" w:sz="4" w:space="0" w:color="auto"/>
              <w:bottom w:val="single" w:sz="4" w:space="0" w:color="auto"/>
              <w:right w:val="single" w:sz="4" w:space="0" w:color="auto"/>
            </w:tcBorders>
            <w:hideMark/>
          </w:tcPr>
          <w:p w:rsidR="0051746E" w:rsidRDefault="0051746E">
            <w:pPr>
              <w:jc w:val="center"/>
            </w:pPr>
            <w:r>
              <w:rPr>
                <w:color w:val="000000"/>
                <w:lang w:eastAsia="fr-FR"/>
              </w:rPr>
              <w:t xml:space="preserve"> Kit </w:t>
            </w:r>
          </w:p>
        </w:tc>
        <w:tc>
          <w:tcPr>
            <w:tcW w:w="590" w:type="pct"/>
            <w:tcBorders>
              <w:top w:val="single" w:sz="4" w:space="0" w:color="auto"/>
              <w:left w:val="single" w:sz="4" w:space="0" w:color="auto"/>
              <w:bottom w:val="single" w:sz="4" w:space="0" w:color="auto"/>
              <w:right w:val="single" w:sz="4" w:space="0" w:color="auto"/>
            </w:tcBorders>
            <w:vAlign w:val="center"/>
            <w:hideMark/>
          </w:tcPr>
          <w:p w:rsidR="0051746E" w:rsidRDefault="0051746E">
            <w:pPr>
              <w:jc w:val="center"/>
              <w:rPr>
                <w:sz w:val="22"/>
                <w:szCs w:val="22"/>
              </w:rPr>
            </w:pPr>
            <w:r>
              <w:rPr>
                <w:sz w:val="22"/>
                <w:szCs w:val="22"/>
              </w:rPr>
              <w:t>03</w:t>
            </w:r>
          </w:p>
        </w:tc>
        <w:tc>
          <w:tcPr>
            <w:tcW w:w="849" w:type="pct"/>
            <w:tcBorders>
              <w:top w:val="single" w:sz="4" w:space="0" w:color="auto"/>
              <w:left w:val="single" w:sz="4" w:space="0" w:color="auto"/>
              <w:bottom w:val="single" w:sz="4" w:space="0" w:color="auto"/>
              <w:right w:val="single" w:sz="4" w:space="0" w:color="auto"/>
            </w:tcBorders>
          </w:tcPr>
          <w:p w:rsidR="0051746E" w:rsidRDefault="0051746E">
            <w:pPr>
              <w:jc w:val="center"/>
              <w:rPr>
                <w:b/>
              </w:rPr>
            </w:pPr>
          </w:p>
        </w:tc>
        <w:tc>
          <w:tcPr>
            <w:tcW w:w="870" w:type="pct"/>
            <w:tcBorders>
              <w:top w:val="single" w:sz="4" w:space="0" w:color="auto"/>
              <w:left w:val="single" w:sz="4" w:space="0" w:color="auto"/>
              <w:bottom w:val="single" w:sz="4" w:space="0" w:color="auto"/>
              <w:right w:val="single" w:sz="4" w:space="0" w:color="auto"/>
            </w:tcBorders>
          </w:tcPr>
          <w:p w:rsidR="0051746E" w:rsidRDefault="0051746E">
            <w:pPr>
              <w:jc w:val="center"/>
              <w:rPr>
                <w:b/>
              </w:rPr>
            </w:pPr>
          </w:p>
        </w:tc>
      </w:tr>
      <w:tr w:rsidR="0051746E">
        <w:trPr>
          <w:trHeight w:val="494"/>
        </w:trPr>
        <w:tc>
          <w:tcPr>
            <w:tcW w:w="4130" w:type="pct"/>
            <w:gridSpan w:val="5"/>
            <w:tcBorders>
              <w:top w:val="single" w:sz="4" w:space="0" w:color="auto"/>
              <w:left w:val="single" w:sz="4" w:space="0" w:color="auto"/>
              <w:bottom w:val="single" w:sz="4" w:space="0" w:color="auto"/>
              <w:right w:val="single" w:sz="4" w:space="0" w:color="auto"/>
            </w:tcBorders>
          </w:tcPr>
          <w:tbl>
            <w:tblPr>
              <w:tblW w:w="5146" w:type="pct"/>
              <w:tblLook w:val="04A0" w:firstRow="1" w:lastRow="0" w:firstColumn="1" w:lastColumn="0" w:noHBand="0" w:noVBand="1"/>
            </w:tblPr>
            <w:tblGrid>
              <w:gridCol w:w="711"/>
              <w:gridCol w:w="5503"/>
              <w:gridCol w:w="1745"/>
            </w:tblGrid>
            <w:tr w:rsidR="0051746E">
              <w:trPr>
                <w:trHeight w:val="134"/>
              </w:trPr>
              <w:tc>
                <w:tcPr>
                  <w:tcW w:w="447" w:type="pct"/>
                  <w:tcBorders>
                    <w:top w:val="single" w:sz="4" w:space="0" w:color="auto"/>
                    <w:left w:val="nil"/>
                    <w:bottom w:val="nil"/>
                    <w:right w:val="nil"/>
                  </w:tcBorders>
                </w:tcPr>
                <w:p w:rsidR="0051746E" w:rsidRDefault="0051746E">
                  <w:pPr>
                    <w:jc w:val="center"/>
                    <w:rPr>
                      <w:color w:val="000000"/>
                      <w:lang w:eastAsia="fr-FR"/>
                    </w:rPr>
                  </w:pPr>
                </w:p>
              </w:tc>
              <w:tc>
                <w:tcPr>
                  <w:tcW w:w="3457" w:type="pct"/>
                  <w:hideMark/>
                </w:tcPr>
                <w:p w:rsidR="0051746E" w:rsidRDefault="0051746E">
                  <w:pPr>
                    <w:jc w:val="right"/>
                    <w:rPr>
                      <w:b/>
                      <w:i/>
                    </w:rPr>
                  </w:pPr>
                  <w:r>
                    <w:rPr>
                      <w:b/>
                      <w:i/>
                    </w:rPr>
                    <w:t>Montant total HT du LOT 2</w:t>
                  </w:r>
                </w:p>
              </w:tc>
              <w:tc>
                <w:tcPr>
                  <w:tcW w:w="1096" w:type="pct"/>
                </w:tcPr>
                <w:p w:rsidR="0051746E" w:rsidRDefault="0051746E">
                  <w:pPr>
                    <w:jc w:val="center"/>
                    <w:rPr>
                      <w:color w:val="000000"/>
                      <w:lang w:eastAsia="fr-FR"/>
                    </w:rPr>
                  </w:pPr>
                </w:p>
              </w:tc>
            </w:tr>
          </w:tbl>
          <w:p w:rsidR="0051746E" w:rsidRDefault="0051746E">
            <w:pPr>
              <w:tabs>
                <w:tab w:val="left" w:pos="696"/>
                <w:tab w:val="left" w:pos="3152"/>
                <w:tab w:val="left" w:pos="4289"/>
                <w:tab w:val="left" w:pos="5052"/>
                <w:tab w:val="left" w:pos="6442"/>
                <w:tab w:val="left" w:pos="7565"/>
                <w:tab w:val="left" w:pos="8421"/>
              </w:tabs>
            </w:pPr>
          </w:p>
          <w:p w:rsidR="0051746E" w:rsidRDefault="0051746E">
            <w:pPr>
              <w:jc w:val="center"/>
              <w:rPr>
                <w:b/>
              </w:rPr>
            </w:pPr>
          </w:p>
        </w:tc>
        <w:tc>
          <w:tcPr>
            <w:tcW w:w="870" w:type="pct"/>
            <w:tcBorders>
              <w:top w:val="single" w:sz="4" w:space="0" w:color="auto"/>
              <w:left w:val="single" w:sz="4" w:space="0" w:color="auto"/>
              <w:bottom w:val="single" w:sz="4" w:space="0" w:color="auto"/>
              <w:right w:val="single" w:sz="4" w:space="0" w:color="auto"/>
            </w:tcBorders>
          </w:tcPr>
          <w:p w:rsidR="0051746E" w:rsidRDefault="0051746E">
            <w:pPr>
              <w:jc w:val="center"/>
              <w:rPr>
                <w:b/>
              </w:rPr>
            </w:pPr>
          </w:p>
        </w:tc>
      </w:tr>
    </w:tbl>
    <w:p w:rsidR="0051746E" w:rsidRDefault="0051746E" w:rsidP="0051746E">
      <w:pPr>
        <w:rPr>
          <w:b/>
          <w:bCs/>
        </w:rPr>
      </w:pPr>
    </w:p>
    <w:p w:rsidR="0051746E" w:rsidRDefault="0051746E" w:rsidP="0051746E">
      <w:pPr>
        <w:outlineLvl w:val="0"/>
        <w:rPr>
          <w:sz w:val="22"/>
          <w:szCs w:val="22"/>
        </w:rPr>
      </w:pPr>
      <w:r>
        <w:rPr>
          <w:sz w:val="22"/>
          <w:szCs w:val="22"/>
        </w:rPr>
        <w:t>Arrêté le montant total hors taxe du marché pour le Lot 2 à la somme de ……………………. (</w:t>
      </w:r>
      <w:r>
        <w:rPr>
          <w:i/>
          <w:sz w:val="22"/>
          <w:szCs w:val="22"/>
        </w:rPr>
        <w:t>Montant en lettres</w:t>
      </w:r>
      <w:r>
        <w:rPr>
          <w:sz w:val="22"/>
          <w:szCs w:val="22"/>
        </w:rPr>
        <w:t>) Francs CFA (………… FCFA)</w:t>
      </w:r>
    </w:p>
    <w:p w:rsidR="0051746E" w:rsidRDefault="0051746E" w:rsidP="0051746E">
      <w:pPr>
        <w:outlineLvl w:val="0"/>
        <w:rPr>
          <w:sz w:val="22"/>
          <w:szCs w:val="22"/>
        </w:rPr>
      </w:pPr>
    </w:p>
    <w:p w:rsidR="0051746E" w:rsidRDefault="0051746E" w:rsidP="0051746E">
      <w:pPr>
        <w:tabs>
          <w:tab w:val="left" w:pos="696"/>
          <w:tab w:val="left" w:pos="3152"/>
          <w:tab w:val="left" w:pos="4289"/>
          <w:tab w:val="left" w:pos="5052"/>
          <w:tab w:val="left" w:pos="6442"/>
          <w:tab w:val="left" w:pos="7565"/>
          <w:tab w:val="left" w:pos="8421"/>
        </w:tabs>
        <w:rPr>
          <w:b/>
        </w:rPr>
      </w:pPr>
      <w:r>
        <w:t xml:space="preserve">Nous confirmons que : </w:t>
      </w:r>
    </w:p>
    <w:p w:rsidR="0051746E" w:rsidRDefault="0051746E" w:rsidP="0051746E">
      <w:pPr>
        <w:tabs>
          <w:tab w:val="left" w:pos="360"/>
        </w:tabs>
      </w:pPr>
    </w:p>
    <w:p w:rsidR="0051746E" w:rsidRDefault="0051746E" w:rsidP="0051746E">
      <w:pPr>
        <w:numPr>
          <w:ilvl w:val="0"/>
          <w:numId w:val="7"/>
        </w:numPr>
        <w:tabs>
          <w:tab w:val="left" w:pos="360"/>
        </w:tabs>
      </w:pPr>
      <w:r>
        <w:t xml:space="preserve">Les coûts proposés sont </w:t>
      </w:r>
      <w:r>
        <w:rPr>
          <w:b/>
        </w:rPr>
        <w:t>hors TVA et toutes autres taxes applicables</w:t>
      </w:r>
      <w:r>
        <w:t>.</w:t>
      </w:r>
    </w:p>
    <w:p w:rsidR="0051746E" w:rsidRDefault="0051746E" w:rsidP="0051746E">
      <w:pPr>
        <w:numPr>
          <w:ilvl w:val="0"/>
          <w:numId w:val="7"/>
        </w:numPr>
        <w:tabs>
          <w:tab w:val="left" w:pos="360"/>
        </w:tabs>
      </w:pPr>
      <w:r>
        <w:t xml:space="preserve">La devise utilisée est le </w:t>
      </w:r>
      <w:r>
        <w:rPr>
          <w:b/>
        </w:rPr>
        <w:t>Dollar Américain (USD) ou le Franc CFA</w:t>
      </w:r>
      <w:r>
        <w:t>.</w:t>
      </w:r>
    </w:p>
    <w:p w:rsidR="0051746E" w:rsidRDefault="0051746E" w:rsidP="0051746E">
      <w:pPr>
        <w:numPr>
          <w:ilvl w:val="0"/>
          <w:numId w:val="7"/>
        </w:numPr>
        <w:tabs>
          <w:tab w:val="left" w:pos="360"/>
        </w:tabs>
      </w:pPr>
      <w:r>
        <w:t xml:space="preserve">“Jour” s’entend “Jour calendaire” et une semaine comprend sept (7) jours. </w:t>
      </w:r>
    </w:p>
    <w:p w:rsidR="0051746E" w:rsidRDefault="0051746E" w:rsidP="0051746E">
      <w:pPr>
        <w:numPr>
          <w:ilvl w:val="0"/>
          <w:numId w:val="7"/>
        </w:numPr>
        <w:tabs>
          <w:tab w:val="left" w:pos="360"/>
        </w:tabs>
        <w:jc w:val="both"/>
        <w:rPr>
          <w:bCs/>
        </w:rPr>
      </w:pPr>
      <w:r>
        <w:t xml:space="preserve">Nous signerons le bon de commande émis par MCA-Niger dans un délai maximum de </w:t>
      </w:r>
      <w:r>
        <w:rPr>
          <w:b/>
        </w:rPr>
        <w:t>trois (03) jours à compter de sa réception</w:t>
      </w:r>
      <w:r>
        <w:t xml:space="preserve">. </w:t>
      </w:r>
    </w:p>
    <w:p w:rsidR="0051746E" w:rsidRDefault="0051746E" w:rsidP="0051746E">
      <w:pPr>
        <w:numPr>
          <w:ilvl w:val="0"/>
          <w:numId w:val="7"/>
        </w:numPr>
        <w:tabs>
          <w:tab w:val="left" w:pos="360"/>
        </w:tabs>
        <w:jc w:val="both"/>
        <w:rPr>
          <w:bCs/>
        </w:rPr>
      </w:pPr>
      <w:r>
        <w:rPr>
          <w:bCs/>
        </w:rPr>
        <w:t xml:space="preserve">Nos prix mentionnés ci-dessus comprennent </w:t>
      </w:r>
      <w:r>
        <w:rPr>
          <w:b/>
          <w:bCs/>
        </w:rPr>
        <w:t>tous les frais nécessaires à l’exécution</w:t>
      </w:r>
      <w:r>
        <w:rPr>
          <w:bCs/>
        </w:rPr>
        <w:t xml:space="preserve"> du marché conformément aux spécifications techniques et autres exigences de cette demande de cotation.</w:t>
      </w:r>
    </w:p>
    <w:p w:rsidR="0051746E" w:rsidRDefault="0051746E" w:rsidP="0051746E">
      <w:pPr>
        <w:numPr>
          <w:ilvl w:val="0"/>
          <w:numId w:val="7"/>
        </w:numPr>
        <w:tabs>
          <w:tab w:val="left" w:pos="360"/>
        </w:tabs>
        <w:jc w:val="both"/>
        <w:rPr>
          <w:b/>
          <w:bCs/>
        </w:rPr>
      </w:pPr>
      <w:r>
        <w:rPr>
          <w:bCs/>
        </w:rPr>
        <w:t xml:space="preserve">Notre offre est valide pour </w:t>
      </w:r>
      <w:r>
        <w:rPr>
          <w:b/>
          <w:bCs/>
        </w:rPr>
        <w:t>une période de cent-vingt (120) jours à compter de la date limite de dépôt des offres.</w:t>
      </w:r>
    </w:p>
    <w:p w:rsidR="0051746E" w:rsidRDefault="0051746E" w:rsidP="0051746E">
      <w:pPr>
        <w:numPr>
          <w:ilvl w:val="0"/>
          <w:numId w:val="7"/>
        </w:numPr>
        <w:tabs>
          <w:tab w:val="left" w:pos="360"/>
        </w:tabs>
        <w:spacing w:line="276" w:lineRule="auto"/>
        <w:jc w:val="both"/>
      </w:pPr>
      <w:r>
        <w:rPr>
          <w:bCs/>
        </w:rPr>
        <w:t xml:space="preserve">Les justificatifs de notre </w:t>
      </w:r>
      <w:r>
        <w:rPr>
          <w:b/>
          <w:bCs/>
        </w:rPr>
        <w:t>existence légale</w:t>
      </w:r>
      <w:r>
        <w:rPr>
          <w:bCs/>
        </w:rPr>
        <w:t xml:space="preserve"> ainsi que </w:t>
      </w:r>
      <w:r>
        <w:rPr>
          <w:b/>
          <w:bCs/>
        </w:rPr>
        <w:t>le pouvoir habilitant du signataire</w:t>
      </w:r>
      <w:r>
        <w:rPr>
          <w:bCs/>
        </w:rPr>
        <w:t xml:space="preserve"> sont joints à cette offre. Nous joignons par ailleurs à la présente </w:t>
      </w:r>
      <w:r>
        <w:rPr>
          <w:b/>
          <w:bCs/>
        </w:rPr>
        <w:t>la liste de nos clients et les justificatifs de notre expérience.</w:t>
      </w:r>
      <w:r>
        <w:rPr>
          <w:bCs/>
        </w:rPr>
        <w:t xml:space="preserve"> </w:t>
      </w:r>
    </w:p>
    <w:p w:rsidR="0051746E" w:rsidRDefault="0051746E" w:rsidP="0051746E">
      <w:pPr>
        <w:tabs>
          <w:tab w:val="left" w:pos="360"/>
        </w:tabs>
        <w:ind w:left="360" w:firstLine="360"/>
      </w:pPr>
      <w:r>
        <w:rPr>
          <w:b/>
        </w:rPr>
        <w:t>Nom du signataire :</w:t>
      </w:r>
      <w:r>
        <w:tab/>
      </w:r>
      <w:r>
        <w:tab/>
      </w:r>
      <w:r>
        <w:tab/>
        <w:t xml:space="preserve"> ___________________________</w:t>
      </w:r>
    </w:p>
    <w:p w:rsidR="0051746E" w:rsidRDefault="0051746E" w:rsidP="0051746E">
      <w:pPr>
        <w:tabs>
          <w:tab w:val="left" w:pos="360"/>
        </w:tabs>
        <w:ind w:left="360" w:hanging="360"/>
      </w:pPr>
    </w:p>
    <w:p w:rsidR="0051746E" w:rsidRDefault="0051746E" w:rsidP="0051746E">
      <w:pPr>
        <w:tabs>
          <w:tab w:val="left" w:pos="360"/>
        </w:tabs>
        <w:ind w:left="360" w:firstLine="360"/>
        <w:rPr>
          <w:b/>
        </w:rPr>
      </w:pPr>
      <w:r>
        <w:rPr>
          <w:b/>
        </w:rPr>
        <w:t xml:space="preserve">Fonction du signataire au </w:t>
      </w:r>
    </w:p>
    <w:p w:rsidR="0051746E" w:rsidRDefault="0051746E" w:rsidP="0051746E">
      <w:pPr>
        <w:tabs>
          <w:tab w:val="left" w:pos="360"/>
        </w:tabs>
        <w:ind w:left="360" w:firstLine="360"/>
      </w:pPr>
      <w:r>
        <w:rPr>
          <w:b/>
        </w:rPr>
        <w:t>Sein de l’organisation :</w:t>
      </w:r>
      <w:r>
        <w:tab/>
      </w:r>
      <w:r>
        <w:tab/>
        <w:t xml:space="preserve"> __________________________</w:t>
      </w:r>
    </w:p>
    <w:p w:rsidR="0051746E" w:rsidRDefault="0051746E" w:rsidP="0051746E">
      <w:pPr>
        <w:tabs>
          <w:tab w:val="left" w:pos="360"/>
        </w:tabs>
      </w:pPr>
    </w:p>
    <w:p w:rsidR="0051746E" w:rsidRDefault="0051746E" w:rsidP="0051746E">
      <w:pPr>
        <w:tabs>
          <w:tab w:val="left" w:pos="360"/>
        </w:tabs>
        <w:ind w:left="360" w:firstLine="360"/>
      </w:pPr>
      <w:r>
        <w:rPr>
          <w:b/>
        </w:rPr>
        <w:t>Signature :</w:t>
      </w:r>
      <w:r>
        <w:t xml:space="preserve">                                      </w:t>
      </w:r>
      <w:r>
        <w:tab/>
        <w:t xml:space="preserve"> ___________________________</w:t>
      </w:r>
    </w:p>
    <w:p w:rsidR="0051746E" w:rsidRDefault="0051746E" w:rsidP="0051746E">
      <w:pPr>
        <w:tabs>
          <w:tab w:val="left" w:pos="360"/>
        </w:tabs>
        <w:ind w:left="360" w:hanging="360"/>
      </w:pPr>
    </w:p>
    <w:p w:rsidR="0051746E" w:rsidRDefault="0051746E" w:rsidP="0051746E">
      <w:pPr>
        <w:tabs>
          <w:tab w:val="left" w:pos="360"/>
        </w:tabs>
        <w:ind w:left="360" w:hanging="360"/>
      </w:pPr>
    </w:p>
    <w:p w:rsidR="0051746E" w:rsidRPr="0051746E" w:rsidRDefault="0051746E" w:rsidP="0051746E">
      <w:pPr>
        <w:tabs>
          <w:tab w:val="left" w:pos="0"/>
        </w:tabs>
        <w:ind w:left="360" w:firstLine="360"/>
        <w:rPr>
          <w:b/>
          <w:u w:val="single"/>
        </w:rPr>
      </w:pPr>
      <w:r>
        <w:rPr>
          <w:b/>
        </w:rPr>
        <w:t>Date :</w:t>
      </w:r>
      <w:r>
        <w:t xml:space="preserve">  </w:t>
      </w:r>
      <w:r>
        <w:tab/>
      </w:r>
      <w:r>
        <w:tab/>
      </w:r>
      <w:r>
        <w:tab/>
      </w:r>
      <w:r>
        <w:tab/>
        <w:t xml:space="preserve"> _______________________</w:t>
      </w:r>
    </w:p>
    <w:p w:rsidR="0051746E" w:rsidRDefault="0051746E" w:rsidP="0051746E">
      <w:pPr>
        <w:ind w:left="450"/>
        <w:jc w:val="center"/>
        <w:rPr>
          <w:b/>
          <w:u w:val="single"/>
        </w:rPr>
      </w:pPr>
      <w:r>
        <w:rPr>
          <w:b/>
          <w:u w:val="single"/>
        </w:rPr>
        <w:lastRenderedPageBreak/>
        <w:t>ANNEXE 2.1</w:t>
      </w:r>
    </w:p>
    <w:p w:rsidR="0051746E" w:rsidRDefault="0051746E" w:rsidP="0051746E">
      <w:pPr>
        <w:ind w:left="450"/>
        <w:jc w:val="center"/>
        <w:rPr>
          <w:b/>
          <w:u w:val="single"/>
        </w:rPr>
      </w:pPr>
    </w:p>
    <w:tbl>
      <w:tblPr>
        <w:tblW w:w="10487" w:type="dxa"/>
        <w:tblInd w:w="-702" w:type="dxa"/>
        <w:tblLook w:val="04A0" w:firstRow="1" w:lastRow="0" w:firstColumn="1" w:lastColumn="0" w:noHBand="0" w:noVBand="1"/>
      </w:tblPr>
      <w:tblGrid>
        <w:gridCol w:w="10487"/>
      </w:tblGrid>
      <w:tr w:rsidR="0051746E">
        <w:trPr>
          <w:trHeight w:val="315"/>
        </w:trPr>
        <w:tc>
          <w:tcPr>
            <w:tcW w:w="10487" w:type="dxa"/>
            <w:noWrap/>
            <w:hideMark/>
          </w:tcPr>
          <w:p w:rsidR="0051746E" w:rsidRDefault="0051746E">
            <w:pPr>
              <w:jc w:val="center"/>
              <w:rPr>
                <w:b/>
                <w:bCs/>
                <w:color w:val="000000"/>
              </w:rPr>
            </w:pPr>
            <w:r>
              <w:rPr>
                <w:b/>
                <w:bCs/>
                <w:color w:val="000000"/>
              </w:rPr>
              <w:t>SPECIFICATIONS TECHNIQUES</w:t>
            </w:r>
          </w:p>
        </w:tc>
      </w:tr>
      <w:tr w:rsidR="0051746E" w:rsidRPr="0051746E">
        <w:trPr>
          <w:trHeight w:val="315"/>
        </w:trPr>
        <w:tc>
          <w:tcPr>
            <w:tcW w:w="10487" w:type="dxa"/>
            <w:noWrap/>
            <w:hideMark/>
          </w:tcPr>
          <w:p w:rsidR="0051746E" w:rsidRDefault="0051746E">
            <w:pPr>
              <w:rPr>
                <w:b/>
              </w:rPr>
            </w:pPr>
            <w:r>
              <w:rPr>
                <w:b/>
              </w:rPr>
              <w:t>Nous : [nom de la société</w:t>
            </w:r>
            <w:r>
              <w:t xml:space="preserve"> </w:t>
            </w:r>
            <w:r>
              <w:rPr>
                <w:b/>
              </w:rPr>
              <w:t>du soumissionnaire], soumettons une offre pour la fourniture des matériels du :</w:t>
            </w:r>
          </w:p>
        </w:tc>
      </w:tr>
    </w:tbl>
    <w:p w:rsidR="0051746E" w:rsidRDefault="0051746E" w:rsidP="0051746E">
      <w:pPr>
        <w:ind w:left="720"/>
        <w:rPr>
          <w:b/>
          <w:u w:val="single"/>
        </w:rPr>
      </w:pPr>
      <w:r>
        <w:rPr>
          <w:b/>
          <w:u w:val="single"/>
        </w:rPr>
        <w:t xml:space="preserve">Lot 1 </w:t>
      </w:r>
      <w:r>
        <w:rPr>
          <w:b/>
        </w:rPr>
        <w:t>: Chaussures, accessoires et équipements de sécurité vêtements</w:t>
      </w:r>
      <w:r>
        <w:rPr>
          <w:b/>
          <w:u w:val="single"/>
        </w:rPr>
        <w:t xml:space="preserve">   </w:t>
      </w:r>
    </w:p>
    <w:p w:rsidR="0051746E" w:rsidRDefault="0051746E" w:rsidP="0051746E"/>
    <w:tbl>
      <w:tblPr>
        <w:tblW w:w="25665" w:type="dxa"/>
        <w:tblInd w:w="-702" w:type="dxa"/>
        <w:tblLook w:val="04A0" w:firstRow="1" w:lastRow="0" w:firstColumn="1" w:lastColumn="0" w:noHBand="0" w:noVBand="1"/>
      </w:tblPr>
      <w:tblGrid>
        <w:gridCol w:w="10987"/>
        <w:gridCol w:w="10157"/>
        <w:gridCol w:w="4521"/>
      </w:tblGrid>
      <w:tr w:rsidR="0051746E">
        <w:trPr>
          <w:gridAfter w:val="2"/>
          <w:wAfter w:w="14678" w:type="dxa"/>
          <w:trHeight w:val="315"/>
        </w:trPr>
        <w:tc>
          <w:tcPr>
            <w:tcW w:w="10987" w:type="dxa"/>
            <w:noWrap/>
          </w:tcPr>
          <w:tbl>
            <w:tblPr>
              <w:tblW w:w="10490" w:type="dxa"/>
              <w:tblLook w:val="04A0" w:firstRow="1" w:lastRow="0" w:firstColumn="1" w:lastColumn="0" w:noHBand="0" w:noVBand="1"/>
            </w:tblPr>
            <w:tblGrid>
              <w:gridCol w:w="656"/>
              <w:gridCol w:w="5670"/>
              <w:gridCol w:w="4164"/>
            </w:tblGrid>
            <w:tr w:rsidR="0051746E" w:rsidRPr="0051746E">
              <w:trPr>
                <w:trHeight w:val="840"/>
              </w:trPr>
              <w:tc>
                <w:tcPr>
                  <w:tcW w:w="52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51746E" w:rsidRDefault="0051746E">
                  <w:pPr>
                    <w:jc w:val="center"/>
                    <w:rPr>
                      <w:b/>
                      <w:bCs/>
                      <w:color w:val="000000"/>
                      <w:sz w:val="22"/>
                      <w:szCs w:val="22"/>
                    </w:rPr>
                  </w:pPr>
                  <w:r>
                    <w:rPr>
                      <w:b/>
                    </w:rPr>
                    <w:t xml:space="preserve"> </w:t>
                  </w:r>
                  <w:r>
                    <w:rPr>
                      <w:b/>
                      <w:bCs/>
                      <w:color w:val="000000"/>
                      <w:sz w:val="22"/>
                      <w:szCs w:val="22"/>
                    </w:rPr>
                    <w:t>Item</w:t>
                  </w:r>
                </w:p>
              </w:tc>
              <w:tc>
                <w:tcPr>
                  <w:tcW w:w="567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51746E" w:rsidRDefault="0051746E">
                  <w:pPr>
                    <w:jc w:val="center"/>
                    <w:rPr>
                      <w:b/>
                      <w:bCs/>
                      <w:color w:val="000000"/>
                      <w:sz w:val="22"/>
                      <w:szCs w:val="22"/>
                    </w:rPr>
                  </w:pPr>
                  <w:r>
                    <w:rPr>
                      <w:b/>
                      <w:bCs/>
                      <w:color w:val="000000"/>
                      <w:sz w:val="22"/>
                      <w:szCs w:val="22"/>
                    </w:rPr>
                    <w:t>SPECIFICATIONS TECHNIQUES DEMANDEES</w:t>
                  </w:r>
                </w:p>
              </w:tc>
              <w:tc>
                <w:tcPr>
                  <w:tcW w:w="4300" w:type="dxa"/>
                  <w:tcBorders>
                    <w:top w:val="single" w:sz="4" w:space="0" w:color="auto"/>
                    <w:left w:val="nil"/>
                    <w:bottom w:val="single" w:sz="4" w:space="0" w:color="auto"/>
                    <w:right w:val="single" w:sz="4" w:space="0" w:color="auto"/>
                  </w:tcBorders>
                  <w:shd w:val="clear" w:color="auto" w:fill="FFFF00"/>
                  <w:vAlign w:val="center"/>
                  <w:hideMark/>
                </w:tcPr>
                <w:p w:rsidR="0051746E" w:rsidRDefault="0051746E">
                  <w:pPr>
                    <w:jc w:val="center"/>
                    <w:rPr>
                      <w:b/>
                      <w:bCs/>
                      <w:color w:val="000000"/>
                      <w:sz w:val="22"/>
                      <w:szCs w:val="22"/>
                    </w:rPr>
                  </w:pPr>
                  <w:r>
                    <w:rPr>
                      <w:b/>
                      <w:bCs/>
                      <w:color w:val="000000"/>
                      <w:sz w:val="22"/>
                      <w:szCs w:val="22"/>
                    </w:rPr>
                    <w:t>SPECIFICATIONS TECHNIQUES OFFERTES PAR LE SOUMISSIONNAIRE</w:t>
                  </w:r>
                  <w:r>
                    <w:rPr>
                      <w:b/>
                      <w:bCs/>
                      <w:color w:val="000000"/>
                      <w:sz w:val="22"/>
                      <w:szCs w:val="22"/>
                    </w:rPr>
                    <w:br/>
                  </w:r>
                  <w:r>
                    <w:rPr>
                      <w:b/>
                      <w:bCs/>
                      <w:i/>
                      <w:iCs/>
                      <w:sz w:val="22"/>
                      <w:szCs w:val="22"/>
                    </w:rPr>
                    <w:t>(A remplir ligne par ligne par le candidat)</w:t>
                  </w:r>
                </w:p>
              </w:tc>
            </w:tr>
            <w:tr w:rsidR="0051746E">
              <w:trPr>
                <w:trHeight w:val="465"/>
              </w:trPr>
              <w:tc>
                <w:tcPr>
                  <w:tcW w:w="520" w:type="dxa"/>
                  <w:tcBorders>
                    <w:top w:val="single" w:sz="4" w:space="0" w:color="auto"/>
                    <w:left w:val="single" w:sz="4" w:space="0" w:color="auto"/>
                    <w:bottom w:val="single" w:sz="4" w:space="0" w:color="auto"/>
                    <w:right w:val="single" w:sz="4" w:space="0" w:color="auto"/>
                  </w:tcBorders>
                  <w:shd w:val="clear" w:color="auto" w:fill="8EAADB" w:themeFill="accent1" w:themeFillTint="99"/>
                  <w:noWrap/>
                  <w:vAlign w:val="center"/>
                  <w:hideMark/>
                </w:tcPr>
                <w:p w:rsidR="0051746E" w:rsidRDefault="0051746E">
                  <w:pPr>
                    <w:jc w:val="center"/>
                    <w:rPr>
                      <w:b/>
                      <w:bCs/>
                      <w:color w:val="000000"/>
                    </w:rPr>
                  </w:pPr>
                  <w:r>
                    <w:rPr>
                      <w:b/>
                      <w:bCs/>
                      <w:color w:val="000000"/>
                    </w:rPr>
                    <w:t>1.1</w:t>
                  </w:r>
                </w:p>
              </w:tc>
              <w:tc>
                <w:tcPr>
                  <w:tcW w:w="5670" w:type="dxa"/>
                  <w:tcBorders>
                    <w:top w:val="nil"/>
                    <w:left w:val="single" w:sz="4" w:space="0" w:color="auto"/>
                    <w:bottom w:val="single" w:sz="4" w:space="0" w:color="auto"/>
                    <w:right w:val="single" w:sz="4" w:space="0" w:color="auto"/>
                  </w:tcBorders>
                  <w:shd w:val="clear" w:color="auto" w:fill="8EAADB" w:themeFill="accent1" w:themeFillTint="99"/>
                  <w:vAlign w:val="center"/>
                  <w:hideMark/>
                </w:tcPr>
                <w:p w:rsidR="0051746E" w:rsidRDefault="0051746E">
                  <w:pPr>
                    <w:rPr>
                      <w:b/>
                      <w:bCs/>
                      <w:u w:val="single"/>
                    </w:rPr>
                  </w:pPr>
                  <w:r>
                    <w:rPr>
                      <w:b/>
                    </w:rPr>
                    <w:t>Chaussures de sécurité</w:t>
                  </w:r>
                </w:p>
              </w:tc>
              <w:tc>
                <w:tcPr>
                  <w:tcW w:w="4300" w:type="dxa"/>
                  <w:tcBorders>
                    <w:top w:val="nil"/>
                    <w:left w:val="nil"/>
                    <w:bottom w:val="single" w:sz="4" w:space="0" w:color="auto"/>
                    <w:right w:val="single" w:sz="4" w:space="0" w:color="auto"/>
                  </w:tcBorders>
                  <w:shd w:val="clear" w:color="auto" w:fill="8EAADB" w:themeFill="accent1" w:themeFillTint="99"/>
                  <w:vAlign w:val="center"/>
                  <w:hideMark/>
                </w:tcPr>
                <w:p w:rsidR="0051746E" w:rsidRDefault="0051746E">
                  <w:pPr>
                    <w:rPr>
                      <w:b/>
                      <w:bCs/>
                      <w:color w:val="000000"/>
                      <w:u w:val="single"/>
                    </w:rPr>
                  </w:pPr>
                  <w:r>
                    <w:rPr>
                      <w:b/>
                      <w:bCs/>
                      <w:color w:val="000000"/>
                      <w:u w:val="single"/>
                    </w:rPr>
                    <w:t xml:space="preserve">Marque </w:t>
                  </w:r>
                </w:p>
              </w:tc>
            </w:tr>
            <w:tr w:rsidR="0051746E" w:rsidRPr="0051746E">
              <w:trPr>
                <w:trHeight w:val="377"/>
              </w:trPr>
              <w:tc>
                <w:tcPr>
                  <w:tcW w:w="520" w:type="dxa"/>
                  <w:vMerge w:val="restart"/>
                  <w:tcBorders>
                    <w:top w:val="single" w:sz="4" w:space="0" w:color="auto"/>
                    <w:left w:val="single" w:sz="4" w:space="0" w:color="auto"/>
                    <w:bottom w:val="nil"/>
                    <w:right w:val="single" w:sz="4" w:space="0" w:color="auto"/>
                  </w:tcBorders>
                  <w:noWrap/>
                  <w:vAlign w:val="center"/>
                  <w:hideMark/>
                </w:tcPr>
                <w:p w:rsidR="0051746E" w:rsidRPr="0051746E" w:rsidRDefault="0051746E">
                  <w:pPr>
                    <w:jc w:val="center"/>
                    <w:rPr>
                      <w:color w:val="000000"/>
                      <w:sz w:val="18"/>
                      <w:szCs w:val="18"/>
                    </w:rPr>
                  </w:pPr>
                  <w:r w:rsidRPr="0051746E">
                    <w:rPr>
                      <w:color w:val="000000"/>
                      <w:sz w:val="18"/>
                      <w:szCs w:val="18"/>
                    </w:rPr>
                    <w:t> </w:t>
                  </w:r>
                </w:p>
                <w:p w:rsidR="0051746E" w:rsidRPr="0051746E" w:rsidRDefault="0051746E">
                  <w:pPr>
                    <w:jc w:val="center"/>
                    <w:rPr>
                      <w:color w:val="000000"/>
                      <w:sz w:val="18"/>
                      <w:szCs w:val="18"/>
                    </w:rPr>
                  </w:pPr>
                  <w:r w:rsidRPr="0051746E">
                    <w:rPr>
                      <w:color w:val="000000"/>
                      <w:sz w:val="18"/>
                      <w:szCs w:val="18"/>
                    </w:rPr>
                    <w:t> </w:t>
                  </w:r>
                </w:p>
                <w:p w:rsidR="0051746E" w:rsidRPr="0051746E" w:rsidRDefault="0051746E">
                  <w:pPr>
                    <w:jc w:val="center"/>
                    <w:rPr>
                      <w:color w:val="000000"/>
                      <w:sz w:val="18"/>
                      <w:szCs w:val="18"/>
                    </w:rPr>
                  </w:pPr>
                  <w:r w:rsidRPr="0051746E">
                    <w:rPr>
                      <w:color w:val="000000"/>
                      <w:sz w:val="18"/>
                      <w:szCs w:val="18"/>
                    </w:rPr>
                    <w:t> </w:t>
                  </w:r>
                </w:p>
                <w:p w:rsidR="0051746E" w:rsidRPr="0051746E" w:rsidRDefault="0051746E">
                  <w:pPr>
                    <w:jc w:val="center"/>
                    <w:rPr>
                      <w:color w:val="000000"/>
                      <w:sz w:val="18"/>
                      <w:szCs w:val="18"/>
                    </w:rPr>
                  </w:pPr>
                  <w:r w:rsidRPr="0051746E">
                    <w:rPr>
                      <w:color w:val="000000"/>
                      <w:sz w:val="18"/>
                      <w:szCs w:val="18"/>
                    </w:rPr>
                    <w:t> </w:t>
                  </w:r>
                </w:p>
                <w:p w:rsidR="0051746E" w:rsidRPr="0051746E" w:rsidRDefault="0051746E">
                  <w:pPr>
                    <w:jc w:val="center"/>
                    <w:rPr>
                      <w:color w:val="000000"/>
                      <w:sz w:val="18"/>
                      <w:szCs w:val="18"/>
                    </w:rPr>
                  </w:pPr>
                  <w:r w:rsidRPr="0051746E">
                    <w:rPr>
                      <w:color w:val="000000"/>
                      <w:sz w:val="18"/>
                      <w:szCs w:val="18"/>
                    </w:rPr>
                    <w:t> </w:t>
                  </w:r>
                </w:p>
                <w:p w:rsidR="0051746E" w:rsidRPr="0051746E" w:rsidRDefault="0051746E">
                  <w:pPr>
                    <w:jc w:val="center"/>
                    <w:rPr>
                      <w:b/>
                      <w:bCs/>
                      <w:color w:val="000000"/>
                      <w:sz w:val="18"/>
                      <w:szCs w:val="18"/>
                    </w:rPr>
                  </w:pPr>
                  <w:r w:rsidRPr="0051746E">
                    <w:rPr>
                      <w:color w:val="000000"/>
                      <w:sz w:val="18"/>
                      <w:szCs w:val="18"/>
                    </w:rPr>
                    <w:t> </w:t>
                  </w:r>
                </w:p>
                <w:p w:rsidR="0051746E" w:rsidRPr="0051746E" w:rsidRDefault="0051746E">
                  <w:pPr>
                    <w:jc w:val="center"/>
                    <w:rPr>
                      <w:b/>
                      <w:bCs/>
                      <w:sz w:val="18"/>
                      <w:szCs w:val="18"/>
                    </w:rPr>
                  </w:pPr>
                  <w:r w:rsidRPr="0051746E">
                    <w:rPr>
                      <w:b/>
                      <w:bCs/>
                      <w:sz w:val="18"/>
                      <w:szCs w:val="18"/>
                    </w:rPr>
                    <w:t xml:space="preserve"> </w:t>
                  </w:r>
                </w:p>
                <w:p w:rsidR="0051746E" w:rsidRPr="0051746E" w:rsidRDefault="0051746E">
                  <w:pPr>
                    <w:jc w:val="center"/>
                    <w:rPr>
                      <w:b/>
                      <w:bCs/>
                      <w:color w:val="000000"/>
                      <w:sz w:val="18"/>
                      <w:szCs w:val="18"/>
                    </w:rPr>
                  </w:pPr>
                  <w:r w:rsidRPr="0051746E">
                    <w:rPr>
                      <w:color w:val="000000"/>
                      <w:sz w:val="18"/>
                      <w:szCs w:val="18"/>
                    </w:rPr>
                    <w:t xml:space="preserve"> </w:t>
                  </w:r>
                </w:p>
              </w:tc>
              <w:tc>
                <w:tcPr>
                  <w:tcW w:w="5670" w:type="dxa"/>
                  <w:tcBorders>
                    <w:top w:val="single" w:sz="4" w:space="0" w:color="auto"/>
                    <w:left w:val="nil"/>
                    <w:bottom w:val="single" w:sz="4" w:space="0" w:color="auto"/>
                    <w:right w:val="single" w:sz="4" w:space="0" w:color="auto"/>
                  </w:tcBorders>
                  <w:hideMark/>
                </w:tcPr>
                <w:p w:rsidR="0051746E" w:rsidRPr="0051746E" w:rsidRDefault="0051746E">
                  <w:pPr>
                    <w:pStyle w:val="ListParagraph"/>
                    <w:numPr>
                      <w:ilvl w:val="0"/>
                      <w:numId w:val="8"/>
                    </w:numPr>
                    <w:rPr>
                      <w:sz w:val="18"/>
                      <w:szCs w:val="18"/>
                    </w:rPr>
                  </w:pPr>
                  <w:r w:rsidRPr="0051746E">
                    <w:rPr>
                      <w:sz w:val="18"/>
                      <w:szCs w:val="18"/>
                    </w:rPr>
                    <w:t xml:space="preserve">Chaussure de sécurité montante de type brodequin, </w:t>
                  </w:r>
                </w:p>
              </w:tc>
              <w:tc>
                <w:tcPr>
                  <w:tcW w:w="4300" w:type="dxa"/>
                  <w:tcBorders>
                    <w:top w:val="single" w:sz="4" w:space="0" w:color="auto"/>
                    <w:left w:val="nil"/>
                    <w:bottom w:val="single" w:sz="4" w:space="0" w:color="auto"/>
                    <w:right w:val="single" w:sz="4" w:space="0" w:color="auto"/>
                  </w:tcBorders>
                  <w:vAlign w:val="center"/>
                </w:tcPr>
                <w:p w:rsidR="0051746E" w:rsidRPr="0051746E" w:rsidRDefault="0051746E">
                  <w:pPr>
                    <w:rPr>
                      <w:b/>
                      <w:bCs/>
                      <w:color w:val="000000"/>
                      <w:sz w:val="18"/>
                      <w:szCs w:val="18"/>
                      <w:u w:val="single"/>
                    </w:rPr>
                  </w:pPr>
                </w:p>
              </w:tc>
            </w:tr>
            <w:tr w:rsidR="0051746E" w:rsidRPr="0051746E">
              <w:trPr>
                <w:trHeight w:val="485"/>
              </w:trPr>
              <w:tc>
                <w:tcPr>
                  <w:tcW w:w="0" w:type="auto"/>
                  <w:vMerge/>
                  <w:tcBorders>
                    <w:top w:val="single" w:sz="4" w:space="0" w:color="auto"/>
                    <w:left w:val="single" w:sz="4" w:space="0" w:color="auto"/>
                    <w:bottom w:val="nil"/>
                    <w:right w:val="single" w:sz="4" w:space="0" w:color="auto"/>
                  </w:tcBorders>
                  <w:vAlign w:val="center"/>
                  <w:hideMark/>
                </w:tcPr>
                <w:p w:rsidR="0051746E" w:rsidRPr="0051746E" w:rsidRDefault="0051746E">
                  <w:pPr>
                    <w:rPr>
                      <w:b/>
                      <w:bCs/>
                      <w:color w:val="000000"/>
                      <w:sz w:val="18"/>
                      <w:szCs w:val="18"/>
                    </w:rPr>
                  </w:pPr>
                </w:p>
              </w:tc>
              <w:tc>
                <w:tcPr>
                  <w:tcW w:w="5670" w:type="dxa"/>
                  <w:tcBorders>
                    <w:top w:val="single" w:sz="4" w:space="0" w:color="auto"/>
                    <w:left w:val="nil"/>
                    <w:bottom w:val="single" w:sz="4" w:space="0" w:color="auto"/>
                    <w:right w:val="single" w:sz="4" w:space="0" w:color="auto"/>
                  </w:tcBorders>
                  <w:hideMark/>
                </w:tcPr>
                <w:p w:rsidR="0051746E" w:rsidRPr="0051746E" w:rsidRDefault="0051746E">
                  <w:pPr>
                    <w:pStyle w:val="ListParagraph"/>
                    <w:numPr>
                      <w:ilvl w:val="0"/>
                      <w:numId w:val="8"/>
                    </w:numPr>
                    <w:rPr>
                      <w:sz w:val="18"/>
                      <w:szCs w:val="18"/>
                    </w:rPr>
                  </w:pPr>
                  <w:r w:rsidRPr="0051746E">
                    <w:rPr>
                      <w:sz w:val="18"/>
                      <w:szCs w:val="18"/>
                    </w:rPr>
                    <w:t xml:space="preserve">Couleur marron, tige en cuir, épaisseur 2.0 / 2.2 </w:t>
                  </w:r>
                  <w:proofErr w:type="spellStart"/>
                  <w:r w:rsidRPr="0051746E">
                    <w:rPr>
                      <w:sz w:val="18"/>
                      <w:szCs w:val="18"/>
                    </w:rPr>
                    <w:t>mm.</w:t>
                  </w:r>
                  <w:proofErr w:type="spellEnd"/>
                  <w:r w:rsidRPr="0051746E">
                    <w:rPr>
                      <w:sz w:val="18"/>
                      <w:szCs w:val="18"/>
                    </w:rPr>
                    <w:t xml:space="preserve"> </w:t>
                  </w:r>
                </w:p>
              </w:tc>
              <w:tc>
                <w:tcPr>
                  <w:tcW w:w="4300" w:type="dxa"/>
                  <w:tcBorders>
                    <w:top w:val="single" w:sz="4" w:space="0" w:color="auto"/>
                    <w:left w:val="nil"/>
                    <w:bottom w:val="single" w:sz="4" w:space="0" w:color="auto"/>
                    <w:right w:val="single" w:sz="4" w:space="0" w:color="auto"/>
                  </w:tcBorders>
                  <w:vAlign w:val="center"/>
                  <w:hideMark/>
                </w:tcPr>
                <w:p w:rsidR="0051746E" w:rsidRPr="0051746E" w:rsidRDefault="0051746E">
                  <w:pPr>
                    <w:rPr>
                      <w:color w:val="000000"/>
                      <w:sz w:val="18"/>
                      <w:szCs w:val="18"/>
                    </w:rPr>
                  </w:pPr>
                  <w:r w:rsidRPr="0051746E">
                    <w:rPr>
                      <w:color w:val="000000"/>
                      <w:sz w:val="18"/>
                      <w:szCs w:val="18"/>
                    </w:rPr>
                    <w:t> </w:t>
                  </w:r>
                </w:p>
              </w:tc>
            </w:tr>
            <w:tr w:rsidR="0051746E" w:rsidRPr="0051746E">
              <w:trPr>
                <w:trHeight w:val="465"/>
              </w:trPr>
              <w:tc>
                <w:tcPr>
                  <w:tcW w:w="0" w:type="auto"/>
                  <w:vMerge/>
                  <w:tcBorders>
                    <w:top w:val="single" w:sz="4" w:space="0" w:color="auto"/>
                    <w:left w:val="single" w:sz="4" w:space="0" w:color="auto"/>
                    <w:bottom w:val="nil"/>
                    <w:right w:val="single" w:sz="4" w:space="0" w:color="auto"/>
                  </w:tcBorders>
                  <w:vAlign w:val="center"/>
                  <w:hideMark/>
                </w:tcPr>
                <w:p w:rsidR="0051746E" w:rsidRPr="0051746E" w:rsidRDefault="0051746E">
                  <w:pPr>
                    <w:rPr>
                      <w:b/>
                      <w:bCs/>
                      <w:color w:val="000000"/>
                      <w:sz w:val="18"/>
                      <w:szCs w:val="18"/>
                    </w:rPr>
                  </w:pPr>
                </w:p>
              </w:tc>
              <w:tc>
                <w:tcPr>
                  <w:tcW w:w="5670" w:type="dxa"/>
                  <w:tcBorders>
                    <w:top w:val="single" w:sz="4" w:space="0" w:color="auto"/>
                    <w:left w:val="nil"/>
                    <w:bottom w:val="single" w:sz="4" w:space="0" w:color="auto"/>
                    <w:right w:val="single" w:sz="4" w:space="0" w:color="auto"/>
                  </w:tcBorders>
                  <w:hideMark/>
                </w:tcPr>
                <w:p w:rsidR="0051746E" w:rsidRPr="0051746E" w:rsidRDefault="0051746E">
                  <w:pPr>
                    <w:pStyle w:val="ListParagraph"/>
                    <w:numPr>
                      <w:ilvl w:val="0"/>
                      <w:numId w:val="8"/>
                    </w:numPr>
                    <w:rPr>
                      <w:sz w:val="18"/>
                      <w:szCs w:val="18"/>
                    </w:rPr>
                  </w:pPr>
                  <w:r w:rsidRPr="0051746E">
                    <w:rPr>
                      <w:sz w:val="18"/>
                      <w:szCs w:val="18"/>
                    </w:rPr>
                    <w:t xml:space="preserve"> Haut de tige matelassée pour un meilleur confort et une meilleure protection au niveau des malléoles et du tendon d’Achille. </w:t>
                  </w:r>
                </w:p>
              </w:tc>
              <w:tc>
                <w:tcPr>
                  <w:tcW w:w="4300" w:type="dxa"/>
                  <w:tcBorders>
                    <w:top w:val="single" w:sz="4" w:space="0" w:color="auto"/>
                    <w:left w:val="nil"/>
                    <w:bottom w:val="single" w:sz="4" w:space="0" w:color="auto"/>
                    <w:right w:val="single" w:sz="4" w:space="0" w:color="auto"/>
                  </w:tcBorders>
                  <w:vAlign w:val="center"/>
                  <w:hideMark/>
                </w:tcPr>
                <w:p w:rsidR="0051746E" w:rsidRPr="0051746E" w:rsidRDefault="0051746E">
                  <w:pPr>
                    <w:rPr>
                      <w:color w:val="000000"/>
                      <w:sz w:val="18"/>
                      <w:szCs w:val="18"/>
                    </w:rPr>
                  </w:pPr>
                  <w:r w:rsidRPr="0051746E">
                    <w:rPr>
                      <w:color w:val="000000"/>
                      <w:sz w:val="18"/>
                      <w:szCs w:val="18"/>
                    </w:rPr>
                    <w:t> </w:t>
                  </w:r>
                </w:p>
              </w:tc>
            </w:tr>
            <w:tr w:rsidR="0051746E">
              <w:trPr>
                <w:trHeight w:val="465"/>
              </w:trPr>
              <w:tc>
                <w:tcPr>
                  <w:tcW w:w="0" w:type="auto"/>
                  <w:vMerge/>
                  <w:tcBorders>
                    <w:top w:val="single" w:sz="4" w:space="0" w:color="auto"/>
                    <w:left w:val="single" w:sz="4" w:space="0" w:color="auto"/>
                    <w:bottom w:val="nil"/>
                    <w:right w:val="single" w:sz="4" w:space="0" w:color="auto"/>
                  </w:tcBorders>
                  <w:vAlign w:val="center"/>
                  <w:hideMark/>
                </w:tcPr>
                <w:p w:rsidR="0051746E" w:rsidRPr="0051746E" w:rsidRDefault="0051746E">
                  <w:pPr>
                    <w:rPr>
                      <w:b/>
                      <w:bCs/>
                      <w:color w:val="000000"/>
                      <w:sz w:val="18"/>
                      <w:szCs w:val="18"/>
                    </w:rPr>
                  </w:pPr>
                </w:p>
              </w:tc>
              <w:tc>
                <w:tcPr>
                  <w:tcW w:w="5670" w:type="dxa"/>
                  <w:tcBorders>
                    <w:top w:val="single" w:sz="4" w:space="0" w:color="auto"/>
                    <w:left w:val="nil"/>
                    <w:bottom w:val="single" w:sz="4" w:space="0" w:color="auto"/>
                    <w:right w:val="single" w:sz="4" w:space="0" w:color="auto"/>
                  </w:tcBorders>
                  <w:hideMark/>
                </w:tcPr>
                <w:p w:rsidR="0051746E" w:rsidRPr="0051746E" w:rsidRDefault="0051746E">
                  <w:pPr>
                    <w:pStyle w:val="ListParagraph"/>
                    <w:numPr>
                      <w:ilvl w:val="0"/>
                      <w:numId w:val="8"/>
                    </w:numPr>
                    <w:rPr>
                      <w:sz w:val="18"/>
                      <w:szCs w:val="18"/>
                    </w:rPr>
                  </w:pPr>
                  <w:r w:rsidRPr="0051746E">
                    <w:rPr>
                      <w:sz w:val="18"/>
                      <w:szCs w:val="18"/>
                    </w:rPr>
                    <w:t xml:space="preserve"> Fermeture par laçage sur au moins 5 paires de triangles inoxydables. </w:t>
                  </w:r>
                </w:p>
                <w:p w:rsidR="0051746E" w:rsidRPr="0051746E" w:rsidRDefault="0051746E">
                  <w:pPr>
                    <w:pStyle w:val="ListParagraph"/>
                    <w:numPr>
                      <w:ilvl w:val="0"/>
                      <w:numId w:val="8"/>
                    </w:numPr>
                    <w:rPr>
                      <w:sz w:val="18"/>
                      <w:szCs w:val="18"/>
                    </w:rPr>
                  </w:pPr>
                  <w:r w:rsidRPr="0051746E">
                    <w:rPr>
                      <w:sz w:val="18"/>
                      <w:szCs w:val="18"/>
                    </w:rPr>
                    <w:t xml:space="preserve">Lacet d’au moins 90 cm. </w:t>
                  </w:r>
                </w:p>
              </w:tc>
              <w:tc>
                <w:tcPr>
                  <w:tcW w:w="4300" w:type="dxa"/>
                  <w:tcBorders>
                    <w:top w:val="single" w:sz="4" w:space="0" w:color="auto"/>
                    <w:left w:val="nil"/>
                    <w:bottom w:val="single" w:sz="4" w:space="0" w:color="auto"/>
                    <w:right w:val="single" w:sz="4" w:space="0" w:color="auto"/>
                  </w:tcBorders>
                  <w:vAlign w:val="center"/>
                  <w:hideMark/>
                </w:tcPr>
                <w:p w:rsidR="0051746E" w:rsidRPr="0051746E" w:rsidRDefault="0051746E">
                  <w:pPr>
                    <w:rPr>
                      <w:color w:val="000000"/>
                      <w:sz w:val="18"/>
                      <w:szCs w:val="18"/>
                    </w:rPr>
                  </w:pPr>
                  <w:r w:rsidRPr="0051746E">
                    <w:rPr>
                      <w:color w:val="000000"/>
                      <w:sz w:val="18"/>
                      <w:szCs w:val="18"/>
                    </w:rPr>
                    <w:t> </w:t>
                  </w:r>
                </w:p>
              </w:tc>
            </w:tr>
            <w:tr w:rsidR="0051746E" w:rsidRPr="0051746E">
              <w:trPr>
                <w:trHeight w:val="465"/>
              </w:trPr>
              <w:tc>
                <w:tcPr>
                  <w:tcW w:w="0" w:type="auto"/>
                  <w:vMerge/>
                  <w:tcBorders>
                    <w:top w:val="single" w:sz="4" w:space="0" w:color="auto"/>
                    <w:left w:val="single" w:sz="4" w:space="0" w:color="auto"/>
                    <w:bottom w:val="nil"/>
                    <w:right w:val="single" w:sz="4" w:space="0" w:color="auto"/>
                  </w:tcBorders>
                  <w:vAlign w:val="center"/>
                  <w:hideMark/>
                </w:tcPr>
                <w:p w:rsidR="0051746E" w:rsidRPr="0051746E" w:rsidRDefault="0051746E">
                  <w:pPr>
                    <w:rPr>
                      <w:b/>
                      <w:bCs/>
                      <w:color w:val="000000"/>
                      <w:sz w:val="18"/>
                      <w:szCs w:val="18"/>
                    </w:rPr>
                  </w:pPr>
                </w:p>
              </w:tc>
              <w:tc>
                <w:tcPr>
                  <w:tcW w:w="5670" w:type="dxa"/>
                  <w:tcBorders>
                    <w:top w:val="single" w:sz="4" w:space="0" w:color="auto"/>
                    <w:left w:val="nil"/>
                    <w:bottom w:val="single" w:sz="4" w:space="0" w:color="auto"/>
                    <w:right w:val="single" w:sz="4" w:space="0" w:color="auto"/>
                  </w:tcBorders>
                  <w:hideMark/>
                </w:tcPr>
                <w:p w:rsidR="0051746E" w:rsidRPr="0051746E" w:rsidRDefault="0051746E">
                  <w:pPr>
                    <w:pStyle w:val="ListParagraph"/>
                    <w:numPr>
                      <w:ilvl w:val="0"/>
                      <w:numId w:val="8"/>
                    </w:numPr>
                    <w:rPr>
                      <w:sz w:val="18"/>
                      <w:szCs w:val="18"/>
                    </w:rPr>
                  </w:pPr>
                  <w:r w:rsidRPr="0051746E">
                    <w:rPr>
                      <w:sz w:val="18"/>
                      <w:szCs w:val="18"/>
                    </w:rPr>
                    <w:t xml:space="preserve">Muni d’un soufflet pour assurer une bonne étanchéité et éviter l’intrusion de particules dans la chaussure. </w:t>
                  </w:r>
                </w:p>
              </w:tc>
              <w:tc>
                <w:tcPr>
                  <w:tcW w:w="4300" w:type="dxa"/>
                  <w:tcBorders>
                    <w:top w:val="single" w:sz="4" w:space="0" w:color="auto"/>
                    <w:left w:val="nil"/>
                    <w:bottom w:val="single" w:sz="4" w:space="0" w:color="auto"/>
                    <w:right w:val="single" w:sz="4" w:space="0" w:color="auto"/>
                  </w:tcBorders>
                  <w:vAlign w:val="center"/>
                  <w:hideMark/>
                </w:tcPr>
                <w:p w:rsidR="0051746E" w:rsidRPr="0051746E" w:rsidRDefault="0051746E">
                  <w:pPr>
                    <w:rPr>
                      <w:color w:val="000000"/>
                      <w:sz w:val="18"/>
                      <w:szCs w:val="18"/>
                    </w:rPr>
                  </w:pPr>
                  <w:r w:rsidRPr="0051746E">
                    <w:rPr>
                      <w:color w:val="000000"/>
                      <w:sz w:val="18"/>
                      <w:szCs w:val="18"/>
                    </w:rPr>
                    <w:t> </w:t>
                  </w:r>
                </w:p>
              </w:tc>
            </w:tr>
            <w:tr w:rsidR="0051746E" w:rsidRPr="0051746E">
              <w:trPr>
                <w:trHeight w:val="305"/>
              </w:trPr>
              <w:tc>
                <w:tcPr>
                  <w:tcW w:w="0" w:type="auto"/>
                  <w:vMerge/>
                  <w:tcBorders>
                    <w:top w:val="single" w:sz="4" w:space="0" w:color="auto"/>
                    <w:left w:val="single" w:sz="4" w:space="0" w:color="auto"/>
                    <w:bottom w:val="nil"/>
                    <w:right w:val="single" w:sz="4" w:space="0" w:color="auto"/>
                  </w:tcBorders>
                  <w:vAlign w:val="center"/>
                  <w:hideMark/>
                </w:tcPr>
                <w:p w:rsidR="0051746E" w:rsidRPr="0051746E" w:rsidRDefault="0051746E">
                  <w:pPr>
                    <w:rPr>
                      <w:b/>
                      <w:bCs/>
                      <w:color w:val="000000"/>
                      <w:sz w:val="18"/>
                      <w:szCs w:val="18"/>
                    </w:rPr>
                  </w:pPr>
                </w:p>
              </w:tc>
              <w:tc>
                <w:tcPr>
                  <w:tcW w:w="5670" w:type="dxa"/>
                  <w:tcBorders>
                    <w:top w:val="single" w:sz="4" w:space="0" w:color="auto"/>
                    <w:left w:val="nil"/>
                    <w:bottom w:val="single" w:sz="4" w:space="0" w:color="auto"/>
                    <w:right w:val="single" w:sz="4" w:space="0" w:color="auto"/>
                  </w:tcBorders>
                  <w:hideMark/>
                </w:tcPr>
                <w:p w:rsidR="0051746E" w:rsidRPr="0051746E" w:rsidRDefault="0051746E">
                  <w:pPr>
                    <w:pStyle w:val="ListParagraph"/>
                    <w:numPr>
                      <w:ilvl w:val="0"/>
                      <w:numId w:val="8"/>
                    </w:numPr>
                    <w:rPr>
                      <w:sz w:val="18"/>
                      <w:szCs w:val="18"/>
                    </w:rPr>
                  </w:pPr>
                  <w:r w:rsidRPr="0051746E">
                    <w:rPr>
                      <w:sz w:val="18"/>
                      <w:szCs w:val="18"/>
                    </w:rPr>
                    <w:t xml:space="preserve">Résistant à l’abrasion et aux acides de la transpiration. </w:t>
                  </w:r>
                </w:p>
              </w:tc>
              <w:tc>
                <w:tcPr>
                  <w:tcW w:w="4300" w:type="dxa"/>
                  <w:tcBorders>
                    <w:top w:val="single" w:sz="4" w:space="0" w:color="auto"/>
                    <w:left w:val="nil"/>
                    <w:bottom w:val="single" w:sz="4" w:space="0" w:color="auto"/>
                    <w:right w:val="single" w:sz="4" w:space="0" w:color="auto"/>
                  </w:tcBorders>
                  <w:vAlign w:val="center"/>
                </w:tcPr>
                <w:p w:rsidR="0051746E" w:rsidRPr="0051746E" w:rsidRDefault="0051746E">
                  <w:pPr>
                    <w:rPr>
                      <w:color w:val="000000"/>
                      <w:sz w:val="18"/>
                      <w:szCs w:val="18"/>
                    </w:rPr>
                  </w:pPr>
                </w:p>
              </w:tc>
            </w:tr>
            <w:tr w:rsidR="0051746E">
              <w:trPr>
                <w:trHeight w:val="377"/>
              </w:trPr>
              <w:tc>
                <w:tcPr>
                  <w:tcW w:w="0" w:type="auto"/>
                  <w:vMerge/>
                  <w:tcBorders>
                    <w:top w:val="single" w:sz="4" w:space="0" w:color="auto"/>
                    <w:left w:val="single" w:sz="4" w:space="0" w:color="auto"/>
                    <w:bottom w:val="nil"/>
                    <w:right w:val="single" w:sz="4" w:space="0" w:color="auto"/>
                  </w:tcBorders>
                  <w:vAlign w:val="center"/>
                  <w:hideMark/>
                </w:tcPr>
                <w:p w:rsidR="0051746E" w:rsidRPr="0051746E" w:rsidRDefault="0051746E">
                  <w:pPr>
                    <w:rPr>
                      <w:b/>
                      <w:bCs/>
                      <w:color w:val="000000"/>
                      <w:sz w:val="18"/>
                      <w:szCs w:val="18"/>
                    </w:rPr>
                  </w:pPr>
                </w:p>
              </w:tc>
              <w:tc>
                <w:tcPr>
                  <w:tcW w:w="5670" w:type="dxa"/>
                  <w:tcBorders>
                    <w:top w:val="single" w:sz="4" w:space="0" w:color="auto"/>
                    <w:left w:val="nil"/>
                    <w:bottom w:val="single" w:sz="4" w:space="0" w:color="auto"/>
                    <w:right w:val="single" w:sz="4" w:space="0" w:color="auto"/>
                  </w:tcBorders>
                  <w:hideMark/>
                </w:tcPr>
                <w:p w:rsidR="0051746E" w:rsidRPr="0051746E" w:rsidRDefault="0051746E">
                  <w:pPr>
                    <w:pStyle w:val="ListParagraph"/>
                    <w:numPr>
                      <w:ilvl w:val="0"/>
                      <w:numId w:val="8"/>
                    </w:numPr>
                    <w:rPr>
                      <w:sz w:val="18"/>
                      <w:szCs w:val="18"/>
                    </w:rPr>
                  </w:pPr>
                  <w:r w:rsidRPr="0051746E">
                    <w:rPr>
                      <w:sz w:val="18"/>
                      <w:szCs w:val="18"/>
                    </w:rPr>
                    <w:t xml:space="preserve">Embout acier perforé </w:t>
                  </w:r>
                </w:p>
              </w:tc>
              <w:tc>
                <w:tcPr>
                  <w:tcW w:w="4300" w:type="dxa"/>
                  <w:tcBorders>
                    <w:top w:val="single" w:sz="4" w:space="0" w:color="auto"/>
                    <w:left w:val="nil"/>
                    <w:bottom w:val="single" w:sz="4" w:space="0" w:color="auto"/>
                    <w:right w:val="single" w:sz="4" w:space="0" w:color="auto"/>
                  </w:tcBorders>
                  <w:vAlign w:val="center"/>
                  <w:hideMark/>
                </w:tcPr>
                <w:p w:rsidR="0051746E" w:rsidRPr="0051746E" w:rsidRDefault="0051746E">
                  <w:pPr>
                    <w:rPr>
                      <w:color w:val="000000"/>
                      <w:sz w:val="18"/>
                      <w:szCs w:val="18"/>
                    </w:rPr>
                  </w:pPr>
                  <w:r w:rsidRPr="0051746E">
                    <w:rPr>
                      <w:color w:val="000000"/>
                      <w:sz w:val="18"/>
                      <w:szCs w:val="18"/>
                    </w:rPr>
                    <w:t> </w:t>
                  </w:r>
                </w:p>
              </w:tc>
            </w:tr>
            <w:tr w:rsidR="0051746E" w:rsidRPr="0051746E">
              <w:trPr>
                <w:trHeight w:val="465"/>
              </w:trPr>
              <w:tc>
                <w:tcPr>
                  <w:tcW w:w="0" w:type="auto"/>
                  <w:vMerge/>
                  <w:tcBorders>
                    <w:top w:val="single" w:sz="4" w:space="0" w:color="auto"/>
                    <w:left w:val="single" w:sz="4" w:space="0" w:color="auto"/>
                    <w:bottom w:val="nil"/>
                    <w:right w:val="single" w:sz="4" w:space="0" w:color="auto"/>
                  </w:tcBorders>
                  <w:vAlign w:val="center"/>
                  <w:hideMark/>
                </w:tcPr>
                <w:p w:rsidR="0051746E" w:rsidRPr="0051746E" w:rsidRDefault="0051746E">
                  <w:pPr>
                    <w:rPr>
                      <w:b/>
                      <w:bCs/>
                      <w:color w:val="000000"/>
                      <w:sz w:val="18"/>
                      <w:szCs w:val="18"/>
                    </w:rPr>
                  </w:pPr>
                </w:p>
              </w:tc>
              <w:tc>
                <w:tcPr>
                  <w:tcW w:w="5670" w:type="dxa"/>
                  <w:tcBorders>
                    <w:top w:val="single" w:sz="4" w:space="0" w:color="auto"/>
                    <w:left w:val="nil"/>
                    <w:bottom w:val="single" w:sz="4" w:space="0" w:color="auto"/>
                    <w:right w:val="single" w:sz="4" w:space="0" w:color="auto"/>
                  </w:tcBorders>
                  <w:hideMark/>
                </w:tcPr>
                <w:p w:rsidR="0051746E" w:rsidRPr="0051746E" w:rsidRDefault="0051746E">
                  <w:pPr>
                    <w:pStyle w:val="ListParagraph"/>
                    <w:numPr>
                      <w:ilvl w:val="0"/>
                      <w:numId w:val="8"/>
                    </w:numPr>
                    <w:rPr>
                      <w:sz w:val="18"/>
                      <w:szCs w:val="18"/>
                    </w:rPr>
                  </w:pPr>
                  <w:r w:rsidRPr="0051746E">
                    <w:rPr>
                      <w:sz w:val="18"/>
                      <w:szCs w:val="18"/>
                    </w:rPr>
                    <w:t xml:space="preserve"> Résistant à un choc d’une énergie d’au moins 200 Joules. </w:t>
                  </w:r>
                </w:p>
              </w:tc>
              <w:tc>
                <w:tcPr>
                  <w:tcW w:w="4300" w:type="dxa"/>
                  <w:tcBorders>
                    <w:top w:val="single" w:sz="4" w:space="0" w:color="auto"/>
                    <w:left w:val="nil"/>
                    <w:bottom w:val="single" w:sz="4" w:space="0" w:color="auto"/>
                    <w:right w:val="single" w:sz="4" w:space="0" w:color="auto"/>
                  </w:tcBorders>
                  <w:vAlign w:val="center"/>
                  <w:hideMark/>
                </w:tcPr>
                <w:p w:rsidR="0051746E" w:rsidRPr="0051746E" w:rsidRDefault="0051746E">
                  <w:pPr>
                    <w:rPr>
                      <w:color w:val="000000"/>
                      <w:sz w:val="18"/>
                      <w:szCs w:val="18"/>
                    </w:rPr>
                  </w:pPr>
                  <w:r w:rsidRPr="0051746E">
                    <w:rPr>
                      <w:color w:val="000000"/>
                      <w:sz w:val="18"/>
                      <w:szCs w:val="18"/>
                    </w:rPr>
                    <w:t> </w:t>
                  </w:r>
                </w:p>
              </w:tc>
            </w:tr>
            <w:tr w:rsidR="0051746E" w:rsidRPr="0051746E">
              <w:trPr>
                <w:trHeight w:val="377"/>
              </w:trPr>
              <w:tc>
                <w:tcPr>
                  <w:tcW w:w="0" w:type="auto"/>
                  <w:vMerge/>
                  <w:tcBorders>
                    <w:top w:val="single" w:sz="4" w:space="0" w:color="auto"/>
                    <w:left w:val="single" w:sz="4" w:space="0" w:color="auto"/>
                    <w:bottom w:val="nil"/>
                    <w:right w:val="single" w:sz="4" w:space="0" w:color="auto"/>
                  </w:tcBorders>
                  <w:vAlign w:val="center"/>
                  <w:hideMark/>
                </w:tcPr>
                <w:p w:rsidR="0051746E" w:rsidRPr="0051746E" w:rsidRDefault="0051746E">
                  <w:pPr>
                    <w:rPr>
                      <w:b/>
                      <w:bCs/>
                      <w:color w:val="000000"/>
                      <w:sz w:val="18"/>
                      <w:szCs w:val="18"/>
                    </w:rPr>
                  </w:pPr>
                </w:p>
              </w:tc>
              <w:tc>
                <w:tcPr>
                  <w:tcW w:w="5670" w:type="dxa"/>
                  <w:tcBorders>
                    <w:top w:val="single" w:sz="4" w:space="0" w:color="auto"/>
                    <w:left w:val="nil"/>
                    <w:bottom w:val="single" w:sz="4" w:space="0" w:color="auto"/>
                    <w:right w:val="single" w:sz="4" w:space="0" w:color="auto"/>
                  </w:tcBorders>
                  <w:hideMark/>
                </w:tcPr>
                <w:p w:rsidR="0051746E" w:rsidRPr="0051746E" w:rsidRDefault="0051746E">
                  <w:pPr>
                    <w:pStyle w:val="ListParagraph"/>
                    <w:numPr>
                      <w:ilvl w:val="0"/>
                      <w:numId w:val="8"/>
                    </w:numPr>
                    <w:rPr>
                      <w:sz w:val="18"/>
                      <w:szCs w:val="18"/>
                    </w:rPr>
                  </w:pPr>
                  <w:r w:rsidRPr="0051746E">
                    <w:rPr>
                      <w:sz w:val="18"/>
                      <w:szCs w:val="18"/>
                    </w:rPr>
                    <w:t xml:space="preserve">Bi matière équipée de l’absorbeur de choc à effet progressif protégeant le dos et les articulations des vibrations </w:t>
                  </w:r>
                </w:p>
              </w:tc>
              <w:tc>
                <w:tcPr>
                  <w:tcW w:w="4300" w:type="dxa"/>
                  <w:tcBorders>
                    <w:top w:val="single" w:sz="4" w:space="0" w:color="auto"/>
                    <w:left w:val="nil"/>
                    <w:bottom w:val="single" w:sz="4" w:space="0" w:color="auto"/>
                    <w:right w:val="single" w:sz="4" w:space="0" w:color="auto"/>
                  </w:tcBorders>
                  <w:vAlign w:val="center"/>
                </w:tcPr>
                <w:p w:rsidR="0051746E" w:rsidRPr="0051746E" w:rsidRDefault="0051746E">
                  <w:pPr>
                    <w:rPr>
                      <w:color w:val="000000"/>
                      <w:sz w:val="18"/>
                      <w:szCs w:val="18"/>
                    </w:rPr>
                  </w:pPr>
                </w:p>
              </w:tc>
            </w:tr>
            <w:tr w:rsidR="0051746E" w:rsidRPr="0051746E">
              <w:trPr>
                <w:trHeight w:val="845"/>
              </w:trPr>
              <w:tc>
                <w:tcPr>
                  <w:tcW w:w="0" w:type="auto"/>
                  <w:vMerge/>
                  <w:tcBorders>
                    <w:top w:val="single" w:sz="4" w:space="0" w:color="auto"/>
                    <w:left w:val="single" w:sz="4" w:space="0" w:color="auto"/>
                    <w:bottom w:val="nil"/>
                    <w:right w:val="single" w:sz="4" w:space="0" w:color="auto"/>
                  </w:tcBorders>
                  <w:vAlign w:val="center"/>
                  <w:hideMark/>
                </w:tcPr>
                <w:p w:rsidR="0051746E" w:rsidRPr="0051746E" w:rsidRDefault="0051746E">
                  <w:pPr>
                    <w:rPr>
                      <w:b/>
                      <w:bCs/>
                      <w:color w:val="000000"/>
                      <w:sz w:val="18"/>
                      <w:szCs w:val="18"/>
                    </w:rPr>
                  </w:pPr>
                </w:p>
              </w:tc>
              <w:tc>
                <w:tcPr>
                  <w:tcW w:w="5670" w:type="dxa"/>
                  <w:tcBorders>
                    <w:top w:val="single" w:sz="4" w:space="0" w:color="auto"/>
                    <w:left w:val="nil"/>
                    <w:bottom w:val="single" w:sz="4" w:space="0" w:color="auto"/>
                    <w:right w:val="single" w:sz="4" w:space="0" w:color="auto"/>
                  </w:tcBorders>
                  <w:hideMark/>
                </w:tcPr>
                <w:p w:rsidR="0051746E" w:rsidRPr="0051746E" w:rsidRDefault="0051746E">
                  <w:pPr>
                    <w:pStyle w:val="ListParagraph"/>
                    <w:numPr>
                      <w:ilvl w:val="0"/>
                      <w:numId w:val="8"/>
                    </w:numPr>
                    <w:rPr>
                      <w:sz w:val="18"/>
                      <w:szCs w:val="18"/>
                    </w:rPr>
                  </w:pPr>
                  <w:r w:rsidRPr="0051746E">
                    <w:rPr>
                      <w:sz w:val="18"/>
                      <w:szCs w:val="18"/>
                    </w:rPr>
                    <w:t xml:space="preserve">Densité : Couche d'usure = 1.02 Couche confort densité = 0.45.  Très bonne résistance aux huiles et hydrocarbures. </w:t>
                  </w:r>
                </w:p>
              </w:tc>
              <w:tc>
                <w:tcPr>
                  <w:tcW w:w="4300" w:type="dxa"/>
                  <w:tcBorders>
                    <w:top w:val="single" w:sz="4" w:space="0" w:color="auto"/>
                    <w:left w:val="nil"/>
                    <w:bottom w:val="single" w:sz="4" w:space="0" w:color="auto"/>
                    <w:right w:val="single" w:sz="4" w:space="0" w:color="auto"/>
                  </w:tcBorders>
                  <w:vAlign w:val="center"/>
                </w:tcPr>
                <w:p w:rsidR="0051746E" w:rsidRPr="0051746E" w:rsidRDefault="0051746E">
                  <w:pPr>
                    <w:rPr>
                      <w:color w:val="000000"/>
                      <w:sz w:val="18"/>
                      <w:szCs w:val="18"/>
                    </w:rPr>
                  </w:pPr>
                </w:p>
              </w:tc>
            </w:tr>
            <w:tr w:rsidR="0051746E" w:rsidRPr="0051746E">
              <w:trPr>
                <w:trHeight w:val="359"/>
              </w:trPr>
              <w:tc>
                <w:tcPr>
                  <w:tcW w:w="0" w:type="auto"/>
                  <w:vMerge/>
                  <w:tcBorders>
                    <w:top w:val="single" w:sz="4" w:space="0" w:color="auto"/>
                    <w:left w:val="single" w:sz="4" w:space="0" w:color="auto"/>
                    <w:bottom w:val="nil"/>
                    <w:right w:val="single" w:sz="4" w:space="0" w:color="auto"/>
                  </w:tcBorders>
                  <w:vAlign w:val="center"/>
                  <w:hideMark/>
                </w:tcPr>
                <w:p w:rsidR="0051746E" w:rsidRPr="0051746E" w:rsidRDefault="0051746E">
                  <w:pPr>
                    <w:rPr>
                      <w:b/>
                      <w:bCs/>
                      <w:color w:val="000000"/>
                      <w:sz w:val="18"/>
                      <w:szCs w:val="18"/>
                    </w:rPr>
                  </w:pPr>
                </w:p>
              </w:tc>
              <w:tc>
                <w:tcPr>
                  <w:tcW w:w="5670" w:type="dxa"/>
                  <w:tcBorders>
                    <w:top w:val="single" w:sz="4" w:space="0" w:color="auto"/>
                    <w:left w:val="nil"/>
                    <w:bottom w:val="single" w:sz="4" w:space="0" w:color="auto"/>
                    <w:right w:val="single" w:sz="4" w:space="0" w:color="auto"/>
                  </w:tcBorders>
                  <w:hideMark/>
                </w:tcPr>
                <w:p w:rsidR="0051746E" w:rsidRPr="0051746E" w:rsidRDefault="0051746E">
                  <w:pPr>
                    <w:pStyle w:val="ListParagraph"/>
                    <w:numPr>
                      <w:ilvl w:val="0"/>
                      <w:numId w:val="8"/>
                    </w:numPr>
                    <w:rPr>
                      <w:sz w:val="18"/>
                      <w:szCs w:val="18"/>
                    </w:rPr>
                  </w:pPr>
                  <w:r w:rsidRPr="0051746E">
                    <w:rPr>
                      <w:sz w:val="18"/>
                      <w:szCs w:val="18"/>
                    </w:rPr>
                    <w:t xml:space="preserve"> Profil enveloppant pour une meilleure stabilité lors de la marche. </w:t>
                  </w:r>
                  <w:r w:rsidRPr="0051746E">
                    <w:rPr>
                      <w:sz w:val="18"/>
                      <w:szCs w:val="18"/>
                    </w:rPr>
                    <w:sym w:font="Symbol" w:char="F0FC"/>
                  </w:r>
                </w:p>
              </w:tc>
              <w:tc>
                <w:tcPr>
                  <w:tcW w:w="4300" w:type="dxa"/>
                  <w:tcBorders>
                    <w:top w:val="single" w:sz="4" w:space="0" w:color="auto"/>
                    <w:left w:val="nil"/>
                    <w:bottom w:val="single" w:sz="4" w:space="0" w:color="auto"/>
                    <w:right w:val="single" w:sz="4" w:space="0" w:color="auto"/>
                  </w:tcBorders>
                  <w:vAlign w:val="center"/>
                </w:tcPr>
                <w:p w:rsidR="0051746E" w:rsidRPr="0051746E" w:rsidRDefault="0051746E">
                  <w:pPr>
                    <w:rPr>
                      <w:color w:val="000000"/>
                      <w:sz w:val="18"/>
                      <w:szCs w:val="18"/>
                    </w:rPr>
                  </w:pPr>
                </w:p>
              </w:tc>
            </w:tr>
            <w:tr w:rsidR="0051746E">
              <w:trPr>
                <w:trHeight w:val="332"/>
              </w:trPr>
              <w:tc>
                <w:tcPr>
                  <w:tcW w:w="0" w:type="auto"/>
                  <w:vMerge/>
                  <w:tcBorders>
                    <w:top w:val="single" w:sz="4" w:space="0" w:color="auto"/>
                    <w:left w:val="single" w:sz="4" w:space="0" w:color="auto"/>
                    <w:bottom w:val="nil"/>
                    <w:right w:val="single" w:sz="4" w:space="0" w:color="auto"/>
                  </w:tcBorders>
                  <w:vAlign w:val="center"/>
                  <w:hideMark/>
                </w:tcPr>
                <w:p w:rsidR="0051746E" w:rsidRPr="0051746E" w:rsidRDefault="0051746E">
                  <w:pPr>
                    <w:rPr>
                      <w:b/>
                      <w:bCs/>
                      <w:color w:val="000000"/>
                      <w:sz w:val="18"/>
                      <w:szCs w:val="18"/>
                    </w:rPr>
                  </w:pPr>
                </w:p>
              </w:tc>
              <w:tc>
                <w:tcPr>
                  <w:tcW w:w="5670" w:type="dxa"/>
                  <w:tcBorders>
                    <w:top w:val="single" w:sz="4" w:space="0" w:color="auto"/>
                    <w:left w:val="nil"/>
                    <w:bottom w:val="single" w:sz="4" w:space="0" w:color="auto"/>
                    <w:right w:val="single" w:sz="4" w:space="0" w:color="auto"/>
                  </w:tcBorders>
                  <w:hideMark/>
                </w:tcPr>
                <w:p w:rsidR="0051746E" w:rsidRPr="0051746E" w:rsidRDefault="0051746E">
                  <w:pPr>
                    <w:pStyle w:val="ListParagraph"/>
                    <w:numPr>
                      <w:ilvl w:val="0"/>
                      <w:numId w:val="8"/>
                    </w:numPr>
                    <w:rPr>
                      <w:sz w:val="18"/>
                      <w:szCs w:val="18"/>
                    </w:rPr>
                  </w:pPr>
                  <w:r w:rsidRPr="0051746E">
                    <w:rPr>
                      <w:sz w:val="18"/>
                      <w:szCs w:val="18"/>
                    </w:rPr>
                    <w:t xml:space="preserve"> Crampons multidirectionnels. </w:t>
                  </w:r>
                </w:p>
              </w:tc>
              <w:tc>
                <w:tcPr>
                  <w:tcW w:w="4300" w:type="dxa"/>
                  <w:tcBorders>
                    <w:top w:val="single" w:sz="4" w:space="0" w:color="auto"/>
                    <w:left w:val="nil"/>
                    <w:bottom w:val="single" w:sz="4" w:space="0" w:color="auto"/>
                    <w:right w:val="single" w:sz="4" w:space="0" w:color="auto"/>
                  </w:tcBorders>
                  <w:vAlign w:val="center"/>
                  <w:hideMark/>
                </w:tcPr>
                <w:p w:rsidR="0051746E" w:rsidRPr="0051746E" w:rsidRDefault="0051746E">
                  <w:pPr>
                    <w:rPr>
                      <w:sz w:val="18"/>
                      <w:szCs w:val="18"/>
                    </w:rPr>
                  </w:pPr>
                </w:p>
              </w:tc>
            </w:tr>
            <w:tr w:rsidR="0051746E">
              <w:trPr>
                <w:trHeight w:val="287"/>
              </w:trPr>
              <w:tc>
                <w:tcPr>
                  <w:tcW w:w="0" w:type="auto"/>
                  <w:vMerge/>
                  <w:tcBorders>
                    <w:top w:val="single" w:sz="4" w:space="0" w:color="auto"/>
                    <w:left w:val="single" w:sz="4" w:space="0" w:color="auto"/>
                    <w:bottom w:val="nil"/>
                    <w:right w:val="single" w:sz="4" w:space="0" w:color="auto"/>
                  </w:tcBorders>
                  <w:vAlign w:val="center"/>
                  <w:hideMark/>
                </w:tcPr>
                <w:p w:rsidR="0051746E" w:rsidRPr="0051746E" w:rsidRDefault="0051746E">
                  <w:pPr>
                    <w:rPr>
                      <w:b/>
                      <w:bCs/>
                      <w:color w:val="000000"/>
                      <w:sz w:val="18"/>
                      <w:szCs w:val="18"/>
                    </w:rPr>
                  </w:pPr>
                </w:p>
              </w:tc>
              <w:tc>
                <w:tcPr>
                  <w:tcW w:w="5670" w:type="dxa"/>
                  <w:tcBorders>
                    <w:top w:val="single" w:sz="4" w:space="0" w:color="auto"/>
                    <w:left w:val="nil"/>
                    <w:bottom w:val="single" w:sz="4" w:space="0" w:color="auto"/>
                    <w:right w:val="single" w:sz="4" w:space="0" w:color="auto"/>
                  </w:tcBorders>
                  <w:hideMark/>
                </w:tcPr>
                <w:p w:rsidR="0051746E" w:rsidRPr="0051746E" w:rsidRDefault="0051746E">
                  <w:pPr>
                    <w:pStyle w:val="ListParagraph"/>
                    <w:numPr>
                      <w:ilvl w:val="0"/>
                      <w:numId w:val="8"/>
                    </w:numPr>
                    <w:rPr>
                      <w:sz w:val="18"/>
                      <w:szCs w:val="18"/>
                    </w:rPr>
                  </w:pPr>
                  <w:r w:rsidRPr="0051746E">
                    <w:rPr>
                      <w:sz w:val="18"/>
                      <w:szCs w:val="18"/>
                    </w:rPr>
                    <w:t>Résistance au glissement</w:t>
                  </w:r>
                  <w:r w:rsidRPr="0051746E">
                    <w:rPr>
                      <w:b/>
                      <w:sz w:val="18"/>
                      <w:szCs w:val="18"/>
                    </w:rPr>
                    <w:t xml:space="preserve">                                                    </w:t>
                  </w:r>
                </w:p>
              </w:tc>
              <w:tc>
                <w:tcPr>
                  <w:tcW w:w="4300" w:type="dxa"/>
                  <w:tcBorders>
                    <w:top w:val="single" w:sz="4" w:space="0" w:color="auto"/>
                    <w:left w:val="nil"/>
                    <w:bottom w:val="single" w:sz="4" w:space="0" w:color="auto"/>
                    <w:right w:val="single" w:sz="4" w:space="0" w:color="auto"/>
                  </w:tcBorders>
                  <w:vAlign w:val="center"/>
                  <w:hideMark/>
                </w:tcPr>
                <w:p w:rsidR="0051746E" w:rsidRPr="0051746E" w:rsidRDefault="0051746E">
                  <w:pPr>
                    <w:rPr>
                      <w:color w:val="000000"/>
                      <w:sz w:val="18"/>
                      <w:szCs w:val="18"/>
                    </w:rPr>
                  </w:pPr>
                  <w:r w:rsidRPr="0051746E">
                    <w:rPr>
                      <w:color w:val="000000"/>
                      <w:sz w:val="18"/>
                      <w:szCs w:val="18"/>
                    </w:rPr>
                    <w:t> </w:t>
                  </w:r>
                </w:p>
              </w:tc>
            </w:tr>
            <w:tr w:rsidR="0051746E" w:rsidRPr="0051746E">
              <w:trPr>
                <w:trHeight w:val="647"/>
              </w:trPr>
              <w:tc>
                <w:tcPr>
                  <w:tcW w:w="520" w:type="dxa"/>
                  <w:tcBorders>
                    <w:top w:val="nil"/>
                    <w:left w:val="single" w:sz="4" w:space="0" w:color="auto"/>
                    <w:bottom w:val="nil"/>
                    <w:right w:val="single" w:sz="4" w:space="0" w:color="auto"/>
                  </w:tcBorders>
                  <w:noWrap/>
                  <w:vAlign w:val="center"/>
                </w:tcPr>
                <w:p w:rsidR="0051746E" w:rsidRPr="0051746E" w:rsidRDefault="0051746E">
                  <w:pPr>
                    <w:jc w:val="center"/>
                    <w:rPr>
                      <w:color w:val="000000"/>
                      <w:sz w:val="18"/>
                      <w:szCs w:val="18"/>
                    </w:rPr>
                  </w:pPr>
                </w:p>
              </w:tc>
              <w:tc>
                <w:tcPr>
                  <w:tcW w:w="5670" w:type="dxa"/>
                  <w:tcBorders>
                    <w:top w:val="single" w:sz="4" w:space="0" w:color="auto"/>
                    <w:left w:val="nil"/>
                    <w:bottom w:val="single" w:sz="4" w:space="0" w:color="auto"/>
                    <w:right w:val="single" w:sz="4" w:space="0" w:color="auto"/>
                  </w:tcBorders>
                  <w:hideMark/>
                </w:tcPr>
                <w:p w:rsidR="0051746E" w:rsidRPr="0051746E" w:rsidRDefault="0051746E">
                  <w:pPr>
                    <w:numPr>
                      <w:ilvl w:val="0"/>
                      <w:numId w:val="8"/>
                    </w:numPr>
                    <w:rPr>
                      <w:sz w:val="18"/>
                      <w:szCs w:val="18"/>
                    </w:rPr>
                  </w:pPr>
                  <w:r w:rsidRPr="0051746E">
                    <w:rPr>
                      <w:sz w:val="18"/>
                      <w:szCs w:val="18"/>
                    </w:rPr>
                    <w:t>Pointures comprises entre (37 – 47)</w:t>
                  </w:r>
                </w:p>
                <w:p w:rsidR="0051746E" w:rsidRPr="0051746E" w:rsidRDefault="0051746E">
                  <w:pPr>
                    <w:pStyle w:val="ListParagraph"/>
                    <w:ind w:left="410"/>
                    <w:rPr>
                      <w:sz w:val="18"/>
                      <w:szCs w:val="18"/>
                    </w:rPr>
                  </w:pPr>
                  <w:r w:rsidRPr="0051746E">
                    <w:rPr>
                      <w:sz w:val="18"/>
                      <w:szCs w:val="18"/>
                    </w:rPr>
                    <w:t>(La quantité par taille sera précisée sur le bon commande)</w:t>
                  </w:r>
                </w:p>
              </w:tc>
              <w:tc>
                <w:tcPr>
                  <w:tcW w:w="4300" w:type="dxa"/>
                  <w:tcBorders>
                    <w:top w:val="single" w:sz="4" w:space="0" w:color="auto"/>
                    <w:left w:val="nil"/>
                    <w:bottom w:val="single" w:sz="4" w:space="0" w:color="auto"/>
                    <w:right w:val="single" w:sz="4" w:space="0" w:color="auto"/>
                  </w:tcBorders>
                  <w:vAlign w:val="center"/>
                </w:tcPr>
                <w:p w:rsidR="0051746E" w:rsidRPr="0051746E" w:rsidRDefault="0051746E">
                  <w:pPr>
                    <w:rPr>
                      <w:color w:val="000000"/>
                      <w:sz w:val="18"/>
                      <w:szCs w:val="18"/>
                    </w:rPr>
                  </w:pPr>
                </w:p>
              </w:tc>
            </w:tr>
            <w:tr w:rsidR="0051746E">
              <w:trPr>
                <w:trHeight w:val="377"/>
              </w:trPr>
              <w:tc>
                <w:tcPr>
                  <w:tcW w:w="520" w:type="dxa"/>
                  <w:tcBorders>
                    <w:top w:val="single" w:sz="4" w:space="0" w:color="auto"/>
                    <w:left w:val="single" w:sz="4" w:space="0" w:color="auto"/>
                    <w:bottom w:val="single" w:sz="4" w:space="0" w:color="auto"/>
                    <w:right w:val="single" w:sz="4" w:space="0" w:color="auto"/>
                  </w:tcBorders>
                  <w:shd w:val="clear" w:color="auto" w:fill="8EAADB" w:themeFill="accent1" w:themeFillTint="99"/>
                  <w:noWrap/>
                  <w:vAlign w:val="center"/>
                  <w:hideMark/>
                </w:tcPr>
                <w:p w:rsidR="0051746E" w:rsidRPr="0051746E" w:rsidRDefault="0051746E">
                  <w:pPr>
                    <w:jc w:val="center"/>
                    <w:rPr>
                      <w:b/>
                      <w:sz w:val="18"/>
                      <w:szCs w:val="18"/>
                    </w:rPr>
                  </w:pPr>
                  <w:r w:rsidRPr="0051746E">
                    <w:rPr>
                      <w:b/>
                      <w:sz w:val="18"/>
                      <w:szCs w:val="18"/>
                    </w:rPr>
                    <w:t>1.2</w:t>
                  </w:r>
                </w:p>
              </w:tc>
              <w:tc>
                <w:tcPr>
                  <w:tcW w:w="5670" w:type="dxa"/>
                  <w:tcBorders>
                    <w:top w:val="single" w:sz="4" w:space="0" w:color="auto"/>
                    <w:left w:val="nil"/>
                    <w:bottom w:val="single" w:sz="4" w:space="0" w:color="auto"/>
                    <w:right w:val="single" w:sz="4" w:space="0" w:color="auto"/>
                  </w:tcBorders>
                  <w:shd w:val="clear" w:color="auto" w:fill="8EAADB" w:themeFill="accent1" w:themeFillTint="99"/>
                  <w:vAlign w:val="center"/>
                  <w:hideMark/>
                </w:tcPr>
                <w:p w:rsidR="0051746E" w:rsidRPr="0051746E" w:rsidRDefault="0051746E">
                  <w:pPr>
                    <w:rPr>
                      <w:b/>
                      <w:sz w:val="18"/>
                      <w:szCs w:val="18"/>
                    </w:rPr>
                  </w:pPr>
                  <w:r w:rsidRPr="0051746E">
                    <w:rPr>
                      <w:rFonts w:eastAsia="MS Mincho"/>
                      <w:b/>
                      <w:bCs/>
                      <w:sz w:val="18"/>
                      <w:szCs w:val="18"/>
                    </w:rPr>
                    <w:t xml:space="preserve">  </w:t>
                  </w:r>
                  <w:r w:rsidRPr="0051746E">
                    <w:rPr>
                      <w:b/>
                      <w:sz w:val="18"/>
                      <w:szCs w:val="18"/>
                    </w:rPr>
                    <w:t>Chaussettes de sécurité</w:t>
                  </w:r>
                </w:p>
              </w:tc>
              <w:tc>
                <w:tcPr>
                  <w:tcW w:w="4300" w:type="dxa"/>
                  <w:tcBorders>
                    <w:top w:val="single" w:sz="4" w:space="0" w:color="auto"/>
                    <w:left w:val="nil"/>
                    <w:bottom w:val="single" w:sz="4" w:space="0" w:color="auto"/>
                    <w:right w:val="single" w:sz="4" w:space="0" w:color="auto"/>
                  </w:tcBorders>
                  <w:shd w:val="clear" w:color="auto" w:fill="8EAADB" w:themeFill="accent1" w:themeFillTint="99"/>
                  <w:vAlign w:val="center"/>
                  <w:hideMark/>
                </w:tcPr>
                <w:p w:rsidR="0051746E" w:rsidRPr="0051746E" w:rsidRDefault="0051746E">
                  <w:pPr>
                    <w:rPr>
                      <w:color w:val="000000"/>
                      <w:sz w:val="18"/>
                      <w:szCs w:val="18"/>
                      <w:u w:val="single"/>
                    </w:rPr>
                  </w:pPr>
                  <w:r w:rsidRPr="0051746E">
                    <w:rPr>
                      <w:b/>
                      <w:color w:val="000000"/>
                      <w:sz w:val="18"/>
                      <w:szCs w:val="18"/>
                      <w:u w:val="single"/>
                    </w:rPr>
                    <w:t>Marque</w:t>
                  </w:r>
                </w:p>
              </w:tc>
            </w:tr>
            <w:tr w:rsidR="0051746E" w:rsidRPr="0051746E">
              <w:trPr>
                <w:trHeight w:val="305"/>
              </w:trPr>
              <w:tc>
                <w:tcPr>
                  <w:tcW w:w="520" w:type="dxa"/>
                  <w:vMerge w:val="restart"/>
                  <w:tcBorders>
                    <w:top w:val="single" w:sz="4" w:space="0" w:color="auto"/>
                    <w:left w:val="single" w:sz="4" w:space="0" w:color="auto"/>
                    <w:bottom w:val="nil"/>
                    <w:right w:val="single" w:sz="4" w:space="0" w:color="auto"/>
                  </w:tcBorders>
                  <w:noWrap/>
                  <w:vAlign w:val="center"/>
                  <w:hideMark/>
                </w:tcPr>
                <w:p w:rsidR="0051746E" w:rsidRPr="0051746E" w:rsidRDefault="0051746E">
                  <w:pPr>
                    <w:spacing w:after="100" w:afterAutospacing="1"/>
                    <w:jc w:val="center"/>
                    <w:rPr>
                      <w:color w:val="000000"/>
                      <w:sz w:val="18"/>
                      <w:szCs w:val="18"/>
                    </w:rPr>
                  </w:pPr>
                  <w:r w:rsidRPr="0051746E">
                    <w:rPr>
                      <w:color w:val="000000"/>
                      <w:sz w:val="18"/>
                      <w:szCs w:val="18"/>
                    </w:rPr>
                    <w:t xml:space="preserve">  </w:t>
                  </w:r>
                </w:p>
                <w:p w:rsidR="0051746E" w:rsidRPr="0051746E" w:rsidRDefault="0051746E">
                  <w:pPr>
                    <w:spacing w:after="100" w:afterAutospacing="1"/>
                    <w:jc w:val="center"/>
                    <w:rPr>
                      <w:color w:val="000000"/>
                      <w:sz w:val="18"/>
                      <w:szCs w:val="18"/>
                    </w:rPr>
                  </w:pPr>
                  <w:r w:rsidRPr="0051746E">
                    <w:rPr>
                      <w:color w:val="000000"/>
                      <w:sz w:val="18"/>
                      <w:szCs w:val="18"/>
                    </w:rPr>
                    <w:t> </w:t>
                  </w:r>
                </w:p>
                <w:p w:rsidR="0051746E" w:rsidRPr="0051746E" w:rsidRDefault="0051746E">
                  <w:pPr>
                    <w:spacing w:after="100" w:afterAutospacing="1"/>
                    <w:jc w:val="center"/>
                    <w:rPr>
                      <w:color w:val="000000"/>
                      <w:sz w:val="18"/>
                      <w:szCs w:val="18"/>
                    </w:rPr>
                  </w:pPr>
                  <w:r w:rsidRPr="0051746E">
                    <w:rPr>
                      <w:color w:val="000000"/>
                      <w:sz w:val="18"/>
                      <w:szCs w:val="18"/>
                    </w:rPr>
                    <w:t> </w:t>
                  </w:r>
                </w:p>
              </w:tc>
              <w:tc>
                <w:tcPr>
                  <w:tcW w:w="5670" w:type="dxa"/>
                  <w:tcBorders>
                    <w:top w:val="single" w:sz="4" w:space="0" w:color="auto"/>
                    <w:left w:val="nil"/>
                    <w:bottom w:val="single" w:sz="4" w:space="0" w:color="auto"/>
                    <w:right w:val="single" w:sz="4" w:space="0" w:color="auto"/>
                  </w:tcBorders>
                  <w:hideMark/>
                </w:tcPr>
                <w:p w:rsidR="0051746E" w:rsidRPr="0051746E" w:rsidRDefault="0051746E">
                  <w:pPr>
                    <w:numPr>
                      <w:ilvl w:val="0"/>
                      <w:numId w:val="9"/>
                    </w:numPr>
                    <w:rPr>
                      <w:sz w:val="18"/>
                      <w:szCs w:val="18"/>
                    </w:rPr>
                  </w:pPr>
                  <w:r w:rsidRPr="0051746E">
                    <w:rPr>
                      <w:sz w:val="18"/>
                      <w:szCs w:val="18"/>
                    </w:rPr>
                    <w:t>Chaussettes pour chaussures de sécurité</w:t>
                  </w:r>
                </w:p>
              </w:tc>
              <w:tc>
                <w:tcPr>
                  <w:tcW w:w="4300" w:type="dxa"/>
                  <w:tcBorders>
                    <w:top w:val="single" w:sz="4" w:space="0" w:color="auto"/>
                    <w:left w:val="nil"/>
                    <w:bottom w:val="single" w:sz="4" w:space="0" w:color="auto"/>
                    <w:right w:val="single" w:sz="4" w:space="0" w:color="auto"/>
                  </w:tcBorders>
                  <w:vAlign w:val="center"/>
                </w:tcPr>
                <w:p w:rsidR="0051746E" w:rsidRPr="0051746E" w:rsidRDefault="0051746E">
                  <w:pPr>
                    <w:spacing w:after="100" w:afterAutospacing="1"/>
                    <w:rPr>
                      <w:color w:val="000000"/>
                      <w:sz w:val="18"/>
                      <w:szCs w:val="18"/>
                    </w:rPr>
                  </w:pPr>
                </w:p>
              </w:tc>
            </w:tr>
            <w:tr w:rsidR="0051746E">
              <w:trPr>
                <w:trHeight w:val="584"/>
              </w:trPr>
              <w:tc>
                <w:tcPr>
                  <w:tcW w:w="0" w:type="auto"/>
                  <w:vMerge/>
                  <w:tcBorders>
                    <w:top w:val="single" w:sz="4" w:space="0" w:color="auto"/>
                    <w:left w:val="single" w:sz="4" w:space="0" w:color="auto"/>
                    <w:bottom w:val="nil"/>
                    <w:right w:val="single" w:sz="4" w:space="0" w:color="auto"/>
                  </w:tcBorders>
                  <w:vAlign w:val="center"/>
                  <w:hideMark/>
                </w:tcPr>
                <w:p w:rsidR="0051746E" w:rsidRPr="0051746E" w:rsidRDefault="0051746E">
                  <w:pPr>
                    <w:rPr>
                      <w:color w:val="000000"/>
                      <w:sz w:val="18"/>
                      <w:szCs w:val="18"/>
                    </w:rPr>
                  </w:pPr>
                </w:p>
              </w:tc>
              <w:tc>
                <w:tcPr>
                  <w:tcW w:w="5670" w:type="dxa"/>
                  <w:tcBorders>
                    <w:top w:val="single" w:sz="4" w:space="0" w:color="auto"/>
                    <w:left w:val="nil"/>
                    <w:bottom w:val="single" w:sz="4" w:space="0" w:color="auto"/>
                    <w:right w:val="single" w:sz="4" w:space="0" w:color="auto"/>
                  </w:tcBorders>
                  <w:hideMark/>
                </w:tcPr>
                <w:p w:rsidR="0051746E" w:rsidRPr="0051746E" w:rsidRDefault="0051746E">
                  <w:pPr>
                    <w:numPr>
                      <w:ilvl w:val="0"/>
                      <w:numId w:val="9"/>
                    </w:numPr>
                    <w:rPr>
                      <w:sz w:val="18"/>
                      <w:szCs w:val="18"/>
                      <w:lang w:val="en-US"/>
                    </w:rPr>
                  </w:pPr>
                  <w:r w:rsidRPr="0051746E">
                    <w:rPr>
                      <w:sz w:val="18"/>
                      <w:szCs w:val="18"/>
                      <w:lang w:val="en-US"/>
                    </w:rPr>
                    <w:t xml:space="preserve">Composition: 75% </w:t>
                  </w:r>
                  <w:proofErr w:type="spellStart"/>
                  <w:r w:rsidRPr="0051746E">
                    <w:rPr>
                      <w:sz w:val="18"/>
                      <w:szCs w:val="18"/>
                      <w:lang w:val="en-US"/>
                    </w:rPr>
                    <w:t>coton</w:t>
                  </w:r>
                  <w:proofErr w:type="spellEnd"/>
                  <w:r w:rsidRPr="0051746E">
                    <w:rPr>
                      <w:sz w:val="18"/>
                      <w:szCs w:val="18"/>
                      <w:lang w:val="en-US"/>
                    </w:rPr>
                    <w:t>, 3% spandex 22% nylon 5mX50mm</w:t>
                  </w:r>
                </w:p>
              </w:tc>
              <w:tc>
                <w:tcPr>
                  <w:tcW w:w="4300" w:type="dxa"/>
                  <w:tcBorders>
                    <w:top w:val="single" w:sz="4" w:space="0" w:color="auto"/>
                    <w:left w:val="nil"/>
                    <w:bottom w:val="single" w:sz="4" w:space="0" w:color="auto"/>
                    <w:right w:val="single" w:sz="4" w:space="0" w:color="auto"/>
                  </w:tcBorders>
                  <w:vAlign w:val="center"/>
                </w:tcPr>
                <w:p w:rsidR="0051746E" w:rsidRPr="0051746E" w:rsidRDefault="0051746E">
                  <w:pPr>
                    <w:spacing w:after="100" w:afterAutospacing="1"/>
                    <w:rPr>
                      <w:color w:val="000000"/>
                      <w:sz w:val="18"/>
                      <w:szCs w:val="18"/>
                    </w:rPr>
                  </w:pPr>
                </w:p>
              </w:tc>
            </w:tr>
            <w:tr w:rsidR="0051746E" w:rsidRPr="0051746E">
              <w:trPr>
                <w:trHeight w:val="170"/>
              </w:trPr>
              <w:tc>
                <w:tcPr>
                  <w:tcW w:w="0" w:type="auto"/>
                  <w:vMerge/>
                  <w:tcBorders>
                    <w:top w:val="single" w:sz="4" w:space="0" w:color="auto"/>
                    <w:left w:val="single" w:sz="4" w:space="0" w:color="auto"/>
                    <w:bottom w:val="nil"/>
                    <w:right w:val="single" w:sz="4" w:space="0" w:color="auto"/>
                  </w:tcBorders>
                  <w:vAlign w:val="center"/>
                  <w:hideMark/>
                </w:tcPr>
                <w:p w:rsidR="0051746E" w:rsidRPr="0051746E" w:rsidRDefault="0051746E">
                  <w:pPr>
                    <w:rPr>
                      <w:color w:val="000000"/>
                      <w:sz w:val="18"/>
                      <w:szCs w:val="18"/>
                    </w:rPr>
                  </w:pPr>
                </w:p>
              </w:tc>
              <w:tc>
                <w:tcPr>
                  <w:tcW w:w="5670" w:type="dxa"/>
                  <w:tcBorders>
                    <w:top w:val="single" w:sz="4" w:space="0" w:color="auto"/>
                    <w:left w:val="nil"/>
                    <w:bottom w:val="single" w:sz="4" w:space="0" w:color="auto"/>
                    <w:right w:val="single" w:sz="4" w:space="0" w:color="auto"/>
                  </w:tcBorders>
                  <w:hideMark/>
                </w:tcPr>
                <w:p w:rsidR="0051746E" w:rsidRPr="0051746E" w:rsidRDefault="0051746E">
                  <w:pPr>
                    <w:numPr>
                      <w:ilvl w:val="0"/>
                      <w:numId w:val="9"/>
                    </w:numPr>
                    <w:rPr>
                      <w:sz w:val="18"/>
                      <w:szCs w:val="18"/>
                    </w:rPr>
                  </w:pPr>
                  <w:r w:rsidRPr="0051746E">
                    <w:rPr>
                      <w:sz w:val="18"/>
                      <w:szCs w:val="18"/>
                    </w:rPr>
                    <w:t>Couleurs : Bleue ou Grise foncée</w:t>
                  </w:r>
                </w:p>
              </w:tc>
              <w:tc>
                <w:tcPr>
                  <w:tcW w:w="4300" w:type="dxa"/>
                  <w:tcBorders>
                    <w:top w:val="single" w:sz="4" w:space="0" w:color="auto"/>
                    <w:left w:val="nil"/>
                    <w:bottom w:val="single" w:sz="4" w:space="0" w:color="auto"/>
                    <w:right w:val="single" w:sz="4" w:space="0" w:color="auto"/>
                  </w:tcBorders>
                  <w:vAlign w:val="center"/>
                </w:tcPr>
                <w:p w:rsidR="0051746E" w:rsidRPr="0051746E" w:rsidRDefault="0051746E">
                  <w:pPr>
                    <w:spacing w:after="100" w:afterAutospacing="1"/>
                    <w:rPr>
                      <w:color w:val="000000"/>
                      <w:sz w:val="18"/>
                      <w:szCs w:val="18"/>
                    </w:rPr>
                  </w:pPr>
                </w:p>
              </w:tc>
            </w:tr>
            <w:tr w:rsidR="0051746E" w:rsidRPr="0051746E">
              <w:trPr>
                <w:trHeight w:val="170"/>
              </w:trPr>
              <w:tc>
                <w:tcPr>
                  <w:tcW w:w="520" w:type="dxa"/>
                  <w:tcBorders>
                    <w:top w:val="nil"/>
                    <w:left w:val="single" w:sz="4" w:space="0" w:color="auto"/>
                    <w:bottom w:val="single" w:sz="4" w:space="0" w:color="auto"/>
                    <w:right w:val="single" w:sz="4" w:space="0" w:color="auto"/>
                  </w:tcBorders>
                  <w:noWrap/>
                  <w:vAlign w:val="center"/>
                </w:tcPr>
                <w:p w:rsidR="0051746E" w:rsidRPr="0051746E" w:rsidRDefault="0051746E">
                  <w:pPr>
                    <w:spacing w:after="100" w:afterAutospacing="1"/>
                    <w:jc w:val="center"/>
                    <w:rPr>
                      <w:color w:val="000000"/>
                      <w:sz w:val="18"/>
                      <w:szCs w:val="18"/>
                    </w:rPr>
                  </w:pPr>
                </w:p>
              </w:tc>
              <w:tc>
                <w:tcPr>
                  <w:tcW w:w="5670" w:type="dxa"/>
                  <w:tcBorders>
                    <w:top w:val="single" w:sz="4" w:space="0" w:color="auto"/>
                    <w:left w:val="nil"/>
                    <w:bottom w:val="single" w:sz="4" w:space="0" w:color="auto"/>
                    <w:right w:val="single" w:sz="4" w:space="0" w:color="auto"/>
                  </w:tcBorders>
                  <w:hideMark/>
                </w:tcPr>
                <w:p w:rsidR="0051746E" w:rsidRPr="0051746E" w:rsidRDefault="0051746E">
                  <w:pPr>
                    <w:numPr>
                      <w:ilvl w:val="0"/>
                      <w:numId w:val="9"/>
                    </w:numPr>
                    <w:rPr>
                      <w:sz w:val="18"/>
                      <w:szCs w:val="18"/>
                    </w:rPr>
                  </w:pPr>
                  <w:r w:rsidRPr="0051746E">
                    <w:rPr>
                      <w:sz w:val="18"/>
                      <w:szCs w:val="18"/>
                    </w:rPr>
                    <w:t>TAILLES : XS (36-38) S (39-41) - M (42-44) L (45-47) - XL (48-50)</w:t>
                  </w:r>
                </w:p>
                <w:p w:rsidR="0051746E" w:rsidRPr="0051746E" w:rsidRDefault="0051746E">
                  <w:pPr>
                    <w:ind w:left="360"/>
                    <w:rPr>
                      <w:sz w:val="18"/>
                      <w:szCs w:val="18"/>
                    </w:rPr>
                  </w:pPr>
                  <w:r w:rsidRPr="0051746E">
                    <w:rPr>
                      <w:sz w:val="18"/>
                      <w:szCs w:val="18"/>
                    </w:rPr>
                    <w:t xml:space="preserve">NB : Pour chaque taille, les quantités seront précisées dans le Bon de Commande </w:t>
                  </w:r>
                </w:p>
              </w:tc>
              <w:tc>
                <w:tcPr>
                  <w:tcW w:w="4300" w:type="dxa"/>
                  <w:tcBorders>
                    <w:top w:val="single" w:sz="4" w:space="0" w:color="auto"/>
                    <w:left w:val="nil"/>
                    <w:bottom w:val="single" w:sz="4" w:space="0" w:color="auto"/>
                    <w:right w:val="single" w:sz="4" w:space="0" w:color="auto"/>
                  </w:tcBorders>
                  <w:vAlign w:val="center"/>
                </w:tcPr>
                <w:p w:rsidR="0051746E" w:rsidRPr="0051746E" w:rsidRDefault="0051746E">
                  <w:pPr>
                    <w:spacing w:after="100" w:afterAutospacing="1"/>
                    <w:rPr>
                      <w:color w:val="000000"/>
                      <w:sz w:val="18"/>
                      <w:szCs w:val="18"/>
                    </w:rPr>
                  </w:pPr>
                </w:p>
              </w:tc>
            </w:tr>
          </w:tbl>
          <w:p w:rsidR="0051746E" w:rsidRDefault="0051746E">
            <w:r>
              <w:br w:type="page"/>
            </w:r>
          </w:p>
          <w:p w:rsidR="0051746E" w:rsidRDefault="0051746E"/>
          <w:tbl>
            <w:tblPr>
              <w:tblW w:w="10690" w:type="dxa"/>
              <w:tblLook w:val="04A0" w:firstRow="1" w:lastRow="0" w:firstColumn="1" w:lastColumn="0" w:noHBand="0" w:noVBand="1"/>
            </w:tblPr>
            <w:tblGrid>
              <w:gridCol w:w="970"/>
              <w:gridCol w:w="5027"/>
              <w:gridCol w:w="4693"/>
            </w:tblGrid>
            <w:tr w:rsidR="0051746E" w:rsidRPr="0051746E">
              <w:trPr>
                <w:trHeight w:val="750"/>
              </w:trPr>
              <w:tc>
                <w:tcPr>
                  <w:tcW w:w="97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51746E" w:rsidRDefault="0051746E">
                  <w:pPr>
                    <w:jc w:val="center"/>
                    <w:rPr>
                      <w:b/>
                      <w:bCs/>
                      <w:color w:val="000000"/>
                      <w:sz w:val="22"/>
                      <w:szCs w:val="22"/>
                    </w:rPr>
                  </w:pPr>
                  <w:r>
                    <w:rPr>
                      <w:b/>
                      <w:bCs/>
                      <w:color w:val="000000"/>
                      <w:sz w:val="22"/>
                      <w:szCs w:val="22"/>
                    </w:rPr>
                    <w:lastRenderedPageBreak/>
                    <w:t>Item</w:t>
                  </w:r>
                </w:p>
              </w:tc>
              <w:tc>
                <w:tcPr>
                  <w:tcW w:w="5027" w:type="dxa"/>
                  <w:tcBorders>
                    <w:top w:val="single" w:sz="4" w:space="0" w:color="auto"/>
                    <w:left w:val="nil"/>
                    <w:bottom w:val="single" w:sz="4" w:space="0" w:color="auto"/>
                    <w:right w:val="single" w:sz="4" w:space="0" w:color="auto"/>
                  </w:tcBorders>
                  <w:shd w:val="clear" w:color="auto" w:fill="D9D9D9"/>
                  <w:noWrap/>
                  <w:vAlign w:val="center"/>
                  <w:hideMark/>
                </w:tcPr>
                <w:p w:rsidR="0051746E" w:rsidRDefault="0051746E">
                  <w:pPr>
                    <w:jc w:val="center"/>
                    <w:rPr>
                      <w:b/>
                      <w:bCs/>
                      <w:color w:val="000000"/>
                      <w:sz w:val="22"/>
                      <w:szCs w:val="22"/>
                    </w:rPr>
                  </w:pPr>
                  <w:r>
                    <w:rPr>
                      <w:b/>
                      <w:bCs/>
                      <w:color w:val="000000"/>
                      <w:sz w:val="22"/>
                      <w:szCs w:val="22"/>
                    </w:rPr>
                    <w:t>SPECIFICATIONS TECHNIQUES DEMANDEES</w:t>
                  </w:r>
                </w:p>
              </w:tc>
              <w:tc>
                <w:tcPr>
                  <w:tcW w:w="4693" w:type="dxa"/>
                  <w:tcBorders>
                    <w:top w:val="single" w:sz="4" w:space="0" w:color="auto"/>
                    <w:left w:val="nil"/>
                    <w:bottom w:val="single" w:sz="4" w:space="0" w:color="auto"/>
                    <w:right w:val="single" w:sz="4" w:space="0" w:color="auto"/>
                  </w:tcBorders>
                  <w:shd w:val="clear" w:color="auto" w:fill="FFFF00"/>
                  <w:vAlign w:val="center"/>
                  <w:hideMark/>
                </w:tcPr>
                <w:p w:rsidR="0051746E" w:rsidRDefault="0051746E">
                  <w:pPr>
                    <w:jc w:val="center"/>
                    <w:rPr>
                      <w:b/>
                      <w:bCs/>
                      <w:color w:val="000000"/>
                      <w:sz w:val="22"/>
                      <w:szCs w:val="22"/>
                    </w:rPr>
                  </w:pPr>
                  <w:r>
                    <w:rPr>
                      <w:b/>
                      <w:bCs/>
                      <w:color w:val="000000"/>
                      <w:sz w:val="22"/>
                      <w:szCs w:val="22"/>
                    </w:rPr>
                    <w:t>SPECIFICATIONS TECHNIQUES OFFERTES PAR LE SOUMISSIONNAIRE</w:t>
                  </w:r>
                  <w:r>
                    <w:rPr>
                      <w:b/>
                      <w:bCs/>
                      <w:color w:val="000000"/>
                      <w:sz w:val="22"/>
                      <w:szCs w:val="22"/>
                    </w:rPr>
                    <w:br/>
                  </w:r>
                  <w:r>
                    <w:rPr>
                      <w:b/>
                      <w:bCs/>
                      <w:i/>
                      <w:iCs/>
                      <w:sz w:val="22"/>
                      <w:szCs w:val="22"/>
                    </w:rPr>
                    <w:t>(A remplir ligne par ligne par le candidat)</w:t>
                  </w:r>
                </w:p>
              </w:tc>
            </w:tr>
            <w:tr w:rsidR="0051746E" w:rsidRPr="0051746E">
              <w:trPr>
                <w:trHeight w:val="416"/>
              </w:trPr>
              <w:tc>
                <w:tcPr>
                  <w:tcW w:w="970" w:type="dxa"/>
                  <w:tcBorders>
                    <w:top w:val="single" w:sz="4" w:space="0" w:color="auto"/>
                    <w:left w:val="single" w:sz="4" w:space="0" w:color="auto"/>
                    <w:bottom w:val="single" w:sz="4" w:space="0" w:color="auto"/>
                    <w:right w:val="single" w:sz="4" w:space="0" w:color="auto"/>
                  </w:tcBorders>
                  <w:shd w:val="clear" w:color="auto" w:fill="8EAADB" w:themeFill="accent1" w:themeFillTint="99"/>
                  <w:noWrap/>
                  <w:hideMark/>
                </w:tcPr>
                <w:p w:rsidR="0051746E" w:rsidRDefault="0051746E">
                  <w:pPr>
                    <w:rPr>
                      <w:b/>
                      <w:bCs/>
                    </w:rPr>
                  </w:pPr>
                  <w:r>
                    <w:rPr>
                      <w:b/>
                      <w:bCs/>
                    </w:rPr>
                    <w:t>1.3</w:t>
                  </w:r>
                </w:p>
              </w:tc>
              <w:tc>
                <w:tcPr>
                  <w:tcW w:w="5027" w:type="dxa"/>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hideMark/>
                </w:tcPr>
                <w:p w:rsidR="0051746E" w:rsidRDefault="0051746E">
                  <w:pPr>
                    <w:jc w:val="both"/>
                    <w:rPr>
                      <w:b/>
                    </w:rPr>
                  </w:pPr>
                  <w:r>
                    <w:rPr>
                      <w:b/>
                    </w:rPr>
                    <w:t xml:space="preserve"> Gilet de sécurité (chasubles) marqué MCA – Niger + logo </w:t>
                  </w:r>
                </w:p>
              </w:tc>
              <w:tc>
                <w:tcPr>
                  <w:tcW w:w="4693" w:type="dxa"/>
                  <w:tcBorders>
                    <w:top w:val="single" w:sz="4" w:space="0" w:color="auto"/>
                    <w:left w:val="single" w:sz="4" w:space="0" w:color="auto"/>
                    <w:bottom w:val="single" w:sz="4" w:space="0" w:color="auto"/>
                    <w:right w:val="single" w:sz="4" w:space="0" w:color="auto"/>
                  </w:tcBorders>
                  <w:shd w:val="clear" w:color="auto" w:fill="8EAADB" w:themeFill="accent1" w:themeFillTint="99"/>
                </w:tcPr>
                <w:p w:rsidR="0051746E" w:rsidRDefault="0051746E">
                  <w:pPr>
                    <w:rPr>
                      <w:b/>
                      <w:bCs/>
                      <w:u w:val="single"/>
                    </w:rPr>
                  </w:pPr>
                </w:p>
              </w:tc>
            </w:tr>
            <w:tr w:rsidR="0051746E" w:rsidRPr="0051746E">
              <w:trPr>
                <w:trHeight w:val="416"/>
              </w:trPr>
              <w:tc>
                <w:tcPr>
                  <w:tcW w:w="970" w:type="dxa"/>
                  <w:vMerge w:val="restart"/>
                  <w:tcBorders>
                    <w:top w:val="single" w:sz="4" w:space="0" w:color="auto"/>
                    <w:left w:val="single" w:sz="4" w:space="0" w:color="auto"/>
                    <w:bottom w:val="single" w:sz="4" w:space="0" w:color="auto"/>
                    <w:right w:val="single" w:sz="4" w:space="0" w:color="auto"/>
                  </w:tcBorders>
                  <w:noWrap/>
                  <w:vAlign w:val="center"/>
                </w:tcPr>
                <w:p w:rsidR="0051746E" w:rsidRDefault="0051746E">
                  <w:pPr>
                    <w:jc w:val="center"/>
                    <w:rPr>
                      <w:b/>
                      <w:bCs/>
                      <w:color w:val="000000"/>
                      <w:sz w:val="22"/>
                      <w:szCs w:val="22"/>
                    </w:rPr>
                  </w:pPr>
                </w:p>
              </w:tc>
              <w:tc>
                <w:tcPr>
                  <w:tcW w:w="5027" w:type="dxa"/>
                  <w:tcBorders>
                    <w:top w:val="single" w:sz="4" w:space="0" w:color="auto"/>
                    <w:left w:val="nil"/>
                    <w:bottom w:val="single" w:sz="4" w:space="0" w:color="auto"/>
                    <w:right w:val="single" w:sz="4" w:space="0" w:color="auto"/>
                  </w:tcBorders>
                  <w:hideMark/>
                </w:tcPr>
                <w:p w:rsidR="0051746E" w:rsidRDefault="0051746E">
                  <w:pPr>
                    <w:pStyle w:val="ListParagraph"/>
                    <w:numPr>
                      <w:ilvl w:val="0"/>
                      <w:numId w:val="10"/>
                    </w:numPr>
                    <w:rPr>
                      <w:sz w:val="24"/>
                      <w:szCs w:val="24"/>
                    </w:rPr>
                  </w:pPr>
                  <w:r>
                    <w:rPr>
                      <w:sz w:val="24"/>
                      <w:szCs w:val="24"/>
                    </w:rPr>
                    <w:t>Gilet de signalisation haute visibilité</w:t>
                  </w:r>
                </w:p>
              </w:tc>
              <w:tc>
                <w:tcPr>
                  <w:tcW w:w="4693" w:type="dxa"/>
                  <w:tcBorders>
                    <w:top w:val="single" w:sz="4" w:space="0" w:color="auto"/>
                    <w:left w:val="single" w:sz="4" w:space="0" w:color="auto"/>
                    <w:bottom w:val="single" w:sz="4" w:space="0" w:color="auto"/>
                    <w:right w:val="single" w:sz="4" w:space="0" w:color="auto"/>
                  </w:tcBorders>
                  <w:vAlign w:val="center"/>
                </w:tcPr>
                <w:p w:rsidR="0051746E" w:rsidRDefault="0051746E">
                  <w:pPr>
                    <w:rPr>
                      <w:color w:val="000000"/>
                      <w:sz w:val="22"/>
                      <w:szCs w:val="22"/>
                    </w:rPr>
                  </w:pPr>
                </w:p>
              </w:tc>
            </w:tr>
            <w:tr w:rsidR="0051746E" w:rsidRPr="0051746E">
              <w:trPr>
                <w:trHeight w:val="416"/>
              </w:trPr>
              <w:tc>
                <w:tcPr>
                  <w:tcW w:w="0" w:type="auto"/>
                  <w:vMerge/>
                  <w:tcBorders>
                    <w:top w:val="single" w:sz="4" w:space="0" w:color="auto"/>
                    <w:left w:val="single" w:sz="4" w:space="0" w:color="auto"/>
                    <w:bottom w:val="single" w:sz="4" w:space="0" w:color="auto"/>
                    <w:right w:val="single" w:sz="4" w:space="0" w:color="auto"/>
                  </w:tcBorders>
                  <w:vAlign w:val="center"/>
                  <w:hideMark/>
                </w:tcPr>
                <w:p w:rsidR="0051746E" w:rsidRDefault="0051746E">
                  <w:pPr>
                    <w:rPr>
                      <w:b/>
                      <w:bCs/>
                      <w:color w:val="000000"/>
                      <w:sz w:val="22"/>
                      <w:szCs w:val="22"/>
                    </w:rPr>
                  </w:pPr>
                </w:p>
              </w:tc>
              <w:tc>
                <w:tcPr>
                  <w:tcW w:w="5027" w:type="dxa"/>
                  <w:tcBorders>
                    <w:top w:val="single" w:sz="4" w:space="0" w:color="auto"/>
                    <w:left w:val="nil"/>
                    <w:bottom w:val="single" w:sz="4" w:space="0" w:color="auto"/>
                    <w:right w:val="single" w:sz="4" w:space="0" w:color="auto"/>
                  </w:tcBorders>
                  <w:hideMark/>
                </w:tcPr>
                <w:p w:rsidR="0051746E" w:rsidRDefault="0051746E">
                  <w:pPr>
                    <w:pStyle w:val="ListParagraph"/>
                    <w:numPr>
                      <w:ilvl w:val="0"/>
                      <w:numId w:val="10"/>
                    </w:numPr>
                    <w:rPr>
                      <w:sz w:val="24"/>
                      <w:szCs w:val="24"/>
                    </w:rPr>
                  </w:pPr>
                  <w:r>
                    <w:rPr>
                      <w:sz w:val="24"/>
                      <w:szCs w:val="24"/>
                    </w:rPr>
                    <w:t>Excellente visibilité de jour comme de nuit, grâce à son coloris fluo et ses bandes rétro réfléchissantes.</w:t>
                  </w:r>
                </w:p>
              </w:tc>
              <w:tc>
                <w:tcPr>
                  <w:tcW w:w="4693" w:type="dxa"/>
                  <w:tcBorders>
                    <w:top w:val="single" w:sz="4" w:space="0" w:color="auto"/>
                    <w:left w:val="single" w:sz="4" w:space="0" w:color="auto"/>
                    <w:bottom w:val="single" w:sz="4" w:space="0" w:color="auto"/>
                    <w:right w:val="single" w:sz="4" w:space="0" w:color="auto"/>
                  </w:tcBorders>
                  <w:vAlign w:val="center"/>
                </w:tcPr>
                <w:p w:rsidR="0051746E" w:rsidRDefault="0051746E">
                  <w:pPr>
                    <w:rPr>
                      <w:color w:val="000000"/>
                      <w:sz w:val="22"/>
                      <w:szCs w:val="22"/>
                    </w:rPr>
                  </w:pPr>
                </w:p>
              </w:tc>
            </w:tr>
            <w:tr w:rsidR="0051746E" w:rsidRPr="0051746E">
              <w:trPr>
                <w:trHeight w:val="416"/>
              </w:trPr>
              <w:tc>
                <w:tcPr>
                  <w:tcW w:w="0" w:type="auto"/>
                  <w:vMerge/>
                  <w:tcBorders>
                    <w:top w:val="single" w:sz="4" w:space="0" w:color="auto"/>
                    <w:left w:val="single" w:sz="4" w:space="0" w:color="auto"/>
                    <w:bottom w:val="single" w:sz="4" w:space="0" w:color="auto"/>
                    <w:right w:val="single" w:sz="4" w:space="0" w:color="auto"/>
                  </w:tcBorders>
                  <w:vAlign w:val="center"/>
                  <w:hideMark/>
                </w:tcPr>
                <w:p w:rsidR="0051746E" w:rsidRDefault="0051746E">
                  <w:pPr>
                    <w:rPr>
                      <w:b/>
                      <w:bCs/>
                      <w:color w:val="000000"/>
                      <w:sz w:val="22"/>
                      <w:szCs w:val="22"/>
                    </w:rPr>
                  </w:pPr>
                </w:p>
              </w:tc>
              <w:tc>
                <w:tcPr>
                  <w:tcW w:w="5027" w:type="dxa"/>
                  <w:tcBorders>
                    <w:top w:val="single" w:sz="4" w:space="0" w:color="auto"/>
                    <w:left w:val="nil"/>
                    <w:bottom w:val="single" w:sz="4" w:space="0" w:color="auto"/>
                    <w:right w:val="single" w:sz="4" w:space="0" w:color="auto"/>
                  </w:tcBorders>
                  <w:hideMark/>
                </w:tcPr>
                <w:p w:rsidR="0051746E" w:rsidRDefault="0051746E">
                  <w:pPr>
                    <w:pStyle w:val="ListParagraph"/>
                    <w:numPr>
                      <w:ilvl w:val="0"/>
                      <w:numId w:val="10"/>
                    </w:numPr>
                    <w:rPr>
                      <w:sz w:val="24"/>
                      <w:szCs w:val="24"/>
                    </w:rPr>
                  </w:pPr>
                  <w:r>
                    <w:rPr>
                      <w:sz w:val="24"/>
                      <w:szCs w:val="24"/>
                    </w:rPr>
                    <w:t>Conforme à la Directive Européenne 89/686/CEE relative aux Equipements de Protection Individuelle (EPI).</w:t>
                  </w:r>
                </w:p>
              </w:tc>
              <w:tc>
                <w:tcPr>
                  <w:tcW w:w="4693" w:type="dxa"/>
                  <w:tcBorders>
                    <w:top w:val="single" w:sz="4" w:space="0" w:color="auto"/>
                    <w:left w:val="single" w:sz="4" w:space="0" w:color="auto"/>
                    <w:bottom w:val="single" w:sz="4" w:space="0" w:color="auto"/>
                    <w:right w:val="single" w:sz="4" w:space="0" w:color="auto"/>
                  </w:tcBorders>
                  <w:vAlign w:val="center"/>
                </w:tcPr>
                <w:p w:rsidR="0051746E" w:rsidRDefault="0051746E">
                  <w:pPr>
                    <w:rPr>
                      <w:color w:val="000000"/>
                      <w:sz w:val="22"/>
                      <w:szCs w:val="22"/>
                    </w:rPr>
                  </w:pPr>
                </w:p>
              </w:tc>
            </w:tr>
            <w:tr w:rsidR="0051746E">
              <w:trPr>
                <w:trHeight w:val="416"/>
              </w:trPr>
              <w:tc>
                <w:tcPr>
                  <w:tcW w:w="0" w:type="auto"/>
                  <w:vMerge/>
                  <w:tcBorders>
                    <w:top w:val="single" w:sz="4" w:space="0" w:color="auto"/>
                    <w:left w:val="single" w:sz="4" w:space="0" w:color="auto"/>
                    <w:bottom w:val="single" w:sz="4" w:space="0" w:color="auto"/>
                    <w:right w:val="single" w:sz="4" w:space="0" w:color="auto"/>
                  </w:tcBorders>
                  <w:vAlign w:val="center"/>
                  <w:hideMark/>
                </w:tcPr>
                <w:p w:rsidR="0051746E" w:rsidRDefault="0051746E">
                  <w:pPr>
                    <w:rPr>
                      <w:b/>
                      <w:bCs/>
                      <w:color w:val="000000"/>
                      <w:sz w:val="22"/>
                      <w:szCs w:val="22"/>
                    </w:rPr>
                  </w:pPr>
                </w:p>
              </w:tc>
              <w:tc>
                <w:tcPr>
                  <w:tcW w:w="5027" w:type="dxa"/>
                  <w:tcBorders>
                    <w:top w:val="single" w:sz="4" w:space="0" w:color="auto"/>
                    <w:left w:val="nil"/>
                    <w:bottom w:val="single" w:sz="4" w:space="0" w:color="auto"/>
                    <w:right w:val="single" w:sz="4" w:space="0" w:color="auto"/>
                  </w:tcBorders>
                  <w:hideMark/>
                </w:tcPr>
                <w:p w:rsidR="0051746E" w:rsidRDefault="0051746E">
                  <w:pPr>
                    <w:pStyle w:val="ListParagraph"/>
                    <w:numPr>
                      <w:ilvl w:val="0"/>
                      <w:numId w:val="10"/>
                    </w:numPr>
                    <w:rPr>
                      <w:sz w:val="24"/>
                      <w:szCs w:val="24"/>
                    </w:rPr>
                  </w:pPr>
                  <w:r>
                    <w:rPr>
                      <w:sz w:val="24"/>
                      <w:szCs w:val="24"/>
                    </w:rPr>
                    <w:t xml:space="preserve">Coloris jaune </w:t>
                  </w:r>
                </w:p>
              </w:tc>
              <w:tc>
                <w:tcPr>
                  <w:tcW w:w="4693" w:type="dxa"/>
                  <w:tcBorders>
                    <w:top w:val="single" w:sz="4" w:space="0" w:color="auto"/>
                    <w:left w:val="single" w:sz="4" w:space="0" w:color="auto"/>
                    <w:bottom w:val="single" w:sz="4" w:space="0" w:color="auto"/>
                    <w:right w:val="single" w:sz="4" w:space="0" w:color="auto"/>
                  </w:tcBorders>
                  <w:vAlign w:val="center"/>
                </w:tcPr>
                <w:p w:rsidR="0051746E" w:rsidRDefault="0051746E">
                  <w:pPr>
                    <w:rPr>
                      <w:color w:val="000000"/>
                      <w:sz w:val="22"/>
                      <w:szCs w:val="22"/>
                    </w:rPr>
                  </w:pPr>
                </w:p>
              </w:tc>
            </w:tr>
            <w:tr w:rsidR="0051746E">
              <w:trPr>
                <w:trHeight w:val="416"/>
              </w:trPr>
              <w:tc>
                <w:tcPr>
                  <w:tcW w:w="0" w:type="auto"/>
                  <w:vMerge/>
                  <w:tcBorders>
                    <w:top w:val="single" w:sz="4" w:space="0" w:color="auto"/>
                    <w:left w:val="single" w:sz="4" w:space="0" w:color="auto"/>
                    <w:bottom w:val="single" w:sz="4" w:space="0" w:color="auto"/>
                    <w:right w:val="single" w:sz="4" w:space="0" w:color="auto"/>
                  </w:tcBorders>
                  <w:vAlign w:val="center"/>
                  <w:hideMark/>
                </w:tcPr>
                <w:p w:rsidR="0051746E" w:rsidRDefault="0051746E">
                  <w:pPr>
                    <w:rPr>
                      <w:b/>
                      <w:bCs/>
                      <w:color w:val="000000"/>
                      <w:sz w:val="22"/>
                      <w:szCs w:val="22"/>
                    </w:rPr>
                  </w:pPr>
                </w:p>
              </w:tc>
              <w:tc>
                <w:tcPr>
                  <w:tcW w:w="5027" w:type="dxa"/>
                  <w:tcBorders>
                    <w:top w:val="single" w:sz="4" w:space="0" w:color="auto"/>
                    <w:left w:val="nil"/>
                    <w:bottom w:val="single" w:sz="4" w:space="0" w:color="auto"/>
                    <w:right w:val="single" w:sz="4" w:space="0" w:color="auto"/>
                  </w:tcBorders>
                  <w:hideMark/>
                </w:tcPr>
                <w:p w:rsidR="0051746E" w:rsidRDefault="0051746E">
                  <w:pPr>
                    <w:pStyle w:val="ListParagraph"/>
                    <w:numPr>
                      <w:ilvl w:val="0"/>
                      <w:numId w:val="10"/>
                    </w:numPr>
                    <w:rPr>
                      <w:sz w:val="24"/>
                      <w:szCs w:val="24"/>
                    </w:rPr>
                  </w:pPr>
                  <w:r>
                    <w:rPr>
                      <w:sz w:val="24"/>
                      <w:szCs w:val="24"/>
                    </w:rPr>
                    <w:t>Quantité : 120 (taille XL : 80, XXL 40)</w:t>
                  </w:r>
                </w:p>
              </w:tc>
              <w:tc>
                <w:tcPr>
                  <w:tcW w:w="4693" w:type="dxa"/>
                  <w:tcBorders>
                    <w:top w:val="single" w:sz="4" w:space="0" w:color="auto"/>
                    <w:left w:val="single" w:sz="4" w:space="0" w:color="auto"/>
                    <w:bottom w:val="single" w:sz="4" w:space="0" w:color="auto"/>
                    <w:right w:val="single" w:sz="4" w:space="0" w:color="auto"/>
                  </w:tcBorders>
                  <w:vAlign w:val="center"/>
                </w:tcPr>
                <w:p w:rsidR="0051746E" w:rsidRDefault="0051746E">
                  <w:pPr>
                    <w:rPr>
                      <w:color w:val="000000"/>
                      <w:sz w:val="22"/>
                      <w:szCs w:val="22"/>
                    </w:rPr>
                  </w:pPr>
                </w:p>
              </w:tc>
            </w:tr>
            <w:tr w:rsidR="0051746E" w:rsidRPr="0051746E">
              <w:trPr>
                <w:trHeight w:val="416"/>
              </w:trPr>
              <w:tc>
                <w:tcPr>
                  <w:tcW w:w="0" w:type="auto"/>
                  <w:vMerge/>
                  <w:tcBorders>
                    <w:top w:val="single" w:sz="4" w:space="0" w:color="auto"/>
                    <w:left w:val="single" w:sz="4" w:space="0" w:color="auto"/>
                    <w:bottom w:val="single" w:sz="4" w:space="0" w:color="auto"/>
                    <w:right w:val="single" w:sz="4" w:space="0" w:color="auto"/>
                  </w:tcBorders>
                  <w:vAlign w:val="center"/>
                  <w:hideMark/>
                </w:tcPr>
                <w:p w:rsidR="0051746E" w:rsidRDefault="0051746E">
                  <w:pPr>
                    <w:rPr>
                      <w:b/>
                      <w:bCs/>
                      <w:color w:val="000000"/>
                      <w:sz w:val="22"/>
                      <w:szCs w:val="22"/>
                    </w:rPr>
                  </w:pPr>
                </w:p>
              </w:tc>
              <w:tc>
                <w:tcPr>
                  <w:tcW w:w="5027" w:type="dxa"/>
                  <w:tcBorders>
                    <w:top w:val="single" w:sz="4" w:space="0" w:color="auto"/>
                    <w:left w:val="nil"/>
                    <w:bottom w:val="single" w:sz="4" w:space="0" w:color="auto"/>
                    <w:right w:val="single" w:sz="4" w:space="0" w:color="auto"/>
                  </w:tcBorders>
                  <w:hideMark/>
                </w:tcPr>
                <w:p w:rsidR="0051746E" w:rsidRDefault="0051746E">
                  <w:pPr>
                    <w:pStyle w:val="ListParagraph"/>
                    <w:numPr>
                      <w:ilvl w:val="0"/>
                      <w:numId w:val="10"/>
                    </w:numPr>
                    <w:rPr>
                      <w:sz w:val="24"/>
                      <w:szCs w:val="24"/>
                    </w:rPr>
                  </w:pPr>
                  <w:r>
                    <w:rPr>
                      <w:sz w:val="24"/>
                      <w:szCs w:val="24"/>
                    </w:rPr>
                    <w:t>Excellente visibilité de jour comme de nuit, grâce à son coloris fluo et ses bandes rétro réfléchissantes.</w:t>
                  </w:r>
                </w:p>
              </w:tc>
              <w:tc>
                <w:tcPr>
                  <w:tcW w:w="4693" w:type="dxa"/>
                  <w:tcBorders>
                    <w:top w:val="single" w:sz="4" w:space="0" w:color="auto"/>
                    <w:left w:val="single" w:sz="4" w:space="0" w:color="auto"/>
                    <w:bottom w:val="single" w:sz="4" w:space="0" w:color="auto"/>
                    <w:right w:val="single" w:sz="4" w:space="0" w:color="auto"/>
                  </w:tcBorders>
                  <w:vAlign w:val="center"/>
                </w:tcPr>
                <w:p w:rsidR="0051746E" w:rsidRDefault="0051746E">
                  <w:pPr>
                    <w:rPr>
                      <w:color w:val="000000"/>
                      <w:sz w:val="22"/>
                      <w:szCs w:val="22"/>
                    </w:rPr>
                  </w:pPr>
                </w:p>
              </w:tc>
            </w:tr>
            <w:tr w:rsidR="0051746E">
              <w:trPr>
                <w:trHeight w:val="416"/>
              </w:trPr>
              <w:tc>
                <w:tcPr>
                  <w:tcW w:w="970" w:type="dxa"/>
                  <w:tcBorders>
                    <w:top w:val="nil"/>
                    <w:left w:val="single" w:sz="4" w:space="0" w:color="auto"/>
                    <w:bottom w:val="single" w:sz="4" w:space="0" w:color="auto"/>
                    <w:right w:val="single" w:sz="4" w:space="0" w:color="auto"/>
                  </w:tcBorders>
                  <w:shd w:val="clear" w:color="auto" w:fill="8EAADB" w:themeFill="accent1" w:themeFillTint="99"/>
                  <w:noWrap/>
                  <w:hideMark/>
                </w:tcPr>
                <w:p w:rsidR="0051746E" w:rsidRDefault="0051746E">
                  <w:pPr>
                    <w:rPr>
                      <w:b/>
                      <w:bCs/>
                    </w:rPr>
                  </w:pPr>
                  <w:r>
                    <w:rPr>
                      <w:b/>
                      <w:bCs/>
                    </w:rPr>
                    <w:t> 1.4</w:t>
                  </w:r>
                </w:p>
              </w:tc>
              <w:tc>
                <w:tcPr>
                  <w:tcW w:w="5027" w:type="dxa"/>
                  <w:tcBorders>
                    <w:top w:val="single" w:sz="4" w:space="0" w:color="auto"/>
                    <w:left w:val="nil"/>
                    <w:bottom w:val="single" w:sz="4" w:space="0" w:color="auto"/>
                    <w:right w:val="single" w:sz="4" w:space="0" w:color="auto"/>
                  </w:tcBorders>
                  <w:shd w:val="clear" w:color="auto" w:fill="8EAADB" w:themeFill="accent1" w:themeFillTint="99"/>
                  <w:vAlign w:val="center"/>
                  <w:hideMark/>
                </w:tcPr>
                <w:p w:rsidR="0051746E" w:rsidRDefault="0051746E">
                  <w:pPr>
                    <w:rPr>
                      <w:b/>
                    </w:rPr>
                  </w:pPr>
                  <w:r>
                    <w:rPr>
                      <w:b/>
                    </w:rPr>
                    <w:t xml:space="preserve">Gilet de sécurité ignifugé </w:t>
                  </w:r>
                </w:p>
              </w:tc>
              <w:tc>
                <w:tcPr>
                  <w:tcW w:w="4693" w:type="dxa"/>
                  <w:tcBorders>
                    <w:top w:val="single" w:sz="4" w:space="0" w:color="auto"/>
                    <w:left w:val="nil"/>
                    <w:bottom w:val="single" w:sz="4" w:space="0" w:color="auto"/>
                    <w:right w:val="single" w:sz="4" w:space="0" w:color="auto"/>
                  </w:tcBorders>
                  <w:shd w:val="clear" w:color="auto" w:fill="8EAADB" w:themeFill="accent1" w:themeFillTint="99"/>
                  <w:hideMark/>
                </w:tcPr>
                <w:p w:rsidR="0051746E" w:rsidRDefault="0051746E">
                  <w:pPr>
                    <w:rPr>
                      <w:b/>
                    </w:rPr>
                  </w:pPr>
                </w:p>
              </w:tc>
            </w:tr>
            <w:tr w:rsidR="0051746E">
              <w:trPr>
                <w:trHeight w:val="416"/>
              </w:trPr>
              <w:tc>
                <w:tcPr>
                  <w:tcW w:w="970" w:type="dxa"/>
                  <w:vMerge w:val="restart"/>
                  <w:tcBorders>
                    <w:top w:val="single" w:sz="4" w:space="0" w:color="auto"/>
                    <w:left w:val="single" w:sz="4" w:space="0" w:color="auto"/>
                    <w:bottom w:val="single" w:sz="4" w:space="0" w:color="auto"/>
                    <w:right w:val="single" w:sz="4" w:space="0" w:color="auto"/>
                  </w:tcBorders>
                  <w:noWrap/>
                  <w:vAlign w:val="center"/>
                  <w:hideMark/>
                </w:tcPr>
                <w:p w:rsidR="0051746E" w:rsidRDefault="0051746E">
                  <w:pPr>
                    <w:jc w:val="center"/>
                    <w:rPr>
                      <w:b/>
                      <w:bCs/>
                      <w:color w:val="000000"/>
                      <w:sz w:val="22"/>
                      <w:szCs w:val="22"/>
                    </w:rPr>
                  </w:pPr>
                  <w:r>
                    <w:rPr>
                      <w:b/>
                      <w:bCs/>
                      <w:color w:val="000000"/>
                      <w:sz w:val="22"/>
                      <w:szCs w:val="22"/>
                    </w:rPr>
                    <w:t> </w:t>
                  </w:r>
                </w:p>
                <w:p w:rsidR="0051746E" w:rsidRDefault="0051746E">
                  <w:pPr>
                    <w:jc w:val="center"/>
                    <w:rPr>
                      <w:b/>
                      <w:bCs/>
                      <w:color w:val="000000"/>
                      <w:sz w:val="22"/>
                      <w:szCs w:val="22"/>
                    </w:rPr>
                  </w:pPr>
                  <w:r>
                    <w:rPr>
                      <w:b/>
                      <w:bCs/>
                      <w:color w:val="000000"/>
                      <w:sz w:val="22"/>
                      <w:szCs w:val="22"/>
                    </w:rPr>
                    <w:t> </w:t>
                  </w:r>
                </w:p>
                <w:p w:rsidR="0051746E" w:rsidRDefault="0051746E">
                  <w:pPr>
                    <w:jc w:val="center"/>
                    <w:rPr>
                      <w:b/>
                      <w:bCs/>
                      <w:color w:val="000000"/>
                      <w:sz w:val="22"/>
                      <w:szCs w:val="22"/>
                    </w:rPr>
                  </w:pPr>
                  <w:r>
                    <w:rPr>
                      <w:b/>
                      <w:bCs/>
                      <w:color w:val="000000"/>
                      <w:sz w:val="22"/>
                      <w:szCs w:val="22"/>
                    </w:rPr>
                    <w:t> </w:t>
                  </w:r>
                </w:p>
                <w:p w:rsidR="0051746E" w:rsidRDefault="0051746E">
                  <w:pPr>
                    <w:jc w:val="center"/>
                    <w:rPr>
                      <w:b/>
                      <w:bCs/>
                      <w:color w:val="000000"/>
                      <w:sz w:val="22"/>
                      <w:szCs w:val="22"/>
                    </w:rPr>
                  </w:pPr>
                  <w:r>
                    <w:rPr>
                      <w:b/>
                      <w:color w:val="000000"/>
                      <w:sz w:val="22"/>
                      <w:szCs w:val="22"/>
                    </w:rPr>
                    <w:t> </w:t>
                  </w:r>
                </w:p>
                <w:p w:rsidR="0051746E" w:rsidRDefault="0051746E">
                  <w:pPr>
                    <w:jc w:val="center"/>
                    <w:rPr>
                      <w:b/>
                      <w:bCs/>
                      <w:sz w:val="22"/>
                      <w:szCs w:val="22"/>
                    </w:rPr>
                  </w:pPr>
                  <w:r>
                    <w:rPr>
                      <w:b/>
                      <w:bCs/>
                      <w:sz w:val="22"/>
                      <w:szCs w:val="22"/>
                    </w:rPr>
                    <w:t xml:space="preserve"> </w:t>
                  </w:r>
                </w:p>
                <w:p w:rsidR="0051746E" w:rsidRDefault="0051746E">
                  <w:pPr>
                    <w:jc w:val="center"/>
                    <w:rPr>
                      <w:b/>
                      <w:color w:val="000000"/>
                      <w:sz w:val="22"/>
                      <w:szCs w:val="22"/>
                    </w:rPr>
                  </w:pPr>
                  <w:r>
                    <w:rPr>
                      <w:b/>
                      <w:color w:val="000000"/>
                      <w:sz w:val="22"/>
                      <w:szCs w:val="22"/>
                    </w:rPr>
                    <w:t> </w:t>
                  </w:r>
                </w:p>
                <w:p w:rsidR="0051746E" w:rsidRDefault="0051746E">
                  <w:pPr>
                    <w:jc w:val="center"/>
                    <w:rPr>
                      <w:b/>
                      <w:bCs/>
                      <w:color w:val="000000"/>
                      <w:sz w:val="22"/>
                      <w:szCs w:val="22"/>
                    </w:rPr>
                  </w:pPr>
                  <w:r>
                    <w:rPr>
                      <w:b/>
                      <w:color w:val="000000"/>
                      <w:sz w:val="22"/>
                      <w:szCs w:val="22"/>
                    </w:rPr>
                    <w:t> </w:t>
                  </w:r>
                </w:p>
              </w:tc>
              <w:tc>
                <w:tcPr>
                  <w:tcW w:w="5027" w:type="dxa"/>
                  <w:tcBorders>
                    <w:top w:val="single" w:sz="4" w:space="0" w:color="auto"/>
                    <w:left w:val="single" w:sz="4" w:space="0" w:color="auto"/>
                    <w:bottom w:val="single" w:sz="4" w:space="0" w:color="auto"/>
                    <w:right w:val="single" w:sz="4" w:space="0" w:color="auto"/>
                  </w:tcBorders>
                  <w:hideMark/>
                </w:tcPr>
                <w:p w:rsidR="0051746E" w:rsidRDefault="0051746E">
                  <w:pPr>
                    <w:numPr>
                      <w:ilvl w:val="0"/>
                      <w:numId w:val="11"/>
                    </w:numPr>
                    <w:contextualSpacing/>
                  </w:pPr>
                  <w:r>
                    <w:t>Gilet fluo haute visibilité.</w:t>
                  </w:r>
                </w:p>
              </w:tc>
              <w:tc>
                <w:tcPr>
                  <w:tcW w:w="4693" w:type="dxa"/>
                  <w:tcBorders>
                    <w:top w:val="single" w:sz="4" w:space="0" w:color="auto"/>
                    <w:left w:val="single" w:sz="4" w:space="0" w:color="auto"/>
                    <w:bottom w:val="single" w:sz="4" w:space="0" w:color="auto"/>
                    <w:right w:val="single" w:sz="4" w:space="0" w:color="auto"/>
                  </w:tcBorders>
                  <w:vAlign w:val="center"/>
                  <w:hideMark/>
                </w:tcPr>
                <w:p w:rsidR="0051746E" w:rsidRDefault="0051746E">
                  <w:pPr>
                    <w:rPr>
                      <w:color w:val="000000"/>
                      <w:sz w:val="22"/>
                      <w:szCs w:val="22"/>
                    </w:rPr>
                  </w:pPr>
                  <w:r>
                    <w:rPr>
                      <w:color w:val="000000"/>
                      <w:sz w:val="22"/>
                      <w:szCs w:val="22"/>
                    </w:rPr>
                    <w:t> </w:t>
                  </w:r>
                </w:p>
              </w:tc>
            </w:tr>
            <w:tr w:rsidR="0051746E">
              <w:trPr>
                <w:trHeight w:val="416"/>
              </w:trPr>
              <w:tc>
                <w:tcPr>
                  <w:tcW w:w="0" w:type="auto"/>
                  <w:vMerge/>
                  <w:tcBorders>
                    <w:top w:val="single" w:sz="4" w:space="0" w:color="auto"/>
                    <w:left w:val="single" w:sz="4" w:space="0" w:color="auto"/>
                    <w:bottom w:val="single" w:sz="4" w:space="0" w:color="auto"/>
                    <w:right w:val="single" w:sz="4" w:space="0" w:color="auto"/>
                  </w:tcBorders>
                  <w:vAlign w:val="center"/>
                  <w:hideMark/>
                </w:tcPr>
                <w:p w:rsidR="0051746E" w:rsidRDefault="0051746E">
                  <w:pPr>
                    <w:rPr>
                      <w:b/>
                      <w:bCs/>
                      <w:color w:val="000000"/>
                      <w:sz w:val="22"/>
                      <w:szCs w:val="22"/>
                    </w:rPr>
                  </w:pPr>
                </w:p>
              </w:tc>
              <w:tc>
                <w:tcPr>
                  <w:tcW w:w="5027" w:type="dxa"/>
                  <w:tcBorders>
                    <w:top w:val="single" w:sz="4" w:space="0" w:color="auto"/>
                    <w:left w:val="single" w:sz="4" w:space="0" w:color="auto"/>
                    <w:bottom w:val="single" w:sz="4" w:space="0" w:color="auto"/>
                    <w:right w:val="single" w:sz="4" w:space="0" w:color="auto"/>
                  </w:tcBorders>
                  <w:hideMark/>
                </w:tcPr>
                <w:p w:rsidR="0051746E" w:rsidRDefault="0051746E">
                  <w:pPr>
                    <w:pStyle w:val="ListParagraph"/>
                    <w:numPr>
                      <w:ilvl w:val="0"/>
                      <w:numId w:val="11"/>
                    </w:numPr>
                    <w:rPr>
                      <w:sz w:val="24"/>
                      <w:szCs w:val="24"/>
                    </w:rPr>
                  </w:pPr>
                  <w:r>
                    <w:rPr>
                      <w:sz w:val="24"/>
                      <w:szCs w:val="24"/>
                    </w:rPr>
                    <w:t xml:space="preserve">Couleur jaune </w:t>
                  </w:r>
                </w:p>
              </w:tc>
              <w:tc>
                <w:tcPr>
                  <w:tcW w:w="4693" w:type="dxa"/>
                  <w:tcBorders>
                    <w:top w:val="single" w:sz="4" w:space="0" w:color="auto"/>
                    <w:left w:val="single" w:sz="4" w:space="0" w:color="auto"/>
                    <w:bottom w:val="single" w:sz="4" w:space="0" w:color="auto"/>
                    <w:right w:val="single" w:sz="4" w:space="0" w:color="auto"/>
                  </w:tcBorders>
                  <w:vAlign w:val="center"/>
                  <w:hideMark/>
                </w:tcPr>
                <w:p w:rsidR="0051746E" w:rsidRDefault="0051746E">
                  <w:pPr>
                    <w:rPr>
                      <w:color w:val="000000"/>
                      <w:sz w:val="22"/>
                      <w:szCs w:val="22"/>
                    </w:rPr>
                  </w:pPr>
                  <w:r>
                    <w:rPr>
                      <w:color w:val="000000"/>
                      <w:sz w:val="22"/>
                      <w:szCs w:val="22"/>
                    </w:rPr>
                    <w:t> </w:t>
                  </w:r>
                </w:p>
              </w:tc>
            </w:tr>
            <w:tr w:rsidR="0051746E">
              <w:trPr>
                <w:trHeight w:val="416"/>
              </w:trPr>
              <w:tc>
                <w:tcPr>
                  <w:tcW w:w="0" w:type="auto"/>
                  <w:vMerge/>
                  <w:tcBorders>
                    <w:top w:val="single" w:sz="4" w:space="0" w:color="auto"/>
                    <w:left w:val="single" w:sz="4" w:space="0" w:color="auto"/>
                    <w:bottom w:val="single" w:sz="4" w:space="0" w:color="auto"/>
                    <w:right w:val="single" w:sz="4" w:space="0" w:color="auto"/>
                  </w:tcBorders>
                  <w:vAlign w:val="center"/>
                  <w:hideMark/>
                </w:tcPr>
                <w:p w:rsidR="0051746E" w:rsidRDefault="0051746E">
                  <w:pPr>
                    <w:rPr>
                      <w:b/>
                      <w:bCs/>
                      <w:color w:val="000000"/>
                      <w:sz w:val="22"/>
                      <w:szCs w:val="22"/>
                    </w:rPr>
                  </w:pPr>
                </w:p>
              </w:tc>
              <w:tc>
                <w:tcPr>
                  <w:tcW w:w="5027" w:type="dxa"/>
                  <w:tcBorders>
                    <w:top w:val="single" w:sz="4" w:space="0" w:color="auto"/>
                    <w:left w:val="single" w:sz="4" w:space="0" w:color="auto"/>
                    <w:bottom w:val="single" w:sz="4" w:space="0" w:color="auto"/>
                    <w:right w:val="single" w:sz="4" w:space="0" w:color="auto"/>
                  </w:tcBorders>
                  <w:hideMark/>
                </w:tcPr>
                <w:p w:rsidR="0051746E" w:rsidRDefault="0051746E">
                  <w:pPr>
                    <w:pStyle w:val="ListParagraph"/>
                    <w:numPr>
                      <w:ilvl w:val="0"/>
                      <w:numId w:val="11"/>
                    </w:numPr>
                    <w:rPr>
                      <w:sz w:val="24"/>
                      <w:szCs w:val="24"/>
                    </w:rPr>
                  </w:pPr>
                  <w:r>
                    <w:rPr>
                      <w:sz w:val="24"/>
                      <w:szCs w:val="24"/>
                    </w:rPr>
                    <w:t xml:space="preserve"> Ignifugé.</w:t>
                  </w:r>
                </w:p>
              </w:tc>
              <w:tc>
                <w:tcPr>
                  <w:tcW w:w="4693" w:type="dxa"/>
                  <w:tcBorders>
                    <w:top w:val="single" w:sz="4" w:space="0" w:color="auto"/>
                    <w:left w:val="single" w:sz="4" w:space="0" w:color="auto"/>
                    <w:bottom w:val="single" w:sz="4" w:space="0" w:color="auto"/>
                    <w:right w:val="single" w:sz="4" w:space="0" w:color="auto"/>
                  </w:tcBorders>
                  <w:vAlign w:val="center"/>
                  <w:hideMark/>
                </w:tcPr>
                <w:p w:rsidR="0051746E" w:rsidRDefault="0051746E">
                  <w:pPr>
                    <w:rPr>
                      <w:color w:val="000000"/>
                      <w:sz w:val="22"/>
                      <w:szCs w:val="22"/>
                    </w:rPr>
                  </w:pPr>
                  <w:r>
                    <w:rPr>
                      <w:color w:val="000000"/>
                      <w:sz w:val="22"/>
                      <w:szCs w:val="22"/>
                    </w:rPr>
                    <w:t> </w:t>
                  </w:r>
                </w:p>
              </w:tc>
            </w:tr>
            <w:tr w:rsidR="0051746E">
              <w:trPr>
                <w:trHeight w:val="416"/>
              </w:trPr>
              <w:tc>
                <w:tcPr>
                  <w:tcW w:w="0" w:type="auto"/>
                  <w:vMerge/>
                  <w:tcBorders>
                    <w:top w:val="single" w:sz="4" w:space="0" w:color="auto"/>
                    <w:left w:val="single" w:sz="4" w:space="0" w:color="auto"/>
                    <w:bottom w:val="single" w:sz="4" w:space="0" w:color="auto"/>
                    <w:right w:val="single" w:sz="4" w:space="0" w:color="auto"/>
                  </w:tcBorders>
                  <w:vAlign w:val="center"/>
                  <w:hideMark/>
                </w:tcPr>
                <w:p w:rsidR="0051746E" w:rsidRDefault="0051746E">
                  <w:pPr>
                    <w:rPr>
                      <w:b/>
                      <w:bCs/>
                      <w:color w:val="000000"/>
                      <w:sz w:val="22"/>
                      <w:szCs w:val="22"/>
                    </w:rPr>
                  </w:pPr>
                </w:p>
              </w:tc>
              <w:tc>
                <w:tcPr>
                  <w:tcW w:w="5027" w:type="dxa"/>
                  <w:tcBorders>
                    <w:top w:val="single" w:sz="4" w:space="0" w:color="auto"/>
                    <w:left w:val="single" w:sz="4" w:space="0" w:color="auto"/>
                    <w:bottom w:val="single" w:sz="4" w:space="0" w:color="auto"/>
                    <w:right w:val="single" w:sz="4" w:space="0" w:color="auto"/>
                  </w:tcBorders>
                  <w:hideMark/>
                </w:tcPr>
                <w:p w:rsidR="0051746E" w:rsidRDefault="0051746E">
                  <w:pPr>
                    <w:pStyle w:val="ListParagraph"/>
                    <w:numPr>
                      <w:ilvl w:val="0"/>
                      <w:numId w:val="11"/>
                    </w:numPr>
                    <w:rPr>
                      <w:sz w:val="24"/>
                      <w:szCs w:val="24"/>
                    </w:rPr>
                  </w:pPr>
                  <w:r>
                    <w:rPr>
                      <w:sz w:val="24"/>
                      <w:szCs w:val="24"/>
                    </w:rPr>
                    <w:t xml:space="preserve">Tissu en maille 100% polyester </w:t>
                  </w:r>
                </w:p>
              </w:tc>
              <w:tc>
                <w:tcPr>
                  <w:tcW w:w="4693" w:type="dxa"/>
                  <w:tcBorders>
                    <w:top w:val="single" w:sz="4" w:space="0" w:color="auto"/>
                    <w:left w:val="nil"/>
                    <w:bottom w:val="single" w:sz="4" w:space="0" w:color="auto"/>
                    <w:right w:val="single" w:sz="4" w:space="0" w:color="auto"/>
                  </w:tcBorders>
                  <w:vAlign w:val="center"/>
                  <w:hideMark/>
                </w:tcPr>
                <w:p w:rsidR="0051746E" w:rsidRDefault="0051746E">
                  <w:pPr>
                    <w:rPr>
                      <w:b/>
                      <w:bCs/>
                      <w:sz w:val="22"/>
                      <w:szCs w:val="22"/>
                    </w:rPr>
                  </w:pPr>
                  <w:r>
                    <w:rPr>
                      <w:b/>
                      <w:bCs/>
                      <w:sz w:val="22"/>
                      <w:szCs w:val="22"/>
                    </w:rPr>
                    <w:t xml:space="preserve"> </w:t>
                  </w:r>
                </w:p>
              </w:tc>
            </w:tr>
            <w:tr w:rsidR="0051746E" w:rsidRPr="0051746E">
              <w:trPr>
                <w:trHeight w:val="416"/>
              </w:trPr>
              <w:tc>
                <w:tcPr>
                  <w:tcW w:w="0" w:type="auto"/>
                  <w:vMerge/>
                  <w:tcBorders>
                    <w:top w:val="single" w:sz="4" w:space="0" w:color="auto"/>
                    <w:left w:val="single" w:sz="4" w:space="0" w:color="auto"/>
                    <w:bottom w:val="single" w:sz="4" w:space="0" w:color="auto"/>
                    <w:right w:val="single" w:sz="4" w:space="0" w:color="auto"/>
                  </w:tcBorders>
                  <w:vAlign w:val="center"/>
                  <w:hideMark/>
                </w:tcPr>
                <w:p w:rsidR="0051746E" w:rsidRDefault="0051746E">
                  <w:pPr>
                    <w:rPr>
                      <w:b/>
                      <w:bCs/>
                      <w:color w:val="000000"/>
                      <w:sz w:val="22"/>
                      <w:szCs w:val="22"/>
                    </w:rPr>
                  </w:pPr>
                </w:p>
              </w:tc>
              <w:tc>
                <w:tcPr>
                  <w:tcW w:w="5027" w:type="dxa"/>
                  <w:tcBorders>
                    <w:top w:val="single" w:sz="4" w:space="0" w:color="auto"/>
                    <w:left w:val="single" w:sz="4" w:space="0" w:color="auto"/>
                    <w:bottom w:val="single" w:sz="4" w:space="0" w:color="auto"/>
                    <w:right w:val="single" w:sz="4" w:space="0" w:color="auto"/>
                  </w:tcBorders>
                  <w:hideMark/>
                </w:tcPr>
                <w:p w:rsidR="0051746E" w:rsidRDefault="0051746E">
                  <w:pPr>
                    <w:pStyle w:val="ListParagraph"/>
                    <w:numPr>
                      <w:ilvl w:val="0"/>
                      <w:numId w:val="11"/>
                    </w:numPr>
                    <w:rPr>
                      <w:sz w:val="24"/>
                      <w:szCs w:val="24"/>
                    </w:rPr>
                  </w:pPr>
                  <w:r>
                    <w:rPr>
                      <w:sz w:val="24"/>
                      <w:szCs w:val="24"/>
                    </w:rPr>
                    <w:t>A reçu un traitement non-feu le protégeant en cas d'exposition à la chaleur et au feu.</w:t>
                  </w:r>
                </w:p>
              </w:tc>
              <w:tc>
                <w:tcPr>
                  <w:tcW w:w="4693" w:type="dxa"/>
                  <w:tcBorders>
                    <w:top w:val="single" w:sz="4" w:space="0" w:color="auto"/>
                    <w:left w:val="single" w:sz="4" w:space="0" w:color="auto"/>
                    <w:bottom w:val="single" w:sz="4" w:space="0" w:color="auto"/>
                    <w:right w:val="single" w:sz="4" w:space="0" w:color="auto"/>
                  </w:tcBorders>
                  <w:vAlign w:val="center"/>
                  <w:hideMark/>
                </w:tcPr>
                <w:p w:rsidR="0051746E" w:rsidRDefault="0051746E">
                  <w:pPr>
                    <w:rPr>
                      <w:color w:val="000000"/>
                      <w:sz w:val="22"/>
                      <w:szCs w:val="22"/>
                    </w:rPr>
                  </w:pPr>
                  <w:r>
                    <w:rPr>
                      <w:color w:val="000000"/>
                      <w:sz w:val="22"/>
                      <w:szCs w:val="22"/>
                    </w:rPr>
                    <w:t> </w:t>
                  </w:r>
                </w:p>
              </w:tc>
            </w:tr>
            <w:tr w:rsidR="0051746E">
              <w:trPr>
                <w:trHeight w:val="332"/>
              </w:trPr>
              <w:tc>
                <w:tcPr>
                  <w:tcW w:w="0" w:type="auto"/>
                  <w:vMerge/>
                  <w:tcBorders>
                    <w:top w:val="single" w:sz="4" w:space="0" w:color="auto"/>
                    <w:left w:val="single" w:sz="4" w:space="0" w:color="auto"/>
                    <w:bottom w:val="single" w:sz="4" w:space="0" w:color="auto"/>
                    <w:right w:val="single" w:sz="4" w:space="0" w:color="auto"/>
                  </w:tcBorders>
                  <w:vAlign w:val="center"/>
                  <w:hideMark/>
                </w:tcPr>
                <w:p w:rsidR="0051746E" w:rsidRDefault="0051746E">
                  <w:pPr>
                    <w:rPr>
                      <w:b/>
                      <w:bCs/>
                      <w:color w:val="000000"/>
                      <w:sz w:val="22"/>
                      <w:szCs w:val="22"/>
                    </w:rPr>
                  </w:pPr>
                </w:p>
              </w:tc>
              <w:tc>
                <w:tcPr>
                  <w:tcW w:w="5027" w:type="dxa"/>
                  <w:tcBorders>
                    <w:top w:val="single" w:sz="4" w:space="0" w:color="auto"/>
                    <w:left w:val="single" w:sz="4" w:space="0" w:color="auto"/>
                    <w:bottom w:val="single" w:sz="4" w:space="0" w:color="auto"/>
                    <w:right w:val="single" w:sz="4" w:space="0" w:color="auto"/>
                  </w:tcBorders>
                  <w:hideMark/>
                </w:tcPr>
                <w:p w:rsidR="0051746E" w:rsidRDefault="0051746E">
                  <w:pPr>
                    <w:pStyle w:val="ListParagraph"/>
                    <w:numPr>
                      <w:ilvl w:val="0"/>
                      <w:numId w:val="11"/>
                    </w:numPr>
                    <w:rPr>
                      <w:sz w:val="24"/>
                      <w:szCs w:val="24"/>
                    </w:rPr>
                  </w:pPr>
                  <w:r>
                    <w:rPr>
                      <w:sz w:val="24"/>
                      <w:szCs w:val="24"/>
                    </w:rPr>
                    <w:t>Incombustible,</w:t>
                  </w:r>
                </w:p>
              </w:tc>
              <w:tc>
                <w:tcPr>
                  <w:tcW w:w="4693" w:type="dxa"/>
                  <w:tcBorders>
                    <w:top w:val="single" w:sz="4" w:space="0" w:color="auto"/>
                    <w:left w:val="single" w:sz="4" w:space="0" w:color="auto"/>
                    <w:bottom w:val="single" w:sz="4" w:space="0" w:color="auto"/>
                    <w:right w:val="single" w:sz="4" w:space="0" w:color="auto"/>
                  </w:tcBorders>
                  <w:vAlign w:val="center"/>
                </w:tcPr>
                <w:p w:rsidR="0051746E" w:rsidRDefault="0051746E">
                  <w:pPr>
                    <w:rPr>
                      <w:color w:val="000000"/>
                      <w:sz w:val="22"/>
                      <w:szCs w:val="22"/>
                    </w:rPr>
                  </w:pPr>
                </w:p>
              </w:tc>
            </w:tr>
            <w:tr w:rsidR="0051746E" w:rsidRPr="0051746E">
              <w:trPr>
                <w:trHeight w:val="416"/>
              </w:trPr>
              <w:tc>
                <w:tcPr>
                  <w:tcW w:w="0" w:type="auto"/>
                  <w:vMerge/>
                  <w:tcBorders>
                    <w:top w:val="single" w:sz="4" w:space="0" w:color="auto"/>
                    <w:left w:val="single" w:sz="4" w:space="0" w:color="auto"/>
                    <w:bottom w:val="single" w:sz="4" w:space="0" w:color="auto"/>
                    <w:right w:val="single" w:sz="4" w:space="0" w:color="auto"/>
                  </w:tcBorders>
                  <w:vAlign w:val="center"/>
                  <w:hideMark/>
                </w:tcPr>
                <w:p w:rsidR="0051746E" w:rsidRDefault="0051746E">
                  <w:pPr>
                    <w:rPr>
                      <w:b/>
                      <w:bCs/>
                      <w:color w:val="000000"/>
                      <w:sz w:val="22"/>
                      <w:szCs w:val="22"/>
                    </w:rPr>
                  </w:pPr>
                </w:p>
              </w:tc>
              <w:tc>
                <w:tcPr>
                  <w:tcW w:w="5027" w:type="dxa"/>
                  <w:tcBorders>
                    <w:top w:val="single" w:sz="4" w:space="0" w:color="auto"/>
                    <w:left w:val="single" w:sz="4" w:space="0" w:color="auto"/>
                    <w:bottom w:val="single" w:sz="4" w:space="0" w:color="auto"/>
                    <w:right w:val="single" w:sz="4" w:space="0" w:color="auto"/>
                  </w:tcBorders>
                  <w:hideMark/>
                </w:tcPr>
                <w:p w:rsidR="0051746E" w:rsidRDefault="0051746E">
                  <w:pPr>
                    <w:pStyle w:val="ListParagraph"/>
                    <w:numPr>
                      <w:ilvl w:val="0"/>
                      <w:numId w:val="11"/>
                    </w:numPr>
                    <w:rPr>
                      <w:sz w:val="24"/>
                      <w:szCs w:val="24"/>
                    </w:rPr>
                  </w:pPr>
                  <w:r>
                    <w:rPr>
                      <w:sz w:val="24"/>
                      <w:szCs w:val="24"/>
                    </w:rPr>
                    <w:t xml:space="preserve"> Le gilet assure la sécurité de la personne qui le porte et le protège du danger du feu.</w:t>
                  </w:r>
                </w:p>
              </w:tc>
              <w:tc>
                <w:tcPr>
                  <w:tcW w:w="4693" w:type="dxa"/>
                  <w:tcBorders>
                    <w:top w:val="single" w:sz="4" w:space="0" w:color="auto"/>
                    <w:left w:val="single" w:sz="4" w:space="0" w:color="auto"/>
                    <w:bottom w:val="single" w:sz="4" w:space="0" w:color="auto"/>
                    <w:right w:val="single" w:sz="4" w:space="0" w:color="auto"/>
                  </w:tcBorders>
                  <w:vAlign w:val="center"/>
                </w:tcPr>
                <w:p w:rsidR="0051746E" w:rsidRDefault="0051746E">
                  <w:pPr>
                    <w:rPr>
                      <w:color w:val="000000"/>
                      <w:sz w:val="22"/>
                      <w:szCs w:val="22"/>
                    </w:rPr>
                  </w:pPr>
                </w:p>
              </w:tc>
            </w:tr>
            <w:tr w:rsidR="0051746E">
              <w:trPr>
                <w:trHeight w:val="416"/>
              </w:trPr>
              <w:tc>
                <w:tcPr>
                  <w:tcW w:w="0" w:type="auto"/>
                  <w:vMerge/>
                  <w:tcBorders>
                    <w:top w:val="single" w:sz="4" w:space="0" w:color="auto"/>
                    <w:left w:val="single" w:sz="4" w:space="0" w:color="auto"/>
                    <w:bottom w:val="single" w:sz="4" w:space="0" w:color="auto"/>
                    <w:right w:val="single" w:sz="4" w:space="0" w:color="auto"/>
                  </w:tcBorders>
                  <w:vAlign w:val="center"/>
                  <w:hideMark/>
                </w:tcPr>
                <w:p w:rsidR="0051746E" w:rsidRDefault="0051746E">
                  <w:pPr>
                    <w:rPr>
                      <w:b/>
                      <w:bCs/>
                      <w:color w:val="000000"/>
                      <w:sz w:val="22"/>
                      <w:szCs w:val="22"/>
                    </w:rPr>
                  </w:pPr>
                </w:p>
              </w:tc>
              <w:tc>
                <w:tcPr>
                  <w:tcW w:w="5027" w:type="dxa"/>
                  <w:tcBorders>
                    <w:top w:val="single" w:sz="4" w:space="0" w:color="auto"/>
                    <w:left w:val="single" w:sz="4" w:space="0" w:color="auto"/>
                    <w:bottom w:val="single" w:sz="4" w:space="0" w:color="auto"/>
                    <w:right w:val="single" w:sz="4" w:space="0" w:color="auto"/>
                  </w:tcBorders>
                  <w:hideMark/>
                </w:tcPr>
                <w:p w:rsidR="0051746E" w:rsidRDefault="0051746E">
                  <w:pPr>
                    <w:pStyle w:val="ListParagraph"/>
                    <w:numPr>
                      <w:ilvl w:val="0"/>
                      <w:numId w:val="11"/>
                    </w:numPr>
                    <w:rPr>
                      <w:sz w:val="24"/>
                      <w:szCs w:val="24"/>
                    </w:rPr>
                  </w:pPr>
                  <w:r>
                    <w:rPr>
                      <w:sz w:val="24"/>
                      <w:szCs w:val="24"/>
                    </w:rPr>
                    <w:t xml:space="preserve"> Quantité : 15 (taille XXL)</w:t>
                  </w:r>
                </w:p>
              </w:tc>
              <w:tc>
                <w:tcPr>
                  <w:tcW w:w="4693" w:type="dxa"/>
                  <w:tcBorders>
                    <w:top w:val="single" w:sz="4" w:space="0" w:color="auto"/>
                    <w:left w:val="single" w:sz="4" w:space="0" w:color="auto"/>
                    <w:bottom w:val="single" w:sz="4" w:space="0" w:color="auto"/>
                    <w:right w:val="single" w:sz="4" w:space="0" w:color="auto"/>
                  </w:tcBorders>
                  <w:vAlign w:val="center"/>
                  <w:hideMark/>
                </w:tcPr>
                <w:p w:rsidR="0051746E" w:rsidRDefault="0051746E">
                  <w:pPr>
                    <w:rPr>
                      <w:color w:val="000000"/>
                      <w:sz w:val="22"/>
                      <w:szCs w:val="22"/>
                    </w:rPr>
                  </w:pPr>
                  <w:r>
                    <w:rPr>
                      <w:color w:val="000000"/>
                      <w:sz w:val="22"/>
                      <w:szCs w:val="22"/>
                    </w:rPr>
                    <w:t> </w:t>
                  </w:r>
                </w:p>
              </w:tc>
            </w:tr>
            <w:tr w:rsidR="0051746E">
              <w:trPr>
                <w:trHeight w:val="267"/>
              </w:trPr>
              <w:tc>
                <w:tcPr>
                  <w:tcW w:w="970" w:type="dxa"/>
                  <w:tcBorders>
                    <w:top w:val="single" w:sz="4" w:space="0" w:color="auto"/>
                    <w:left w:val="nil"/>
                    <w:bottom w:val="nil"/>
                    <w:right w:val="nil"/>
                  </w:tcBorders>
                  <w:noWrap/>
                  <w:vAlign w:val="center"/>
                  <w:hideMark/>
                </w:tcPr>
                <w:p w:rsidR="0051746E" w:rsidRDefault="0051746E">
                  <w:pPr>
                    <w:rPr>
                      <w:color w:val="000000"/>
                      <w:sz w:val="22"/>
                      <w:szCs w:val="22"/>
                    </w:rPr>
                  </w:pPr>
                </w:p>
              </w:tc>
              <w:tc>
                <w:tcPr>
                  <w:tcW w:w="5027" w:type="dxa"/>
                  <w:vMerge w:val="restart"/>
                  <w:tcBorders>
                    <w:top w:val="single" w:sz="4" w:space="0" w:color="auto"/>
                    <w:left w:val="nil"/>
                    <w:bottom w:val="nil"/>
                    <w:right w:val="nil"/>
                  </w:tcBorders>
                  <w:vAlign w:val="center"/>
                  <w:hideMark/>
                </w:tcPr>
                <w:p w:rsidR="0051746E" w:rsidRDefault="0051746E">
                  <w:pPr>
                    <w:rPr>
                      <w:sz w:val="20"/>
                      <w:szCs w:val="20"/>
                      <w:lang w:val="en-US"/>
                    </w:rPr>
                  </w:pPr>
                </w:p>
              </w:tc>
              <w:tc>
                <w:tcPr>
                  <w:tcW w:w="4693" w:type="dxa"/>
                  <w:tcBorders>
                    <w:top w:val="single" w:sz="4" w:space="0" w:color="auto"/>
                    <w:left w:val="nil"/>
                    <w:bottom w:val="nil"/>
                    <w:right w:val="nil"/>
                  </w:tcBorders>
                  <w:noWrap/>
                  <w:vAlign w:val="center"/>
                  <w:hideMark/>
                </w:tcPr>
                <w:p w:rsidR="0051746E" w:rsidRDefault="0051746E">
                  <w:pPr>
                    <w:rPr>
                      <w:sz w:val="20"/>
                      <w:szCs w:val="20"/>
                      <w:lang w:val="en-US"/>
                    </w:rPr>
                  </w:pPr>
                </w:p>
              </w:tc>
            </w:tr>
            <w:tr w:rsidR="0051746E">
              <w:trPr>
                <w:trHeight w:val="267"/>
              </w:trPr>
              <w:tc>
                <w:tcPr>
                  <w:tcW w:w="970" w:type="dxa"/>
                  <w:noWrap/>
                  <w:vAlign w:val="center"/>
                  <w:hideMark/>
                </w:tcPr>
                <w:p w:rsidR="0051746E" w:rsidRDefault="0051746E">
                  <w:pPr>
                    <w:rPr>
                      <w:sz w:val="20"/>
                      <w:szCs w:val="20"/>
                      <w:lang w:val="en-US"/>
                    </w:rPr>
                  </w:pPr>
                </w:p>
              </w:tc>
              <w:tc>
                <w:tcPr>
                  <w:tcW w:w="0" w:type="auto"/>
                  <w:vMerge/>
                  <w:tcBorders>
                    <w:top w:val="single" w:sz="4" w:space="0" w:color="auto"/>
                    <w:left w:val="nil"/>
                    <w:bottom w:val="nil"/>
                    <w:right w:val="nil"/>
                  </w:tcBorders>
                  <w:vAlign w:val="center"/>
                  <w:hideMark/>
                </w:tcPr>
                <w:p w:rsidR="0051746E" w:rsidRDefault="0051746E">
                  <w:pPr>
                    <w:rPr>
                      <w:sz w:val="20"/>
                      <w:szCs w:val="20"/>
                      <w:lang w:val="en-US"/>
                    </w:rPr>
                  </w:pPr>
                </w:p>
              </w:tc>
              <w:tc>
                <w:tcPr>
                  <w:tcW w:w="4693" w:type="dxa"/>
                  <w:noWrap/>
                  <w:vAlign w:val="center"/>
                  <w:hideMark/>
                </w:tcPr>
                <w:p w:rsidR="0051746E" w:rsidRDefault="0051746E">
                  <w:pPr>
                    <w:rPr>
                      <w:color w:val="000000"/>
                      <w:sz w:val="22"/>
                      <w:szCs w:val="22"/>
                    </w:rPr>
                  </w:pPr>
                  <w:r>
                    <w:rPr>
                      <w:color w:val="000000"/>
                      <w:sz w:val="22"/>
                      <w:szCs w:val="22"/>
                    </w:rPr>
                    <w:t xml:space="preserve"> </w:t>
                  </w:r>
                </w:p>
              </w:tc>
            </w:tr>
          </w:tbl>
          <w:p w:rsidR="0051746E" w:rsidRDefault="0051746E">
            <w:pPr>
              <w:spacing w:after="200" w:line="276" w:lineRule="auto"/>
              <w:contextualSpacing/>
              <w:jc w:val="both"/>
              <w:rPr>
                <w:rFonts w:ascii="Calibri" w:hAnsi="Calibri"/>
                <w:b/>
                <w:iCs/>
                <w:sz w:val="22"/>
                <w:szCs w:val="22"/>
                <w:u w:val="single"/>
              </w:rPr>
            </w:pPr>
          </w:p>
          <w:p w:rsidR="0051746E" w:rsidRDefault="0051746E">
            <w:pPr>
              <w:spacing w:after="200" w:line="276" w:lineRule="auto"/>
              <w:contextualSpacing/>
              <w:jc w:val="both"/>
              <w:rPr>
                <w:rFonts w:ascii="Calibri" w:hAnsi="Calibri"/>
                <w:b/>
                <w:iCs/>
                <w:sz w:val="22"/>
                <w:szCs w:val="22"/>
                <w:u w:val="single"/>
              </w:rPr>
            </w:pPr>
          </w:p>
          <w:p w:rsidR="0051746E" w:rsidRDefault="0051746E">
            <w:pPr>
              <w:spacing w:after="200" w:line="276" w:lineRule="auto"/>
              <w:contextualSpacing/>
              <w:jc w:val="both"/>
              <w:rPr>
                <w:rFonts w:ascii="Calibri" w:hAnsi="Calibri"/>
                <w:b/>
                <w:iCs/>
                <w:sz w:val="22"/>
                <w:szCs w:val="22"/>
                <w:u w:val="single"/>
              </w:rPr>
            </w:pPr>
          </w:p>
          <w:p w:rsidR="0051746E" w:rsidRDefault="0051746E">
            <w:pPr>
              <w:spacing w:after="200" w:line="276" w:lineRule="auto"/>
              <w:contextualSpacing/>
              <w:jc w:val="both"/>
              <w:rPr>
                <w:rFonts w:ascii="Calibri" w:hAnsi="Calibri"/>
                <w:b/>
                <w:iCs/>
                <w:sz w:val="22"/>
                <w:szCs w:val="22"/>
                <w:u w:val="single"/>
              </w:rPr>
            </w:pPr>
          </w:p>
          <w:p w:rsidR="0051746E" w:rsidRDefault="0051746E">
            <w:pPr>
              <w:spacing w:after="200" w:line="276" w:lineRule="auto"/>
              <w:contextualSpacing/>
              <w:jc w:val="both"/>
              <w:rPr>
                <w:rFonts w:ascii="Calibri" w:hAnsi="Calibri"/>
                <w:b/>
                <w:iCs/>
                <w:sz w:val="22"/>
                <w:szCs w:val="22"/>
                <w:u w:val="single"/>
              </w:rPr>
            </w:pPr>
          </w:p>
          <w:p w:rsidR="0051746E" w:rsidRDefault="0051746E">
            <w:pPr>
              <w:spacing w:after="200" w:line="276" w:lineRule="auto"/>
              <w:contextualSpacing/>
              <w:jc w:val="both"/>
              <w:rPr>
                <w:rFonts w:ascii="Calibri" w:hAnsi="Calibri"/>
                <w:b/>
                <w:iCs/>
                <w:sz w:val="22"/>
                <w:szCs w:val="22"/>
                <w:u w:val="single"/>
              </w:rPr>
            </w:pPr>
          </w:p>
          <w:p w:rsidR="0051746E" w:rsidRDefault="0051746E">
            <w:pPr>
              <w:spacing w:after="200" w:line="276" w:lineRule="auto"/>
              <w:contextualSpacing/>
              <w:jc w:val="both"/>
              <w:rPr>
                <w:rFonts w:ascii="Calibri" w:hAnsi="Calibri"/>
                <w:b/>
                <w:iCs/>
                <w:sz w:val="22"/>
                <w:szCs w:val="22"/>
                <w:u w:val="single"/>
              </w:rPr>
            </w:pPr>
          </w:p>
          <w:p w:rsidR="0051746E" w:rsidRDefault="0051746E">
            <w:pPr>
              <w:spacing w:after="200" w:line="276" w:lineRule="auto"/>
              <w:contextualSpacing/>
              <w:jc w:val="both"/>
              <w:rPr>
                <w:rFonts w:ascii="Calibri" w:hAnsi="Calibri"/>
                <w:b/>
                <w:iCs/>
                <w:sz w:val="22"/>
                <w:szCs w:val="22"/>
                <w:u w:val="single"/>
              </w:rPr>
            </w:pPr>
          </w:p>
          <w:tbl>
            <w:tblPr>
              <w:tblStyle w:val="TableGrid"/>
              <w:tblW w:w="10760" w:type="dxa"/>
              <w:tblInd w:w="0" w:type="dxa"/>
              <w:tblLook w:val="04A0" w:firstRow="1" w:lastRow="0" w:firstColumn="1" w:lastColumn="0" w:noHBand="0" w:noVBand="1"/>
            </w:tblPr>
            <w:tblGrid>
              <w:gridCol w:w="970"/>
              <w:gridCol w:w="5310"/>
              <w:gridCol w:w="4480"/>
            </w:tblGrid>
            <w:tr w:rsidR="0051746E" w:rsidRPr="0051746E">
              <w:trPr>
                <w:trHeight w:val="840"/>
              </w:trPr>
              <w:tc>
                <w:tcPr>
                  <w:tcW w:w="97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51746E" w:rsidRDefault="0051746E">
                  <w:pPr>
                    <w:jc w:val="center"/>
                    <w:rPr>
                      <w:b/>
                      <w:bCs/>
                      <w:color w:val="000000"/>
                      <w:lang w:val="en-US"/>
                    </w:rPr>
                  </w:pPr>
                  <w:r>
                    <w:rPr>
                      <w:b/>
                      <w:bCs/>
                      <w:color w:val="000000"/>
                      <w:lang w:val="en-US"/>
                    </w:rPr>
                    <w:lastRenderedPageBreak/>
                    <w:t>Item</w:t>
                  </w:r>
                </w:p>
              </w:tc>
              <w:tc>
                <w:tcPr>
                  <w:tcW w:w="531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51746E" w:rsidRDefault="0051746E">
                  <w:pPr>
                    <w:jc w:val="center"/>
                    <w:rPr>
                      <w:b/>
                      <w:bCs/>
                      <w:color w:val="000000"/>
                      <w:lang w:val="en-US"/>
                    </w:rPr>
                  </w:pPr>
                  <w:r>
                    <w:rPr>
                      <w:b/>
                      <w:bCs/>
                      <w:color w:val="000000"/>
                      <w:lang w:val="en-US"/>
                    </w:rPr>
                    <w:t>SPECIFICATIONS TECHNIQUES DEMANDEES</w:t>
                  </w:r>
                </w:p>
              </w:tc>
              <w:tc>
                <w:tcPr>
                  <w:tcW w:w="4480" w:type="dxa"/>
                  <w:tcBorders>
                    <w:top w:val="single" w:sz="4" w:space="0" w:color="auto"/>
                    <w:left w:val="single" w:sz="4" w:space="0" w:color="auto"/>
                    <w:bottom w:val="single" w:sz="4" w:space="0" w:color="auto"/>
                    <w:right w:val="single" w:sz="4" w:space="0" w:color="auto"/>
                  </w:tcBorders>
                  <w:shd w:val="clear" w:color="auto" w:fill="FFFF00"/>
                  <w:hideMark/>
                </w:tcPr>
                <w:p w:rsidR="0051746E" w:rsidRDefault="0051746E">
                  <w:pPr>
                    <w:jc w:val="center"/>
                    <w:rPr>
                      <w:b/>
                      <w:bCs/>
                      <w:i/>
                      <w:iCs/>
                    </w:rPr>
                  </w:pPr>
                  <w:r>
                    <w:rPr>
                      <w:b/>
                      <w:bCs/>
                      <w:color w:val="000000"/>
                    </w:rPr>
                    <w:t>SPECIFICATIONS TECHNIQUES OFFERTES PAR LE SOUMISSIONNAIRE</w:t>
                  </w:r>
                  <w:r>
                    <w:rPr>
                      <w:b/>
                      <w:bCs/>
                      <w:color w:val="000000"/>
                    </w:rPr>
                    <w:br/>
                  </w:r>
                  <w:r>
                    <w:rPr>
                      <w:b/>
                      <w:bCs/>
                      <w:i/>
                      <w:iCs/>
                    </w:rPr>
                    <w:t>(A remplir ligne par ligne par le candidat)</w:t>
                  </w:r>
                </w:p>
              </w:tc>
            </w:tr>
            <w:tr w:rsidR="0051746E">
              <w:trPr>
                <w:trHeight w:val="465"/>
              </w:trPr>
              <w:tc>
                <w:tcPr>
                  <w:tcW w:w="970" w:type="dxa"/>
                  <w:tcBorders>
                    <w:top w:val="single" w:sz="4" w:space="0" w:color="auto"/>
                    <w:left w:val="single" w:sz="4" w:space="0" w:color="auto"/>
                    <w:bottom w:val="single" w:sz="4" w:space="0" w:color="auto"/>
                    <w:right w:val="single" w:sz="4" w:space="0" w:color="auto"/>
                  </w:tcBorders>
                  <w:shd w:val="clear" w:color="auto" w:fill="8EAADB" w:themeFill="accent1" w:themeFillTint="99"/>
                  <w:noWrap/>
                  <w:hideMark/>
                </w:tcPr>
                <w:p w:rsidR="0051746E" w:rsidRDefault="0051746E">
                  <w:pPr>
                    <w:rPr>
                      <w:b/>
                      <w:bCs/>
                      <w:lang w:val="en-US"/>
                    </w:rPr>
                  </w:pPr>
                  <w:r>
                    <w:rPr>
                      <w:b/>
                      <w:bCs/>
                      <w:lang w:val="en-US"/>
                    </w:rPr>
                    <w:t>1.5</w:t>
                  </w:r>
                </w:p>
              </w:tc>
              <w:tc>
                <w:tcPr>
                  <w:tcW w:w="5310" w:type="dxa"/>
                  <w:tcBorders>
                    <w:top w:val="single" w:sz="4" w:space="0" w:color="auto"/>
                    <w:left w:val="single" w:sz="4" w:space="0" w:color="auto"/>
                    <w:bottom w:val="single" w:sz="4" w:space="0" w:color="auto"/>
                    <w:right w:val="single" w:sz="4" w:space="0" w:color="auto"/>
                  </w:tcBorders>
                  <w:shd w:val="clear" w:color="auto" w:fill="8EAADB" w:themeFill="accent1" w:themeFillTint="99"/>
                  <w:noWrap/>
                  <w:hideMark/>
                </w:tcPr>
                <w:p w:rsidR="0051746E" w:rsidRDefault="0051746E">
                  <w:pPr>
                    <w:rPr>
                      <w:b/>
                    </w:rPr>
                  </w:pPr>
                  <w:r>
                    <w:rPr>
                      <w:b/>
                    </w:rPr>
                    <w:t>Lunettes de sécurité anti UV et poussière</w:t>
                  </w:r>
                </w:p>
              </w:tc>
              <w:tc>
                <w:tcPr>
                  <w:tcW w:w="4480" w:type="dxa"/>
                  <w:tcBorders>
                    <w:top w:val="single" w:sz="4" w:space="0" w:color="auto"/>
                    <w:left w:val="single" w:sz="4" w:space="0" w:color="auto"/>
                    <w:bottom w:val="single" w:sz="4" w:space="0" w:color="auto"/>
                    <w:right w:val="single" w:sz="4" w:space="0" w:color="auto"/>
                  </w:tcBorders>
                  <w:shd w:val="clear" w:color="auto" w:fill="8EAADB" w:themeFill="accent1" w:themeFillTint="99"/>
                  <w:noWrap/>
                  <w:hideMark/>
                </w:tcPr>
                <w:p w:rsidR="0051746E" w:rsidRDefault="0051746E">
                  <w:pPr>
                    <w:rPr>
                      <w:b/>
                      <w:bCs/>
                      <w:u w:val="single"/>
                      <w:lang w:val="en-US"/>
                    </w:rPr>
                  </w:pPr>
                  <w:r>
                    <w:rPr>
                      <w:b/>
                      <w:bCs/>
                    </w:rPr>
                    <w:t xml:space="preserve"> </w:t>
                  </w:r>
                  <w:proofErr w:type="gramStart"/>
                  <w:r>
                    <w:rPr>
                      <w:b/>
                      <w:bCs/>
                      <w:u w:val="single"/>
                      <w:lang w:val="en-US"/>
                    </w:rPr>
                    <w:t>Marque :</w:t>
                  </w:r>
                  <w:proofErr w:type="gramEnd"/>
                  <w:r>
                    <w:rPr>
                      <w:b/>
                      <w:bCs/>
                      <w:u w:val="single"/>
                      <w:lang w:val="en-US"/>
                    </w:rPr>
                    <w:t xml:space="preserve"> </w:t>
                  </w:r>
                </w:p>
              </w:tc>
            </w:tr>
            <w:tr w:rsidR="0051746E" w:rsidRPr="0051746E">
              <w:trPr>
                <w:trHeight w:val="485"/>
              </w:trPr>
              <w:tc>
                <w:tcPr>
                  <w:tcW w:w="970" w:type="dxa"/>
                  <w:vMerge w:val="restart"/>
                  <w:tcBorders>
                    <w:top w:val="single" w:sz="4" w:space="0" w:color="auto"/>
                    <w:left w:val="single" w:sz="4" w:space="0" w:color="auto"/>
                    <w:bottom w:val="single" w:sz="4" w:space="0" w:color="auto"/>
                    <w:right w:val="single" w:sz="4" w:space="0" w:color="auto"/>
                  </w:tcBorders>
                  <w:noWrap/>
                  <w:hideMark/>
                </w:tcPr>
                <w:p w:rsidR="0051746E" w:rsidRDefault="0051746E">
                  <w:pPr>
                    <w:jc w:val="center"/>
                    <w:rPr>
                      <w:b/>
                      <w:bCs/>
                      <w:color w:val="000000"/>
                      <w:lang w:val="en-US"/>
                    </w:rPr>
                  </w:pPr>
                  <w:r>
                    <w:rPr>
                      <w:b/>
                      <w:bCs/>
                      <w:color w:val="000000"/>
                      <w:lang w:val="en-US"/>
                    </w:rPr>
                    <w:t> </w:t>
                  </w:r>
                </w:p>
                <w:p w:rsidR="0051746E" w:rsidRDefault="0051746E">
                  <w:pPr>
                    <w:jc w:val="center"/>
                    <w:rPr>
                      <w:b/>
                      <w:bCs/>
                      <w:color w:val="000000"/>
                      <w:lang w:val="en-US"/>
                    </w:rPr>
                  </w:pPr>
                  <w:r>
                    <w:rPr>
                      <w:b/>
                      <w:bCs/>
                      <w:color w:val="000000"/>
                      <w:lang w:val="en-US"/>
                    </w:rPr>
                    <w:t> </w:t>
                  </w:r>
                </w:p>
              </w:tc>
              <w:tc>
                <w:tcPr>
                  <w:tcW w:w="5310" w:type="dxa"/>
                  <w:tcBorders>
                    <w:top w:val="single" w:sz="4" w:space="0" w:color="auto"/>
                    <w:left w:val="single" w:sz="4" w:space="0" w:color="auto"/>
                    <w:bottom w:val="single" w:sz="4" w:space="0" w:color="auto"/>
                    <w:right w:val="single" w:sz="4" w:space="0" w:color="auto"/>
                  </w:tcBorders>
                  <w:hideMark/>
                </w:tcPr>
                <w:p w:rsidR="0051746E" w:rsidRDefault="0051746E">
                  <w:pPr>
                    <w:numPr>
                      <w:ilvl w:val="0"/>
                      <w:numId w:val="12"/>
                    </w:numPr>
                    <w:contextualSpacing/>
                  </w:pPr>
                  <w:r>
                    <w:t>Lunettes de sécurité anti UV et poussière</w:t>
                  </w:r>
                </w:p>
              </w:tc>
              <w:tc>
                <w:tcPr>
                  <w:tcW w:w="4480" w:type="dxa"/>
                  <w:tcBorders>
                    <w:top w:val="single" w:sz="4" w:space="0" w:color="auto"/>
                    <w:left w:val="single" w:sz="4" w:space="0" w:color="auto"/>
                    <w:bottom w:val="single" w:sz="4" w:space="0" w:color="auto"/>
                    <w:right w:val="single" w:sz="4" w:space="0" w:color="auto"/>
                  </w:tcBorders>
                  <w:hideMark/>
                </w:tcPr>
                <w:p w:rsidR="0051746E" w:rsidRDefault="0051746E">
                  <w:pPr>
                    <w:rPr>
                      <w:color w:val="000000"/>
                    </w:rPr>
                  </w:pPr>
                  <w:r>
                    <w:rPr>
                      <w:color w:val="000000"/>
                    </w:rPr>
                    <w:t> </w:t>
                  </w:r>
                </w:p>
              </w:tc>
            </w:tr>
            <w:tr w:rsidR="0051746E">
              <w:trPr>
                <w:trHeight w:val="3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1746E" w:rsidRPr="0051746E" w:rsidRDefault="0051746E">
                  <w:pPr>
                    <w:rPr>
                      <w:b/>
                      <w:bCs/>
                      <w:color w:val="000000"/>
                    </w:rPr>
                  </w:pPr>
                </w:p>
              </w:tc>
              <w:tc>
                <w:tcPr>
                  <w:tcW w:w="5310" w:type="dxa"/>
                  <w:tcBorders>
                    <w:top w:val="single" w:sz="4" w:space="0" w:color="auto"/>
                    <w:left w:val="single" w:sz="4" w:space="0" w:color="auto"/>
                    <w:bottom w:val="single" w:sz="4" w:space="0" w:color="auto"/>
                    <w:right w:val="single" w:sz="4" w:space="0" w:color="auto"/>
                  </w:tcBorders>
                  <w:hideMark/>
                </w:tcPr>
                <w:p w:rsidR="0051746E" w:rsidRDefault="0051746E">
                  <w:pPr>
                    <w:numPr>
                      <w:ilvl w:val="0"/>
                      <w:numId w:val="12"/>
                    </w:numPr>
                    <w:rPr>
                      <w:bCs/>
                      <w:lang w:val="en-US"/>
                    </w:rPr>
                  </w:pPr>
                  <w:r>
                    <w:rPr>
                      <w:bCs/>
                      <w:lang w:val="en-US"/>
                    </w:rPr>
                    <w:t xml:space="preserve">Nez </w:t>
                  </w:r>
                  <w:proofErr w:type="spellStart"/>
                  <w:r>
                    <w:rPr>
                      <w:bCs/>
                      <w:lang w:val="en-US"/>
                    </w:rPr>
                    <w:t>antiglisse</w:t>
                  </w:r>
                  <w:proofErr w:type="spellEnd"/>
                </w:p>
              </w:tc>
              <w:tc>
                <w:tcPr>
                  <w:tcW w:w="4480" w:type="dxa"/>
                  <w:tcBorders>
                    <w:top w:val="single" w:sz="4" w:space="0" w:color="auto"/>
                    <w:left w:val="single" w:sz="4" w:space="0" w:color="auto"/>
                    <w:bottom w:val="single" w:sz="4" w:space="0" w:color="auto"/>
                    <w:right w:val="single" w:sz="4" w:space="0" w:color="auto"/>
                  </w:tcBorders>
                </w:tcPr>
                <w:p w:rsidR="0051746E" w:rsidRDefault="0051746E">
                  <w:pPr>
                    <w:rPr>
                      <w:color w:val="000000"/>
                      <w:lang w:val="en-US"/>
                    </w:rPr>
                  </w:pPr>
                </w:p>
              </w:tc>
            </w:tr>
            <w:tr w:rsidR="0051746E">
              <w:trPr>
                <w:trHeight w:val="3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1746E" w:rsidRDefault="0051746E">
                  <w:pPr>
                    <w:rPr>
                      <w:b/>
                      <w:bCs/>
                      <w:color w:val="000000"/>
                      <w:lang w:val="en-US"/>
                    </w:rPr>
                  </w:pPr>
                </w:p>
              </w:tc>
              <w:tc>
                <w:tcPr>
                  <w:tcW w:w="5310" w:type="dxa"/>
                  <w:tcBorders>
                    <w:top w:val="single" w:sz="4" w:space="0" w:color="auto"/>
                    <w:left w:val="single" w:sz="4" w:space="0" w:color="auto"/>
                    <w:bottom w:val="single" w:sz="4" w:space="0" w:color="auto"/>
                    <w:right w:val="single" w:sz="4" w:space="0" w:color="auto"/>
                  </w:tcBorders>
                  <w:hideMark/>
                </w:tcPr>
                <w:p w:rsidR="0051746E" w:rsidRDefault="0051746E">
                  <w:pPr>
                    <w:numPr>
                      <w:ilvl w:val="0"/>
                      <w:numId w:val="12"/>
                    </w:numPr>
                    <w:rPr>
                      <w:bCs/>
                      <w:lang w:val="en-US"/>
                    </w:rPr>
                  </w:pPr>
                  <w:r>
                    <w:rPr>
                      <w:bCs/>
                      <w:lang w:val="en-US"/>
                    </w:rPr>
                    <w:t xml:space="preserve">Branches TIPGRIP </w:t>
                  </w:r>
                  <w:proofErr w:type="spellStart"/>
                  <w:r>
                    <w:rPr>
                      <w:bCs/>
                      <w:lang w:val="en-US"/>
                    </w:rPr>
                    <w:t>antiglisse</w:t>
                  </w:r>
                  <w:proofErr w:type="spellEnd"/>
                </w:p>
              </w:tc>
              <w:tc>
                <w:tcPr>
                  <w:tcW w:w="4480" w:type="dxa"/>
                  <w:tcBorders>
                    <w:top w:val="single" w:sz="4" w:space="0" w:color="auto"/>
                    <w:left w:val="single" w:sz="4" w:space="0" w:color="auto"/>
                    <w:bottom w:val="single" w:sz="4" w:space="0" w:color="auto"/>
                    <w:right w:val="single" w:sz="4" w:space="0" w:color="auto"/>
                  </w:tcBorders>
                </w:tcPr>
                <w:p w:rsidR="0051746E" w:rsidRDefault="0051746E">
                  <w:pPr>
                    <w:rPr>
                      <w:color w:val="000000"/>
                      <w:lang w:val="en-US"/>
                    </w:rPr>
                  </w:pPr>
                </w:p>
              </w:tc>
            </w:tr>
            <w:tr w:rsidR="0051746E">
              <w:trPr>
                <w:trHeight w:val="3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1746E" w:rsidRDefault="0051746E">
                  <w:pPr>
                    <w:rPr>
                      <w:b/>
                      <w:bCs/>
                      <w:color w:val="000000"/>
                      <w:lang w:val="en-US"/>
                    </w:rPr>
                  </w:pPr>
                </w:p>
              </w:tc>
              <w:tc>
                <w:tcPr>
                  <w:tcW w:w="5310" w:type="dxa"/>
                  <w:tcBorders>
                    <w:top w:val="single" w:sz="4" w:space="0" w:color="auto"/>
                    <w:left w:val="single" w:sz="4" w:space="0" w:color="auto"/>
                    <w:bottom w:val="single" w:sz="4" w:space="0" w:color="auto"/>
                    <w:right w:val="single" w:sz="4" w:space="0" w:color="auto"/>
                  </w:tcBorders>
                  <w:hideMark/>
                </w:tcPr>
                <w:p w:rsidR="0051746E" w:rsidRDefault="0051746E">
                  <w:pPr>
                    <w:numPr>
                      <w:ilvl w:val="0"/>
                      <w:numId w:val="12"/>
                    </w:numPr>
                    <w:rPr>
                      <w:bCs/>
                      <w:lang w:val="en-US"/>
                    </w:rPr>
                  </w:pPr>
                  <w:proofErr w:type="spellStart"/>
                  <w:r>
                    <w:rPr>
                      <w:bCs/>
                      <w:lang w:val="en-US"/>
                    </w:rPr>
                    <w:t>Antistatique</w:t>
                  </w:r>
                  <w:proofErr w:type="spellEnd"/>
                  <w:r>
                    <w:rPr>
                      <w:bCs/>
                      <w:lang w:val="en-US"/>
                    </w:rPr>
                    <w:t xml:space="preserve"> </w:t>
                  </w:r>
                </w:p>
              </w:tc>
              <w:tc>
                <w:tcPr>
                  <w:tcW w:w="4480" w:type="dxa"/>
                  <w:tcBorders>
                    <w:top w:val="single" w:sz="4" w:space="0" w:color="auto"/>
                    <w:left w:val="single" w:sz="4" w:space="0" w:color="auto"/>
                    <w:bottom w:val="single" w:sz="4" w:space="0" w:color="auto"/>
                    <w:right w:val="single" w:sz="4" w:space="0" w:color="auto"/>
                  </w:tcBorders>
                </w:tcPr>
                <w:p w:rsidR="0051746E" w:rsidRDefault="0051746E">
                  <w:pPr>
                    <w:rPr>
                      <w:color w:val="000000"/>
                      <w:lang w:val="en-US"/>
                    </w:rPr>
                  </w:pPr>
                </w:p>
              </w:tc>
            </w:tr>
            <w:tr w:rsidR="0051746E" w:rsidRPr="0051746E">
              <w:trPr>
                <w:trHeight w:val="3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1746E" w:rsidRDefault="0051746E">
                  <w:pPr>
                    <w:rPr>
                      <w:b/>
                      <w:bCs/>
                      <w:color w:val="000000"/>
                      <w:lang w:val="en-US"/>
                    </w:rPr>
                  </w:pPr>
                </w:p>
              </w:tc>
              <w:tc>
                <w:tcPr>
                  <w:tcW w:w="5310" w:type="dxa"/>
                  <w:tcBorders>
                    <w:top w:val="single" w:sz="4" w:space="0" w:color="auto"/>
                    <w:left w:val="single" w:sz="4" w:space="0" w:color="auto"/>
                    <w:bottom w:val="single" w:sz="4" w:space="0" w:color="auto"/>
                    <w:right w:val="single" w:sz="4" w:space="0" w:color="auto"/>
                  </w:tcBorders>
                  <w:hideMark/>
                </w:tcPr>
                <w:p w:rsidR="0051746E" w:rsidRDefault="0051746E">
                  <w:pPr>
                    <w:numPr>
                      <w:ilvl w:val="0"/>
                      <w:numId w:val="12"/>
                    </w:numPr>
                    <w:rPr>
                      <w:bCs/>
                    </w:rPr>
                  </w:pPr>
                  <w:r>
                    <w:t>Garantie de résistance minimale de la protection aux risques courants (chute de la protection sur le sol, vieillissement à la lumière, exposition à la chaleur, corrosion)</w:t>
                  </w:r>
                </w:p>
              </w:tc>
              <w:tc>
                <w:tcPr>
                  <w:tcW w:w="4480" w:type="dxa"/>
                  <w:tcBorders>
                    <w:top w:val="single" w:sz="4" w:space="0" w:color="auto"/>
                    <w:left w:val="single" w:sz="4" w:space="0" w:color="auto"/>
                    <w:bottom w:val="single" w:sz="4" w:space="0" w:color="auto"/>
                    <w:right w:val="single" w:sz="4" w:space="0" w:color="auto"/>
                  </w:tcBorders>
                  <w:hideMark/>
                </w:tcPr>
                <w:p w:rsidR="0051746E" w:rsidRDefault="0051746E">
                  <w:pPr>
                    <w:rPr>
                      <w:color w:val="000000"/>
                    </w:rPr>
                  </w:pPr>
                  <w:r>
                    <w:rPr>
                      <w:color w:val="000000"/>
                    </w:rPr>
                    <w:t> </w:t>
                  </w:r>
                </w:p>
              </w:tc>
            </w:tr>
            <w:tr w:rsidR="0051746E" w:rsidRPr="0051746E">
              <w:trPr>
                <w:trHeight w:val="2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1746E" w:rsidRPr="0051746E" w:rsidRDefault="0051746E">
                  <w:pPr>
                    <w:rPr>
                      <w:b/>
                      <w:bCs/>
                      <w:color w:val="000000"/>
                    </w:rPr>
                  </w:pPr>
                </w:p>
              </w:tc>
              <w:tc>
                <w:tcPr>
                  <w:tcW w:w="5310" w:type="dxa"/>
                  <w:tcBorders>
                    <w:top w:val="single" w:sz="4" w:space="0" w:color="auto"/>
                    <w:left w:val="single" w:sz="4" w:space="0" w:color="auto"/>
                    <w:bottom w:val="single" w:sz="4" w:space="0" w:color="auto"/>
                    <w:right w:val="single" w:sz="4" w:space="0" w:color="auto"/>
                  </w:tcBorders>
                  <w:hideMark/>
                </w:tcPr>
                <w:p w:rsidR="0051746E" w:rsidRDefault="0051746E">
                  <w:pPr>
                    <w:numPr>
                      <w:ilvl w:val="0"/>
                      <w:numId w:val="12"/>
                    </w:numPr>
                    <w:rPr>
                      <w:bCs/>
                    </w:rPr>
                  </w:pPr>
                  <w:r>
                    <w:t>Filtres de protection aux rayonnements ultra-violets</w:t>
                  </w:r>
                </w:p>
              </w:tc>
              <w:tc>
                <w:tcPr>
                  <w:tcW w:w="4480" w:type="dxa"/>
                  <w:tcBorders>
                    <w:top w:val="single" w:sz="4" w:space="0" w:color="auto"/>
                    <w:left w:val="single" w:sz="4" w:space="0" w:color="auto"/>
                    <w:bottom w:val="single" w:sz="4" w:space="0" w:color="auto"/>
                    <w:right w:val="single" w:sz="4" w:space="0" w:color="auto"/>
                  </w:tcBorders>
                </w:tcPr>
                <w:p w:rsidR="0051746E" w:rsidRDefault="0051746E">
                  <w:pPr>
                    <w:rPr>
                      <w:color w:val="000000"/>
                    </w:rPr>
                  </w:pPr>
                </w:p>
              </w:tc>
            </w:tr>
            <w:tr w:rsidR="0051746E">
              <w:trPr>
                <w:trHeight w:val="341"/>
              </w:trPr>
              <w:tc>
                <w:tcPr>
                  <w:tcW w:w="0" w:type="auto"/>
                  <w:vMerge/>
                  <w:tcBorders>
                    <w:top w:val="single" w:sz="4" w:space="0" w:color="auto"/>
                    <w:left w:val="single" w:sz="4" w:space="0" w:color="auto"/>
                    <w:bottom w:val="single" w:sz="4" w:space="0" w:color="auto"/>
                    <w:right w:val="single" w:sz="4" w:space="0" w:color="auto"/>
                  </w:tcBorders>
                  <w:vAlign w:val="center"/>
                  <w:hideMark/>
                </w:tcPr>
                <w:p w:rsidR="0051746E" w:rsidRPr="0051746E" w:rsidRDefault="0051746E">
                  <w:pPr>
                    <w:rPr>
                      <w:b/>
                      <w:bCs/>
                      <w:color w:val="000000"/>
                    </w:rPr>
                  </w:pPr>
                </w:p>
              </w:tc>
              <w:tc>
                <w:tcPr>
                  <w:tcW w:w="5310" w:type="dxa"/>
                  <w:tcBorders>
                    <w:top w:val="single" w:sz="4" w:space="0" w:color="auto"/>
                    <w:left w:val="single" w:sz="4" w:space="0" w:color="auto"/>
                    <w:bottom w:val="single" w:sz="4" w:space="0" w:color="auto"/>
                    <w:right w:val="single" w:sz="4" w:space="0" w:color="auto"/>
                  </w:tcBorders>
                  <w:hideMark/>
                </w:tcPr>
                <w:p w:rsidR="0051746E" w:rsidRDefault="0051746E">
                  <w:pPr>
                    <w:numPr>
                      <w:ilvl w:val="0"/>
                      <w:numId w:val="12"/>
                    </w:numPr>
                    <w:rPr>
                      <w:bCs/>
                      <w:lang w:val="en-US"/>
                    </w:rPr>
                  </w:pPr>
                  <w:r>
                    <w:rPr>
                      <w:lang w:val="en-US"/>
                    </w:rPr>
                    <w:t>Anti-</w:t>
                  </w:r>
                  <w:proofErr w:type="spellStart"/>
                  <w:r>
                    <w:rPr>
                      <w:lang w:val="en-US"/>
                    </w:rPr>
                    <w:t>rayures</w:t>
                  </w:r>
                  <w:proofErr w:type="spellEnd"/>
                  <w:r>
                    <w:rPr>
                      <w:lang w:val="en-US"/>
                    </w:rPr>
                    <w:t xml:space="preserve"> </w:t>
                  </w:r>
                  <w:proofErr w:type="spellStart"/>
                  <w:r>
                    <w:rPr>
                      <w:lang w:val="en-US"/>
                    </w:rPr>
                    <w:t>renforcé</w:t>
                  </w:r>
                  <w:proofErr w:type="spellEnd"/>
                  <w:r>
                    <w:rPr>
                      <w:lang w:val="en-US"/>
                    </w:rPr>
                    <w:t xml:space="preserve"> </w:t>
                  </w:r>
                </w:p>
              </w:tc>
              <w:tc>
                <w:tcPr>
                  <w:tcW w:w="4480" w:type="dxa"/>
                  <w:tcBorders>
                    <w:top w:val="single" w:sz="4" w:space="0" w:color="auto"/>
                    <w:left w:val="single" w:sz="4" w:space="0" w:color="auto"/>
                    <w:bottom w:val="single" w:sz="4" w:space="0" w:color="auto"/>
                    <w:right w:val="single" w:sz="4" w:space="0" w:color="auto"/>
                  </w:tcBorders>
                </w:tcPr>
                <w:p w:rsidR="0051746E" w:rsidRDefault="0051746E">
                  <w:pPr>
                    <w:rPr>
                      <w:color w:val="000000"/>
                      <w:lang w:val="en-US"/>
                    </w:rPr>
                  </w:pPr>
                </w:p>
              </w:tc>
            </w:tr>
            <w:tr w:rsidR="0051746E">
              <w:trPr>
                <w:trHeight w:val="2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1746E" w:rsidRDefault="0051746E">
                  <w:pPr>
                    <w:rPr>
                      <w:b/>
                      <w:bCs/>
                      <w:color w:val="000000"/>
                      <w:lang w:val="en-US"/>
                    </w:rPr>
                  </w:pPr>
                </w:p>
              </w:tc>
              <w:tc>
                <w:tcPr>
                  <w:tcW w:w="5310" w:type="dxa"/>
                  <w:tcBorders>
                    <w:top w:val="single" w:sz="4" w:space="0" w:color="auto"/>
                    <w:left w:val="single" w:sz="4" w:space="0" w:color="auto"/>
                    <w:bottom w:val="single" w:sz="4" w:space="0" w:color="auto"/>
                    <w:right w:val="single" w:sz="4" w:space="0" w:color="auto"/>
                  </w:tcBorders>
                  <w:hideMark/>
                </w:tcPr>
                <w:p w:rsidR="0051746E" w:rsidRDefault="0051746E">
                  <w:pPr>
                    <w:numPr>
                      <w:ilvl w:val="0"/>
                      <w:numId w:val="12"/>
                    </w:numPr>
                    <w:rPr>
                      <w:bCs/>
                      <w:lang w:val="en-US"/>
                    </w:rPr>
                  </w:pPr>
                  <w:r>
                    <w:rPr>
                      <w:lang w:val="en-US"/>
                    </w:rPr>
                    <w:t xml:space="preserve">Couleur des </w:t>
                  </w:r>
                  <w:proofErr w:type="spellStart"/>
                  <w:proofErr w:type="gramStart"/>
                  <w:r>
                    <w:rPr>
                      <w:lang w:val="en-US"/>
                    </w:rPr>
                    <w:t>oculaires</w:t>
                  </w:r>
                  <w:proofErr w:type="spellEnd"/>
                  <w:r>
                    <w:rPr>
                      <w:lang w:val="en-US"/>
                    </w:rPr>
                    <w:t xml:space="preserve"> :</w:t>
                  </w:r>
                  <w:proofErr w:type="gramEnd"/>
                  <w:r>
                    <w:rPr>
                      <w:lang w:val="en-US"/>
                    </w:rPr>
                    <w:t xml:space="preserve"> </w:t>
                  </w:r>
                  <w:proofErr w:type="spellStart"/>
                  <w:r>
                    <w:rPr>
                      <w:lang w:val="en-US"/>
                    </w:rPr>
                    <w:t>Incolore</w:t>
                  </w:r>
                  <w:proofErr w:type="spellEnd"/>
                </w:p>
              </w:tc>
              <w:tc>
                <w:tcPr>
                  <w:tcW w:w="4480" w:type="dxa"/>
                  <w:tcBorders>
                    <w:top w:val="single" w:sz="4" w:space="0" w:color="auto"/>
                    <w:left w:val="single" w:sz="4" w:space="0" w:color="auto"/>
                    <w:bottom w:val="single" w:sz="4" w:space="0" w:color="auto"/>
                    <w:right w:val="single" w:sz="4" w:space="0" w:color="auto"/>
                  </w:tcBorders>
                </w:tcPr>
                <w:p w:rsidR="0051746E" w:rsidRDefault="0051746E">
                  <w:pPr>
                    <w:rPr>
                      <w:b/>
                      <w:bCs/>
                      <w:lang w:val="en-US"/>
                    </w:rPr>
                  </w:pPr>
                </w:p>
              </w:tc>
            </w:tr>
            <w:tr w:rsidR="0051746E">
              <w:trPr>
                <w:trHeight w:val="161"/>
              </w:trPr>
              <w:tc>
                <w:tcPr>
                  <w:tcW w:w="970" w:type="dxa"/>
                  <w:tcBorders>
                    <w:top w:val="single" w:sz="4" w:space="0" w:color="auto"/>
                    <w:left w:val="single" w:sz="4" w:space="0" w:color="auto"/>
                    <w:bottom w:val="single" w:sz="4" w:space="0" w:color="auto"/>
                    <w:right w:val="single" w:sz="4" w:space="0" w:color="auto"/>
                  </w:tcBorders>
                  <w:shd w:val="clear" w:color="auto" w:fill="8EAADB" w:themeFill="accent1" w:themeFillTint="99"/>
                  <w:noWrap/>
                  <w:hideMark/>
                </w:tcPr>
                <w:p w:rsidR="0051746E" w:rsidRDefault="0051746E">
                  <w:pPr>
                    <w:rPr>
                      <w:b/>
                      <w:lang w:val="en-US"/>
                    </w:rPr>
                  </w:pPr>
                  <w:r>
                    <w:rPr>
                      <w:b/>
                      <w:lang w:val="en-US"/>
                    </w:rPr>
                    <w:t>1.6</w:t>
                  </w:r>
                </w:p>
              </w:tc>
              <w:tc>
                <w:tcPr>
                  <w:tcW w:w="5310" w:type="dxa"/>
                  <w:tcBorders>
                    <w:top w:val="single" w:sz="4" w:space="0" w:color="auto"/>
                    <w:left w:val="single" w:sz="4" w:space="0" w:color="auto"/>
                    <w:bottom w:val="single" w:sz="4" w:space="0" w:color="auto"/>
                    <w:right w:val="single" w:sz="4" w:space="0" w:color="auto"/>
                  </w:tcBorders>
                  <w:shd w:val="clear" w:color="auto" w:fill="8EAADB" w:themeFill="accent1" w:themeFillTint="99"/>
                  <w:hideMark/>
                </w:tcPr>
                <w:p w:rsidR="0051746E" w:rsidRDefault="0051746E">
                  <w:pPr>
                    <w:rPr>
                      <w:b/>
                      <w:lang w:val="en-US"/>
                    </w:rPr>
                  </w:pPr>
                  <w:r>
                    <w:rPr>
                      <w:b/>
                      <w:lang w:val="en-US"/>
                    </w:rPr>
                    <w:t xml:space="preserve">Casques de </w:t>
                  </w:r>
                  <w:proofErr w:type="spellStart"/>
                  <w:r>
                    <w:rPr>
                      <w:b/>
                      <w:lang w:val="en-US"/>
                    </w:rPr>
                    <w:t>sécurité</w:t>
                  </w:r>
                  <w:proofErr w:type="spellEnd"/>
                </w:p>
              </w:tc>
              <w:tc>
                <w:tcPr>
                  <w:tcW w:w="4480" w:type="dxa"/>
                  <w:tcBorders>
                    <w:top w:val="single" w:sz="4" w:space="0" w:color="auto"/>
                    <w:left w:val="single" w:sz="4" w:space="0" w:color="auto"/>
                    <w:bottom w:val="single" w:sz="4" w:space="0" w:color="auto"/>
                    <w:right w:val="single" w:sz="4" w:space="0" w:color="auto"/>
                  </w:tcBorders>
                  <w:shd w:val="clear" w:color="auto" w:fill="8EAADB" w:themeFill="accent1" w:themeFillTint="99"/>
                  <w:hideMark/>
                </w:tcPr>
                <w:p w:rsidR="0051746E" w:rsidRDefault="0051746E">
                  <w:pPr>
                    <w:rPr>
                      <w:b/>
                      <w:lang w:val="en-US"/>
                    </w:rPr>
                  </w:pPr>
                </w:p>
              </w:tc>
            </w:tr>
            <w:tr w:rsidR="0051746E" w:rsidRPr="0051746E">
              <w:trPr>
                <w:trHeight w:val="465"/>
              </w:trPr>
              <w:tc>
                <w:tcPr>
                  <w:tcW w:w="970" w:type="dxa"/>
                  <w:vMerge w:val="restart"/>
                  <w:tcBorders>
                    <w:top w:val="single" w:sz="4" w:space="0" w:color="auto"/>
                    <w:left w:val="single" w:sz="4" w:space="0" w:color="auto"/>
                    <w:bottom w:val="single" w:sz="4" w:space="0" w:color="auto"/>
                    <w:right w:val="single" w:sz="4" w:space="0" w:color="auto"/>
                  </w:tcBorders>
                  <w:noWrap/>
                </w:tcPr>
                <w:p w:rsidR="0051746E" w:rsidRDefault="0051746E">
                  <w:pPr>
                    <w:jc w:val="center"/>
                    <w:rPr>
                      <w:color w:val="000000"/>
                      <w:lang w:val="en-US"/>
                    </w:rPr>
                  </w:pPr>
                </w:p>
              </w:tc>
              <w:tc>
                <w:tcPr>
                  <w:tcW w:w="5310" w:type="dxa"/>
                  <w:tcBorders>
                    <w:top w:val="single" w:sz="4" w:space="0" w:color="auto"/>
                    <w:left w:val="single" w:sz="4" w:space="0" w:color="auto"/>
                    <w:bottom w:val="single" w:sz="4" w:space="0" w:color="auto"/>
                    <w:right w:val="single" w:sz="4" w:space="0" w:color="auto"/>
                  </w:tcBorders>
                  <w:vAlign w:val="center"/>
                  <w:hideMark/>
                </w:tcPr>
                <w:p w:rsidR="0051746E" w:rsidRDefault="0051746E">
                  <w:pPr>
                    <w:numPr>
                      <w:ilvl w:val="0"/>
                      <w:numId w:val="13"/>
                    </w:numPr>
                    <w:ind w:right="244"/>
                    <w:rPr>
                      <w:bCs/>
                      <w:lang w:val="en-US" w:eastAsia="fr-FR"/>
                    </w:rPr>
                  </w:pPr>
                  <w:proofErr w:type="spellStart"/>
                  <w:r>
                    <w:rPr>
                      <w:bCs/>
                      <w:lang w:val="en-US" w:eastAsia="fr-FR"/>
                    </w:rPr>
                    <w:t>Caractéristiques</w:t>
                  </w:r>
                  <w:proofErr w:type="spellEnd"/>
                </w:p>
                <w:p w:rsidR="0051746E" w:rsidRDefault="0051746E">
                  <w:pPr>
                    <w:numPr>
                      <w:ilvl w:val="0"/>
                      <w:numId w:val="13"/>
                    </w:numPr>
                    <w:ind w:right="244"/>
                    <w:rPr>
                      <w:lang w:eastAsia="fr-FR"/>
                    </w:rPr>
                  </w:pPr>
                  <w:r>
                    <w:rPr>
                      <w:lang w:eastAsia="fr-FR"/>
                    </w:rPr>
                    <w:t>Tour de tête ajustable grâce à un système de glissière</w:t>
                  </w:r>
                </w:p>
              </w:tc>
              <w:tc>
                <w:tcPr>
                  <w:tcW w:w="4480" w:type="dxa"/>
                  <w:tcBorders>
                    <w:top w:val="single" w:sz="4" w:space="0" w:color="auto"/>
                    <w:left w:val="single" w:sz="4" w:space="0" w:color="auto"/>
                    <w:bottom w:val="single" w:sz="4" w:space="0" w:color="auto"/>
                    <w:right w:val="single" w:sz="4" w:space="0" w:color="auto"/>
                  </w:tcBorders>
                  <w:hideMark/>
                </w:tcPr>
                <w:p w:rsidR="0051746E" w:rsidRDefault="0051746E">
                  <w:pPr>
                    <w:rPr>
                      <w:color w:val="000000"/>
                    </w:rPr>
                  </w:pPr>
                  <w:r>
                    <w:rPr>
                      <w:color w:val="000000"/>
                    </w:rPr>
                    <w:t> </w:t>
                  </w:r>
                </w:p>
              </w:tc>
            </w:tr>
            <w:tr w:rsidR="0051746E">
              <w:trPr>
                <w:trHeight w:val="3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1746E" w:rsidRPr="0051746E" w:rsidRDefault="0051746E">
                  <w:pPr>
                    <w:rPr>
                      <w:color w:val="000000"/>
                    </w:rPr>
                  </w:pPr>
                </w:p>
              </w:tc>
              <w:tc>
                <w:tcPr>
                  <w:tcW w:w="5310" w:type="dxa"/>
                  <w:tcBorders>
                    <w:top w:val="single" w:sz="4" w:space="0" w:color="auto"/>
                    <w:left w:val="single" w:sz="4" w:space="0" w:color="auto"/>
                    <w:bottom w:val="single" w:sz="4" w:space="0" w:color="auto"/>
                    <w:right w:val="single" w:sz="4" w:space="0" w:color="auto"/>
                  </w:tcBorders>
                  <w:vAlign w:val="center"/>
                  <w:hideMark/>
                </w:tcPr>
                <w:p w:rsidR="0051746E" w:rsidRDefault="0051746E">
                  <w:pPr>
                    <w:numPr>
                      <w:ilvl w:val="0"/>
                      <w:numId w:val="13"/>
                    </w:numPr>
                    <w:rPr>
                      <w:bCs/>
                      <w:lang w:val="en-US" w:eastAsia="fr-FR"/>
                    </w:rPr>
                  </w:pPr>
                  <w:proofErr w:type="spellStart"/>
                  <w:r>
                    <w:rPr>
                      <w:bCs/>
                      <w:lang w:val="en-US" w:eastAsia="fr-FR"/>
                    </w:rPr>
                    <w:t>Coloris</w:t>
                  </w:r>
                  <w:proofErr w:type="spellEnd"/>
                </w:p>
                <w:p w:rsidR="0051746E" w:rsidRDefault="0051746E">
                  <w:pPr>
                    <w:numPr>
                      <w:ilvl w:val="0"/>
                      <w:numId w:val="13"/>
                    </w:numPr>
                    <w:rPr>
                      <w:lang w:val="en-US" w:eastAsia="fr-FR"/>
                    </w:rPr>
                  </w:pPr>
                  <w:r>
                    <w:rPr>
                      <w:lang w:val="en-US" w:eastAsia="fr-FR"/>
                    </w:rPr>
                    <w:t xml:space="preserve">Bleu </w:t>
                  </w:r>
                  <w:proofErr w:type="spellStart"/>
                  <w:r>
                    <w:rPr>
                      <w:lang w:val="en-US" w:eastAsia="fr-FR"/>
                    </w:rPr>
                    <w:t>ou</w:t>
                  </w:r>
                  <w:proofErr w:type="spellEnd"/>
                  <w:r>
                    <w:rPr>
                      <w:lang w:val="en-US" w:eastAsia="fr-FR"/>
                    </w:rPr>
                    <w:t xml:space="preserve"> Vert</w:t>
                  </w:r>
                </w:p>
              </w:tc>
              <w:tc>
                <w:tcPr>
                  <w:tcW w:w="4480" w:type="dxa"/>
                  <w:tcBorders>
                    <w:top w:val="single" w:sz="4" w:space="0" w:color="auto"/>
                    <w:left w:val="single" w:sz="4" w:space="0" w:color="auto"/>
                    <w:bottom w:val="single" w:sz="4" w:space="0" w:color="auto"/>
                    <w:right w:val="single" w:sz="4" w:space="0" w:color="auto"/>
                  </w:tcBorders>
                </w:tcPr>
                <w:p w:rsidR="0051746E" w:rsidRDefault="0051746E">
                  <w:pPr>
                    <w:rPr>
                      <w:color w:val="000000"/>
                      <w:lang w:val="en-US"/>
                    </w:rPr>
                  </w:pPr>
                </w:p>
              </w:tc>
            </w:tr>
            <w:tr w:rsidR="0051746E">
              <w:trPr>
                <w:trHeight w:val="2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1746E" w:rsidRDefault="0051746E">
                  <w:pPr>
                    <w:rPr>
                      <w:color w:val="000000"/>
                      <w:lang w:val="en-US"/>
                    </w:rPr>
                  </w:pPr>
                </w:p>
              </w:tc>
              <w:tc>
                <w:tcPr>
                  <w:tcW w:w="5310" w:type="dxa"/>
                  <w:tcBorders>
                    <w:top w:val="single" w:sz="4" w:space="0" w:color="auto"/>
                    <w:left w:val="single" w:sz="4" w:space="0" w:color="auto"/>
                    <w:bottom w:val="single" w:sz="4" w:space="0" w:color="auto"/>
                    <w:right w:val="single" w:sz="4" w:space="0" w:color="auto"/>
                  </w:tcBorders>
                  <w:vAlign w:val="center"/>
                  <w:hideMark/>
                </w:tcPr>
                <w:p w:rsidR="0051746E" w:rsidRDefault="0051746E">
                  <w:pPr>
                    <w:ind w:left="720"/>
                    <w:rPr>
                      <w:bCs/>
                      <w:lang w:val="en-US" w:eastAsia="fr-FR"/>
                    </w:rPr>
                  </w:pPr>
                  <w:r>
                    <w:rPr>
                      <w:bCs/>
                      <w:lang w:val="en-US" w:eastAsia="fr-FR"/>
                    </w:rPr>
                    <w:t>Description</w:t>
                  </w:r>
                </w:p>
                <w:p w:rsidR="0051746E" w:rsidRDefault="0051746E">
                  <w:pPr>
                    <w:numPr>
                      <w:ilvl w:val="0"/>
                      <w:numId w:val="13"/>
                    </w:numPr>
                    <w:rPr>
                      <w:lang w:val="en-US" w:eastAsia="fr-FR"/>
                    </w:rPr>
                  </w:pPr>
                  <w:proofErr w:type="spellStart"/>
                  <w:r>
                    <w:rPr>
                      <w:lang w:val="en-US" w:eastAsia="fr-FR"/>
                    </w:rPr>
                    <w:t>Visière</w:t>
                  </w:r>
                  <w:proofErr w:type="spellEnd"/>
                  <w:r>
                    <w:rPr>
                      <w:lang w:val="en-US" w:eastAsia="fr-FR"/>
                    </w:rPr>
                    <w:t xml:space="preserve"> mini - 2.5 cm</w:t>
                  </w:r>
                </w:p>
              </w:tc>
              <w:tc>
                <w:tcPr>
                  <w:tcW w:w="4480" w:type="dxa"/>
                  <w:tcBorders>
                    <w:top w:val="single" w:sz="4" w:space="0" w:color="auto"/>
                    <w:left w:val="single" w:sz="4" w:space="0" w:color="auto"/>
                    <w:bottom w:val="single" w:sz="4" w:space="0" w:color="auto"/>
                    <w:right w:val="single" w:sz="4" w:space="0" w:color="auto"/>
                  </w:tcBorders>
                </w:tcPr>
                <w:p w:rsidR="0051746E" w:rsidRDefault="0051746E">
                  <w:pPr>
                    <w:rPr>
                      <w:color w:val="000000"/>
                      <w:lang w:val="en-US"/>
                    </w:rPr>
                  </w:pPr>
                </w:p>
              </w:tc>
            </w:tr>
            <w:tr w:rsidR="0051746E">
              <w:trPr>
                <w:trHeight w:val="3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1746E" w:rsidRDefault="0051746E">
                  <w:pPr>
                    <w:rPr>
                      <w:color w:val="000000"/>
                      <w:lang w:val="en-US"/>
                    </w:rPr>
                  </w:pPr>
                </w:p>
              </w:tc>
              <w:tc>
                <w:tcPr>
                  <w:tcW w:w="5310" w:type="dxa"/>
                  <w:tcBorders>
                    <w:top w:val="single" w:sz="4" w:space="0" w:color="auto"/>
                    <w:left w:val="single" w:sz="4" w:space="0" w:color="auto"/>
                    <w:bottom w:val="single" w:sz="4" w:space="0" w:color="auto"/>
                    <w:right w:val="single" w:sz="4" w:space="0" w:color="auto"/>
                  </w:tcBorders>
                  <w:vAlign w:val="center"/>
                  <w:hideMark/>
                </w:tcPr>
                <w:p w:rsidR="0051746E" w:rsidRDefault="0051746E">
                  <w:pPr>
                    <w:numPr>
                      <w:ilvl w:val="0"/>
                      <w:numId w:val="13"/>
                    </w:numPr>
                    <w:ind w:right="244"/>
                    <w:rPr>
                      <w:bCs/>
                      <w:lang w:val="en-US" w:eastAsia="fr-FR"/>
                    </w:rPr>
                  </w:pPr>
                  <w:r>
                    <w:rPr>
                      <w:bCs/>
                      <w:lang w:val="en-US" w:eastAsia="fr-FR"/>
                    </w:rPr>
                    <w:t>Fluorescent</w:t>
                  </w:r>
                </w:p>
                <w:p w:rsidR="0051746E" w:rsidRDefault="0051746E">
                  <w:pPr>
                    <w:numPr>
                      <w:ilvl w:val="0"/>
                      <w:numId w:val="13"/>
                    </w:numPr>
                    <w:ind w:right="244"/>
                    <w:rPr>
                      <w:lang w:val="en-US" w:eastAsia="fr-FR"/>
                    </w:rPr>
                  </w:pPr>
                  <w:r>
                    <w:rPr>
                      <w:lang w:val="en-US" w:eastAsia="fr-FR"/>
                    </w:rPr>
                    <w:t>Non</w:t>
                  </w:r>
                </w:p>
              </w:tc>
              <w:tc>
                <w:tcPr>
                  <w:tcW w:w="4480" w:type="dxa"/>
                  <w:tcBorders>
                    <w:top w:val="single" w:sz="4" w:space="0" w:color="auto"/>
                    <w:left w:val="single" w:sz="4" w:space="0" w:color="auto"/>
                    <w:bottom w:val="single" w:sz="4" w:space="0" w:color="auto"/>
                    <w:right w:val="single" w:sz="4" w:space="0" w:color="auto"/>
                  </w:tcBorders>
                </w:tcPr>
                <w:p w:rsidR="0051746E" w:rsidRDefault="0051746E">
                  <w:pPr>
                    <w:rPr>
                      <w:color w:val="000000"/>
                      <w:lang w:val="en-US"/>
                    </w:rPr>
                  </w:pPr>
                </w:p>
              </w:tc>
            </w:tr>
            <w:tr w:rsidR="0051746E">
              <w:trPr>
                <w:trHeight w:val="4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51746E" w:rsidRDefault="0051746E">
                  <w:pPr>
                    <w:rPr>
                      <w:color w:val="000000"/>
                      <w:lang w:val="en-US"/>
                    </w:rPr>
                  </w:pPr>
                </w:p>
              </w:tc>
              <w:tc>
                <w:tcPr>
                  <w:tcW w:w="5310" w:type="dxa"/>
                  <w:tcBorders>
                    <w:top w:val="single" w:sz="4" w:space="0" w:color="auto"/>
                    <w:left w:val="single" w:sz="4" w:space="0" w:color="auto"/>
                    <w:bottom w:val="single" w:sz="4" w:space="0" w:color="auto"/>
                    <w:right w:val="single" w:sz="4" w:space="0" w:color="auto"/>
                  </w:tcBorders>
                  <w:vAlign w:val="center"/>
                  <w:hideMark/>
                </w:tcPr>
                <w:p w:rsidR="0051746E" w:rsidRDefault="0051746E">
                  <w:pPr>
                    <w:numPr>
                      <w:ilvl w:val="0"/>
                      <w:numId w:val="13"/>
                    </w:numPr>
                    <w:rPr>
                      <w:bCs/>
                      <w:lang w:val="en-US" w:eastAsia="fr-FR"/>
                    </w:rPr>
                  </w:pPr>
                  <w:r>
                    <w:rPr>
                      <w:bCs/>
                      <w:lang w:val="en-US" w:eastAsia="fr-FR"/>
                    </w:rPr>
                    <w:t xml:space="preserve">Longueur </w:t>
                  </w:r>
                  <w:proofErr w:type="spellStart"/>
                  <w:r>
                    <w:rPr>
                      <w:bCs/>
                      <w:lang w:val="en-US" w:eastAsia="fr-FR"/>
                    </w:rPr>
                    <w:t>visière</w:t>
                  </w:r>
                  <w:proofErr w:type="spellEnd"/>
                </w:p>
                <w:p w:rsidR="0051746E" w:rsidRDefault="0051746E">
                  <w:pPr>
                    <w:numPr>
                      <w:ilvl w:val="0"/>
                      <w:numId w:val="13"/>
                    </w:numPr>
                    <w:rPr>
                      <w:lang w:val="en-US" w:eastAsia="fr-FR"/>
                    </w:rPr>
                  </w:pPr>
                  <w:r>
                    <w:rPr>
                      <w:lang w:val="en-US" w:eastAsia="fr-FR"/>
                    </w:rPr>
                    <w:t>L 2.5 cm</w:t>
                  </w:r>
                </w:p>
              </w:tc>
              <w:tc>
                <w:tcPr>
                  <w:tcW w:w="4480" w:type="dxa"/>
                  <w:tcBorders>
                    <w:top w:val="single" w:sz="4" w:space="0" w:color="auto"/>
                    <w:left w:val="single" w:sz="4" w:space="0" w:color="auto"/>
                    <w:bottom w:val="single" w:sz="4" w:space="0" w:color="auto"/>
                    <w:right w:val="single" w:sz="4" w:space="0" w:color="auto"/>
                  </w:tcBorders>
                </w:tcPr>
                <w:p w:rsidR="0051746E" w:rsidRDefault="0051746E">
                  <w:pPr>
                    <w:rPr>
                      <w:color w:val="000000"/>
                      <w:lang w:val="en-US"/>
                    </w:rPr>
                  </w:pPr>
                </w:p>
              </w:tc>
            </w:tr>
            <w:tr w:rsidR="0051746E">
              <w:trPr>
                <w:trHeight w:val="341"/>
              </w:trPr>
              <w:tc>
                <w:tcPr>
                  <w:tcW w:w="0" w:type="auto"/>
                  <w:vMerge/>
                  <w:tcBorders>
                    <w:top w:val="single" w:sz="4" w:space="0" w:color="auto"/>
                    <w:left w:val="single" w:sz="4" w:space="0" w:color="auto"/>
                    <w:bottom w:val="single" w:sz="4" w:space="0" w:color="auto"/>
                    <w:right w:val="single" w:sz="4" w:space="0" w:color="auto"/>
                  </w:tcBorders>
                  <w:vAlign w:val="center"/>
                  <w:hideMark/>
                </w:tcPr>
                <w:p w:rsidR="0051746E" w:rsidRDefault="0051746E">
                  <w:pPr>
                    <w:rPr>
                      <w:color w:val="000000"/>
                      <w:lang w:val="en-US"/>
                    </w:rPr>
                  </w:pPr>
                </w:p>
              </w:tc>
              <w:tc>
                <w:tcPr>
                  <w:tcW w:w="5310" w:type="dxa"/>
                  <w:tcBorders>
                    <w:top w:val="single" w:sz="4" w:space="0" w:color="auto"/>
                    <w:left w:val="single" w:sz="4" w:space="0" w:color="auto"/>
                    <w:bottom w:val="single" w:sz="4" w:space="0" w:color="auto"/>
                    <w:right w:val="single" w:sz="4" w:space="0" w:color="auto"/>
                  </w:tcBorders>
                  <w:vAlign w:val="center"/>
                  <w:hideMark/>
                </w:tcPr>
                <w:p w:rsidR="0051746E" w:rsidRDefault="0051746E">
                  <w:pPr>
                    <w:numPr>
                      <w:ilvl w:val="0"/>
                      <w:numId w:val="13"/>
                    </w:numPr>
                    <w:rPr>
                      <w:bCs/>
                      <w:lang w:val="en-US" w:eastAsia="fr-FR"/>
                    </w:rPr>
                  </w:pPr>
                  <w:proofErr w:type="spellStart"/>
                  <w:r>
                    <w:rPr>
                      <w:bCs/>
                      <w:lang w:val="en-US" w:eastAsia="fr-FR"/>
                    </w:rPr>
                    <w:t>Matériau</w:t>
                  </w:r>
                  <w:proofErr w:type="spellEnd"/>
                </w:p>
                <w:p w:rsidR="0051746E" w:rsidRDefault="0051746E">
                  <w:pPr>
                    <w:numPr>
                      <w:ilvl w:val="0"/>
                      <w:numId w:val="13"/>
                    </w:numPr>
                    <w:rPr>
                      <w:lang w:val="en-US" w:eastAsia="fr-FR"/>
                    </w:rPr>
                  </w:pPr>
                  <w:proofErr w:type="spellStart"/>
                  <w:r>
                    <w:rPr>
                      <w:lang w:val="en-US" w:eastAsia="fr-FR"/>
                    </w:rPr>
                    <w:t>Polyéthylène</w:t>
                  </w:r>
                  <w:proofErr w:type="spellEnd"/>
                  <w:r>
                    <w:rPr>
                      <w:lang w:val="en-US" w:eastAsia="fr-FR"/>
                    </w:rPr>
                    <w:t xml:space="preserve"> haute </w:t>
                  </w:r>
                  <w:proofErr w:type="spellStart"/>
                  <w:r>
                    <w:rPr>
                      <w:lang w:val="en-US" w:eastAsia="fr-FR"/>
                    </w:rPr>
                    <w:t>densité</w:t>
                  </w:r>
                  <w:proofErr w:type="spellEnd"/>
                </w:p>
              </w:tc>
              <w:tc>
                <w:tcPr>
                  <w:tcW w:w="4480" w:type="dxa"/>
                  <w:tcBorders>
                    <w:top w:val="single" w:sz="4" w:space="0" w:color="auto"/>
                    <w:left w:val="single" w:sz="4" w:space="0" w:color="auto"/>
                    <w:bottom w:val="single" w:sz="4" w:space="0" w:color="auto"/>
                    <w:right w:val="single" w:sz="4" w:space="0" w:color="auto"/>
                  </w:tcBorders>
                </w:tcPr>
                <w:p w:rsidR="0051746E" w:rsidRDefault="0051746E">
                  <w:pPr>
                    <w:rPr>
                      <w:color w:val="000000"/>
                      <w:lang w:val="en-US"/>
                    </w:rPr>
                  </w:pPr>
                </w:p>
              </w:tc>
            </w:tr>
            <w:tr w:rsidR="0051746E">
              <w:trPr>
                <w:trHeight w:val="404"/>
              </w:trPr>
              <w:tc>
                <w:tcPr>
                  <w:tcW w:w="0" w:type="auto"/>
                  <w:vMerge/>
                  <w:tcBorders>
                    <w:top w:val="single" w:sz="4" w:space="0" w:color="auto"/>
                    <w:left w:val="single" w:sz="4" w:space="0" w:color="auto"/>
                    <w:bottom w:val="single" w:sz="4" w:space="0" w:color="auto"/>
                    <w:right w:val="single" w:sz="4" w:space="0" w:color="auto"/>
                  </w:tcBorders>
                  <w:vAlign w:val="center"/>
                  <w:hideMark/>
                </w:tcPr>
                <w:p w:rsidR="0051746E" w:rsidRDefault="0051746E">
                  <w:pPr>
                    <w:rPr>
                      <w:color w:val="000000"/>
                      <w:lang w:val="en-US"/>
                    </w:rPr>
                  </w:pPr>
                </w:p>
              </w:tc>
              <w:tc>
                <w:tcPr>
                  <w:tcW w:w="5310" w:type="dxa"/>
                  <w:tcBorders>
                    <w:top w:val="single" w:sz="4" w:space="0" w:color="auto"/>
                    <w:left w:val="single" w:sz="4" w:space="0" w:color="auto"/>
                    <w:bottom w:val="single" w:sz="4" w:space="0" w:color="auto"/>
                    <w:right w:val="single" w:sz="4" w:space="0" w:color="auto"/>
                  </w:tcBorders>
                  <w:vAlign w:val="center"/>
                  <w:hideMark/>
                </w:tcPr>
                <w:p w:rsidR="0051746E" w:rsidRDefault="0051746E">
                  <w:pPr>
                    <w:numPr>
                      <w:ilvl w:val="0"/>
                      <w:numId w:val="13"/>
                    </w:numPr>
                    <w:ind w:right="244"/>
                    <w:rPr>
                      <w:bCs/>
                      <w:lang w:val="en-US" w:eastAsia="fr-FR"/>
                    </w:rPr>
                  </w:pPr>
                  <w:proofErr w:type="spellStart"/>
                  <w:r>
                    <w:rPr>
                      <w:bCs/>
                      <w:lang w:val="en-US" w:eastAsia="fr-FR"/>
                    </w:rPr>
                    <w:t>Poids</w:t>
                  </w:r>
                  <w:proofErr w:type="spellEnd"/>
                  <w:r>
                    <w:rPr>
                      <w:bCs/>
                      <w:lang w:val="en-US" w:eastAsia="fr-FR"/>
                    </w:rPr>
                    <w:t xml:space="preserve"> ≤</w:t>
                  </w:r>
                  <w:r>
                    <w:rPr>
                      <w:lang w:val="en-US" w:eastAsia="fr-FR"/>
                    </w:rPr>
                    <w:t>135 g</w:t>
                  </w:r>
                </w:p>
              </w:tc>
              <w:tc>
                <w:tcPr>
                  <w:tcW w:w="4480" w:type="dxa"/>
                  <w:tcBorders>
                    <w:top w:val="single" w:sz="4" w:space="0" w:color="auto"/>
                    <w:left w:val="single" w:sz="4" w:space="0" w:color="auto"/>
                    <w:bottom w:val="single" w:sz="4" w:space="0" w:color="auto"/>
                    <w:right w:val="single" w:sz="4" w:space="0" w:color="auto"/>
                  </w:tcBorders>
                </w:tcPr>
                <w:p w:rsidR="0051746E" w:rsidRDefault="0051746E">
                  <w:pPr>
                    <w:rPr>
                      <w:color w:val="000000"/>
                      <w:lang w:val="en-US"/>
                    </w:rPr>
                  </w:pPr>
                </w:p>
              </w:tc>
            </w:tr>
            <w:tr w:rsidR="0051746E" w:rsidRPr="0051746E">
              <w:trPr>
                <w:trHeight w:val="465"/>
              </w:trPr>
              <w:tc>
                <w:tcPr>
                  <w:tcW w:w="970" w:type="dxa"/>
                  <w:tcBorders>
                    <w:top w:val="single" w:sz="4" w:space="0" w:color="auto"/>
                    <w:left w:val="single" w:sz="4" w:space="0" w:color="auto"/>
                    <w:bottom w:val="single" w:sz="4" w:space="0" w:color="auto"/>
                    <w:right w:val="single" w:sz="4" w:space="0" w:color="auto"/>
                  </w:tcBorders>
                  <w:shd w:val="clear" w:color="auto" w:fill="8EAADB" w:themeFill="accent1" w:themeFillTint="99"/>
                  <w:noWrap/>
                  <w:hideMark/>
                </w:tcPr>
                <w:p w:rsidR="0051746E" w:rsidRDefault="0051746E">
                  <w:pPr>
                    <w:rPr>
                      <w:b/>
                      <w:color w:val="000000"/>
                      <w:lang w:val="en-US"/>
                    </w:rPr>
                  </w:pPr>
                  <w:r>
                    <w:rPr>
                      <w:b/>
                      <w:color w:val="000000"/>
                      <w:lang w:val="en-US"/>
                    </w:rPr>
                    <w:t>1.7</w:t>
                  </w:r>
                </w:p>
              </w:tc>
              <w:tc>
                <w:tcPr>
                  <w:tcW w:w="5310" w:type="dxa"/>
                  <w:tcBorders>
                    <w:top w:val="single" w:sz="4" w:space="0" w:color="auto"/>
                    <w:left w:val="single" w:sz="4" w:space="0" w:color="auto"/>
                    <w:bottom w:val="single" w:sz="4" w:space="0" w:color="auto"/>
                    <w:right w:val="single" w:sz="4" w:space="0" w:color="auto"/>
                  </w:tcBorders>
                  <w:shd w:val="clear" w:color="auto" w:fill="8EAADB" w:themeFill="accent1" w:themeFillTint="99"/>
                  <w:hideMark/>
                </w:tcPr>
                <w:p w:rsidR="0051746E" w:rsidRDefault="0051746E">
                  <w:pPr>
                    <w:rPr>
                      <w:rFonts w:eastAsia="MS Mincho"/>
                      <w:b/>
                      <w:bCs/>
                    </w:rPr>
                  </w:pPr>
                  <w:r>
                    <w:rPr>
                      <w:rFonts w:eastAsia="MS Mincho"/>
                      <w:b/>
                      <w:bCs/>
                    </w:rPr>
                    <w:t xml:space="preserve"> Masque anti-poussière (paquet de 20)</w:t>
                  </w:r>
                </w:p>
              </w:tc>
              <w:tc>
                <w:tcPr>
                  <w:tcW w:w="4480" w:type="dxa"/>
                  <w:tcBorders>
                    <w:top w:val="single" w:sz="4" w:space="0" w:color="auto"/>
                    <w:left w:val="single" w:sz="4" w:space="0" w:color="auto"/>
                    <w:bottom w:val="single" w:sz="4" w:space="0" w:color="auto"/>
                    <w:right w:val="single" w:sz="4" w:space="0" w:color="auto"/>
                  </w:tcBorders>
                  <w:shd w:val="clear" w:color="auto" w:fill="8EAADB" w:themeFill="accent1" w:themeFillTint="99"/>
                  <w:hideMark/>
                </w:tcPr>
                <w:p w:rsidR="0051746E" w:rsidRDefault="0051746E">
                  <w:pPr>
                    <w:rPr>
                      <w:b/>
                      <w:color w:val="000000"/>
                      <w:u w:val="single"/>
                    </w:rPr>
                  </w:pPr>
                  <w:r>
                    <w:rPr>
                      <w:b/>
                      <w:color w:val="000000"/>
                      <w:u w:val="single"/>
                    </w:rPr>
                    <w:t xml:space="preserve"> </w:t>
                  </w:r>
                </w:p>
              </w:tc>
            </w:tr>
            <w:tr w:rsidR="0051746E">
              <w:trPr>
                <w:trHeight w:val="314"/>
              </w:trPr>
              <w:tc>
                <w:tcPr>
                  <w:tcW w:w="970" w:type="dxa"/>
                  <w:vMerge w:val="restart"/>
                  <w:tcBorders>
                    <w:top w:val="single" w:sz="4" w:space="0" w:color="auto"/>
                    <w:left w:val="single" w:sz="4" w:space="0" w:color="auto"/>
                    <w:bottom w:val="single" w:sz="4" w:space="0" w:color="auto"/>
                    <w:right w:val="single" w:sz="4" w:space="0" w:color="auto"/>
                  </w:tcBorders>
                  <w:noWrap/>
                </w:tcPr>
                <w:p w:rsidR="0051746E" w:rsidRDefault="0051746E">
                  <w:pPr>
                    <w:jc w:val="center"/>
                    <w:rPr>
                      <w:color w:val="000000"/>
                    </w:rPr>
                  </w:pPr>
                </w:p>
              </w:tc>
              <w:tc>
                <w:tcPr>
                  <w:tcW w:w="5310" w:type="dxa"/>
                  <w:tcBorders>
                    <w:top w:val="single" w:sz="4" w:space="0" w:color="auto"/>
                    <w:left w:val="single" w:sz="4" w:space="0" w:color="auto"/>
                    <w:bottom w:val="single" w:sz="4" w:space="0" w:color="auto"/>
                    <w:right w:val="single" w:sz="4" w:space="0" w:color="auto"/>
                  </w:tcBorders>
                  <w:hideMark/>
                </w:tcPr>
                <w:p w:rsidR="0051746E" w:rsidRDefault="0051746E">
                  <w:pPr>
                    <w:pStyle w:val="ListParagraph"/>
                    <w:numPr>
                      <w:ilvl w:val="0"/>
                      <w:numId w:val="14"/>
                    </w:numPr>
                    <w:rPr>
                      <w:sz w:val="24"/>
                      <w:szCs w:val="24"/>
                      <w:lang w:val="en-US"/>
                    </w:rPr>
                  </w:pPr>
                  <w:r>
                    <w:rPr>
                      <w:sz w:val="24"/>
                      <w:szCs w:val="24"/>
                      <w:lang w:val="en-US"/>
                    </w:rPr>
                    <w:t>Masque anti-</w:t>
                  </w:r>
                  <w:proofErr w:type="spellStart"/>
                  <w:r>
                    <w:rPr>
                      <w:sz w:val="24"/>
                      <w:szCs w:val="24"/>
                      <w:lang w:val="en-US"/>
                    </w:rPr>
                    <w:t>poussière</w:t>
                  </w:r>
                  <w:proofErr w:type="spellEnd"/>
                  <w:r>
                    <w:rPr>
                      <w:sz w:val="24"/>
                      <w:szCs w:val="24"/>
                      <w:lang w:val="en-US"/>
                    </w:rPr>
                    <w:t xml:space="preserve"> </w:t>
                  </w:r>
                  <w:proofErr w:type="spellStart"/>
                  <w:r>
                    <w:rPr>
                      <w:sz w:val="24"/>
                      <w:szCs w:val="24"/>
                      <w:lang w:val="en-US"/>
                    </w:rPr>
                    <w:t>confortable</w:t>
                  </w:r>
                  <w:proofErr w:type="spellEnd"/>
                  <w:r>
                    <w:rPr>
                      <w:sz w:val="24"/>
                      <w:szCs w:val="24"/>
                      <w:lang w:val="en-US"/>
                    </w:rPr>
                    <w:t xml:space="preserve">, </w:t>
                  </w:r>
                </w:p>
              </w:tc>
              <w:tc>
                <w:tcPr>
                  <w:tcW w:w="4480" w:type="dxa"/>
                  <w:tcBorders>
                    <w:top w:val="single" w:sz="4" w:space="0" w:color="auto"/>
                    <w:left w:val="single" w:sz="4" w:space="0" w:color="auto"/>
                    <w:bottom w:val="single" w:sz="4" w:space="0" w:color="auto"/>
                    <w:right w:val="single" w:sz="4" w:space="0" w:color="auto"/>
                  </w:tcBorders>
                </w:tcPr>
                <w:p w:rsidR="0051746E" w:rsidRDefault="0051746E">
                  <w:pPr>
                    <w:rPr>
                      <w:color w:val="000000"/>
                      <w:lang w:val="en-US"/>
                    </w:rPr>
                  </w:pPr>
                </w:p>
              </w:tc>
            </w:tr>
            <w:tr w:rsidR="0051746E" w:rsidRPr="0051746E">
              <w:trPr>
                <w:trHeight w:val="332"/>
              </w:trPr>
              <w:tc>
                <w:tcPr>
                  <w:tcW w:w="0" w:type="auto"/>
                  <w:vMerge/>
                  <w:tcBorders>
                    <w:top w:val="single" w:sz="4" w:space="0" w:color="auto"/>
                    <w:left w:val="single" w:sz="4" w:space="0" w:color="auto"/>
                    <w:bottom w:val="single" w:sz="4" w:space="0" w:color="auto"/>
                    <w:right w:val="single" w:sz="4" w:space="0" w:color="auto"/>
                  </w:tcBorders>
                  <w:vAlign w:val="center"/>
                  <w:hideMark/>
                </w:tcPr>
                <w:p w:rsidR="0051746E" w:rsidRDefault="0051746E">
                  <w:pPr>
                    <w:rPr>
                      <w:color w:val="000000"/>
                    </w:rPr>
                  </w:pPr>
                </w:p>
              </w:tc>
              <w:tc>
                <w:tcPr>
                  <w:tcW w:w="5310" w:type="dxa"/>
                  <w:tcBorders>
                    <w:top w:val="single" w:sz="4" w:space="0" w:color="auto"/>
                    <w:left w:val="single" w:sz="4" w:space="0" w:color="auto"/>
                    <w:bottom w:val="single" w:sz="4" w:space="0" w:color="auto"/>
                    <w:right w:val="single" w:sz="4" w:space="0" w:color="auto"/>
                  </w:tcBorders>
                  <w:hideMark/>
                </w:tcPr>
                <w:p w:rsidR="0051746E" w:rsidRDefault="0051746E">
                  <w:pPr>
                    <w:pStyle w:val="ListParagraph"/>
                    <w:numPr>
                      <w:ilvl w:val="0"/>
                      <w:numId w:val="14"/>
                    </w:numPr>
                    <w:rPr>
                      <w:sz w:val="24"/>
                      <w:szCs w:val="24"/>
                    </w:rPr>
                  </w:pPr>
                  <w:r>
                    <w:rPr>
                      <w:sz w:val="24"/>
                      <w:szCs w:val="24"/>
                    </w:rPr>
                    <w:t xml:space="preserve">Coupe et pince-nez réglable </w:t>
                  </w:r>
                </w:p>
              </w:tc>
              <w:tc>
                <w:tcPr>
                  <w:tcW w:w="4480" w:type="dxa"/>
                  <w:tcBorders>
                    <w:top w:val="single" w:sz="4" w:space="0" w:color="auto"/>
                    <w:left w:val="single" w:sz="4" w:space="0" w:color="auto"/>
                    <w:bottom w:val="single" w:sz="4" w:space="0" w:color="auto"/>
                    <w:right w:val="single" w:sz="4" w:space="0" w:color="auto"/>
                  </w:tcBorders>
                </w:tcPr>
                <w:p w:rsidR="0051746E" w:rsidRDefault="0051746E">
                  <w:pPr>
                    <w:rPr>
                      <w:color w:val="000000"/>
                    </w:rPr>
                  </w:pPr>
                </w:p>
              </w:tc>
            </w:tr>
            <w:tr w:rsidR="0051746E">
              <w:trPr>
                <w:trHeight w:val="4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51746E" w:rsidRDefault="0051746E">
                  <w:pPr>
                    <w:rPr>
                      <w:color w:val="000000"/>
                    </w:rPr>
                  </w:pPr>
                </w:p>
              </w:tc>
              <w:tc>
                <w:tcPr>
                  <w:tcW w:w="5310" w:type="dxa"/>
                  <w:tcBorders>
                    <w:top w:val="single" w:sz="4" w:space="0" w:color="auto"/>
                    <w:left w:val="single" w:sz="4" w:space="0" w:color="auto"/>
                    <w:bottom w:val="single" w:sz="4" w:space="0" w:color="auto"/>
                    <w:right w:val="single" w:sz="4" w:space="0" w:color="auto"/>
                  </w:tcBorders>
                  <w:hideMark/>
                </w:tcPr>
                <w:p w:rsidR="0051746E" w:rsidRDefault="0051746E">
                  <w:pPr>
                    <w:pStyle w:val="ListParagraph"/>
                    <w:numPr>
                      <w:ilvl w:val="0"/>
                      <w:numId w:val="14"/>
                    </w:numPr>
                    <w:rPr>
                      <w:sz w:val="24"/>
                      <w:szCs w:val="24"/>
                      <w:lang w:val="en-US"/>
                    </w:rPr>
                  </w:pPr>
                  <w:proofErr w:type="spellStart"/>
                  <w:r>
                    <w:rPr>
                      <w:sz w:val="24"/>
                      <w:szCs w:val="24"/>
                      <w:lang w:val="en-US"/>
                    </w:rPr>
                    <w:t>Ajustement</w:t>
                  </w:r>
                  <w:proofErr w:type="spellEnd"/>
                  <w:r>
                    <w:rPr>
                      <w:sz w:val="24"/>
                      <w:szCs w:val="24"/>
                      <w:lang w:val="en-US"/>
                    </w:rPr>
                    <w:t xml:space="preserve"> </w:t>
                  </w:r>
                  <w:proofErr w:type="spellStart"/>
                  <w:r>
                    <w:rPr>
                      <w:sz w:val="24"/>
                      <w:szCs w:val="24"/>
                      <w:lang w:val="en-US"/>
                    </w:rPr>
                    <w:t>optimisé</w:t>
                  </w:r>
                  <w:proofErr w:type="spellEnd"/>
                  <w:r>
                    <w:rPr>
                      <w:sz w:val="24"/>
                      <w:szCs w:val="24"/>
                      <w:lang w:val="en-US"/>
                    </w:rPr>
                    <w:t>.</w:t>
                  </w:r>
                </w:p>
              </w:tc>
              <w:tc>
                <w:tcPr>
                  <w:tcW w:w="4480" w:type="dxa"/>
                  <w:tcBorders>
                    <w:top w:val="single" w:sz="4" w:space="0" w:color="auto"/>
                    <w:left w:val="single" w:sz="4" w:space="0" w:color="auto"/>
                    <w:bottom w:val="single" w:sz="4" w:space="0" w:color="auto"/>
                    <w:right w:val="single" w:sz="4" w:space="0" w:color="auto"/>
                  </w:tcBorders>
                </w:tcPr>
                <w:p w:rsidR="0051746E" w:rsidRDefault="0051746E">
                  <w:pPr>
                    <w:rPr>
                      <w:color w:val="000000"/>
                      <w:lang w:val="en-US"/>
                    </w:rPr>
                  </w:pPr>
                </w:p>
              </w:tc>
            </w:tr>
            <w:tr w:rsidR="0051746E" w:rsidRPr="0051746E">
              <w:trPr>
                <w:trHeight w:val="251"/>
              </w:trPr>
              <w:tc>
                <w:tcPr>
                  <w:tcW w:w="970" w:type="dxa"/>
                  <w:tcBorders>
                    <w:top w:val="single" w:sz="4" w:space="0" w:color="auto"/>
                    <w:left w:val="single" w:sz="4" w:space="0" w:color="auto"/>
                    <w:bottom w:val="single" w:sz="4" w:space="0" w:color="auto"/>
                    <w:right w:val="single" w:sz="4" w:space="0" w:color="auto"/>
                  </w:tcBorders>
                  <w:shd w:val="clear" w:color="auto" w:fill="8EAADB" w:themeFill="accent1" w:themeFillTint="99"/>
                  <w:noWrap/>
                  <w:hideMark/>
                </w:tcPr>
                <w:p w:rsidR="0051746E" w:rsidRDefault="0051746E">
                  <w:pPr>
                    <w:jc w:val="center"/>
                    <w:rPr>
                      <w:b/>
                      <w:color w:val="000000"/>
                      <w:lang w:val="en-US"/>
                    </w:rPr>
                  </w:pPr>
                  <w:r>
                    <w:rPr>
                      <w:b/>
                      <w:color w:val="000000"/>
                      <w:lang w:val="en-US"/>
                    </w:rPr>
                    <w:t>1.8</w:t>
                  </w:r>
                </w:p>
              </w:tc>
              <w:tc>
                <w:tcPr>
                  <w:tcW w:w="5310" w:type="dxa"/>
                  <w:tcBorders>
                    <w:top w:val="single" w:sz="4" w:space="0" w:color="auto"/>
                    <w:left w:val="single" w:sz="4" w:space="0" w:color="auto"/>
                    <w:bottom w:val="single" w:sz="4" w:space="0" w:color="auto"/>
                    <w:right w:val="single" w:sz="4" w:space="0" w:color="auto"/>
                  </w:tcBorders>
                  <w:shd w:val="clear" w:color="auto" w:fill="8EAADB" w:themeFill="accent1" w:themeFillTint="99"/>
                  <w:hideMark/>
                </w:tcPr>
                <w:p w:rsidR="0051746E" w:rsidRDefault="0051746E">
                  <w:pPr>
                    <w:pStyle w:val="ListParagraph"/>
                    <w:ind w:left="0"/>
                    <w:rPr>
                      <w:b/>
                      <w:sz w:val="24"/>
                      <w:szCs w:val="24"/>
                    </w:rPr>
                  </w:pPr>
                  <w:r>
                    <w:rPr>
                      <w:rFonts w:eastAsia="MS Mincho"/>
                      <w:b/>
                      <w:bCs/>
                      <w:sz w:val="24"/>
                      <w:szCs w:val="24"/>
                    </w:rPr>
                    <w:t>Bouchon anti-bruit (paquets de 200)</w:t>
                  </w:r>
                </w:p>
              </w:tc>
              <w:tc>
                <w:tcPr>
                  <w:tcW w:w="4480" w:type="dxa"/>
                  <w:tcBorders>
                    <w:top w:val="single" w:sz="4" w:space="0" w:color="auto"/>
                    <w:left w:val="single" w:sz="4" w:space="0" w:color="auto"/>
                    <w:bottom w:val="single" w:sz="4" w:space="0" w:color="auto"/>
                    <w:right w:val="single" w:sz="4" w:space="0" w:color="auto"/>
                  </w:tcBorders>
                  <w:shd w:val="clear" w:color="auto" w:fill="8EAADB" w:themeFill="accent1" w:themeFillTint="99"/>
                </w:tcPr>
                <w:p w:rsidR="0051746E" w:rsidRDefault="0051746E">
                  <w:pPr>
                    <w:rPr>
                      <w:b/>
                      <w:color w:val="000000"/>
                      <w:u w:val="single"/>
                    </w:rPr>
                  </w:pPr>
                </w:p>
              </w:tc>
            </w:tr>
            <w:tr w:rsidR="0051746E">
              <w:tc>
                <w:tcPr>
                  <w:tcW w:w="970" w:type="dxa"/>
                  <w:vMerge w:val="restart"/>
                  <w:tcBorders>
                    <w:top w:val="single" w:sz="4" w:space="0" w:color="auto"/>
                    <w:left w:val="single" w:sz="4" w:space="0" w:color="auto"/>
                    <w:bottom w:val="single" w:sz="4" w:space="0" w:color="auto"/>
                    <w:right w:val="single" w:sz="4" w:space="0" w:color="auto"/>
                  </w:tcBorders>
                </w:tcPr>
                <w:p w:rsidR="0051746E" w:rsidRDefault="0051746E">
                  <w:pPr>
                    <w:rPr>
                      <w:b/>
                      <w:u w:val="single"/>
                    </w:rPr>
                  </w:pPr>
                </w:p>
              </w:tc>
              <w:tc>
                <w:tcPr>
                  <w:tcW w:w="5310" w:type="dxa"/>
                  <w:tcBorders>
                    <w:top w:val="single" w:sz="4" w:space="0" w:color="auto"/>
                    <w:left w:val="single" w:sz="4" w:space="0" w:color="auto"/>
                    <w:bottom w:val="single" w:sz="4" w:space="0" w:color="auto"/>
                    <w:right w:val="single" w:sz="4" w:space="0" w:color="auto"/>
                  </w:tcBorders>
                  <w:hideMark/>
                </w:tcPr>
                <w:p w:rsidR="0051746E" w:rsidRDefault="0051746E">
                  <w:pPr>
                    <w:pStyle w:val="ListParagraph"/>
                    <w:numPr>
                      <w:ilvl w:val="0"/>
                      <w:numId w:val="15"/>
                    </w:numPr>
                    <w:rPr>
                      <w:sz w:val="24"/>
                      <w:szCs w:val="24"/>
                      <w:lang w:val="en-US"/>
                    </w:rPr>
                  </w:pPr>
                  <w:proofErr w:type="spellStart"/>
                  <w:proofErr w:type="gramStart"/>
                  <w:r>
                    <w:rPr>
                      <w:sz w:val="24"/>
                      <w:szCs w:val="24"/>
                      <w:lang w:val="en-US"/>
                    </w:rPr>
                    <w:t>Taille</w:t>
                  </w:r>
                  <w:proofErr w:type="spellEnd"/>
                  <w:r>
                    <w:rPr>
                      <w:sz w:val="24"/>
                      <w:szCs w:val="24"/>
                      <w:lang w:val="en-US"/>
                    </w:rPr>
                    <w:t xml:space="preserve"> :</w:t>
                  </w:r>
                  <w:proofErr w:type="gramEnd"/>
                  <w:r>
                    <w:rPr>
                      <w:sz w:val="24"/>
                      <w:szCs w:val="24"/>
                      <w:lang w:val="en-US"/>
                    </w:rPr>
                    <w:t xml:space="preserve"> Spark Plugs</w:t>
                  </w:r>
                </w:p>
              </w:tc>
              <w:tc>
                <w:tcPr>
                  <w:tcW w:w="4480" w:type="dxa"/>
                  <w:tcBorders>
                    <w:top w:val="single" w:sz="4" w:space="0" w:color="auto"/>
                    <w:left w:val="single" w:sz="4" w:space="0" w:color="auto"/>
                    <w:bottom w:val="single" w:sz="4" w:space="0" w:color="auto"/>
                    <w:right w:val="single" w:sz="4" w:space="0" w:color="auto"/>
                  </w:tcBorders>
                </w:tcPr>
                <w:p w:rsidR="0051746E" w:rsidRDefault="0051746E">
                  <w:pPr>
                    <w:rPr>
                      <w:b/>
                      <w:u w:val="single"/>
                      <w:lang w:val="en-US"/>
                    </w:rPr>
                  </w:pPr>
                </w:p>
              </w:tc>
            </w:tr>
            <w:tr w:rsidR="0051746E">
              <w:tc>
                <w:tcPr>
                  <w:tcW w:w="0" w:type="auto"/>
                  <w:vMerge/>
                  <w:tcBorders>
                    <w:top w:val="single" w:sz="4" w:space="0" w:color="auto"/>
                    <w:left w:val="single" w:sz="4" w:space="0" w:color="auto"/>
                    <w:bottom w:val="single" w:sz="4" w:space="0" w:color="auto"/>
                    <w:right w:val="single" w:sz="4" w:space="0" w:color="auto"/>
                  </w:tcBorders>
                  <w:vAlign w:val="center"/>
                  <w:hideMark/>
                </w:tcPr>
                <w:p w:rsidR="0051746E" w:rsidRDefault="0051746E">
                  <w:pPr>
                    <w:rPr>
                      <w:b/>
                      <w:u w:val="single"/>
                    </w:rPr>
                  </w:pPr>
                </w:p>
              </w:tc>
              <w:tc>
                <w:tcPr>
                  <w:tcW w:w="5310" w:type="dxa"/>
                  <w:tcBorders>
                    <w:top w:val="single" w:sz="4" w:space="0" w:color="auto"/>
                    <w:left w:val="single" w:sz="4" w:space="0" w:color="auto"/>
                    <w:bottom w:val="single" w:sz="4" w:space="0" w:color="auto"/>
                    <w:right w:val="single" w:sz="4" w:space="0" w:color="auto"/>
                  </w:tcBorders>
                  <w:hideMark/>
                </w:tcPr>
                <w:p w:rsidR="0051746E" w:rsidRDefault="0051746E">
                  <w:pPr>
                    <w:pStyle w:val="ListParagraph"/>
                    <w:numPr>
                      <w:ilvl w:val="0"/>
                      <w:numId w:val="15"/>
                    </w:numPr>
                    <w:rPr>
                      <w:sz w:val="24"/>
                      <w:szCs w:val="24"/>
                      <w:lang w:val="en-US"/>
                    </w:rPr>
                  </w:pPr>
                  <w:proofErr w:type="spellStart"/>
                  <w:proofErr w:type="gramStart"/>
                  <w:r>
                    <w:rPr>
                      <w:sz w:val="24"/>
                      <w:szCs w:val="24"/>
                      <w:lang w:val="en-US"/>
                    </w:rPr>
                    <w:t>Contenu</w:t>
                  </w:r>
                  <w:proofErr w:type="spellEnd"/>
                  <w:r>
                    <w:rPr>
                      <w:sz w:val="24"/>
                      <w:szCs w:val="24"/>
                      <w:lang w:val="en-US"/>
                    </w:rPr>
                    <w:t xml:space="preserve"> :</w:t>
                  </w:r>
                  <w:proofErr w:type="gramEnd"/>
                  <w:r>
                    <w:rPr>
                      <w:sz w:val="24"/>
                      <w:szCs w:val="24"/>
                      <w:lang w:val="en-US"/>
                    </w:rPr>
                    <w:t xml:space="preserve"> 200 </w:t>
                  </w:r>
                  <w:proofErr w:type="spellStart"/>
                  <w:r>
                    <w:rPr>
                      <w:sz w:val="24"/>
                      <w:szCs w:val="24"/>
                      <w:lang w:val="en-US"/>
                    </w:rPr>
                    <w:t>paires</w:t>
                  </w:r>
                  <w:proofErr w:type="spellEnd"/>
                </w:p>
              </w:tc>
              <w:tc>
                <w:tcPr>
                  <w:tcW w:w="4480" w:type="dxa"/>
                  <w:tcBorders>
                    <w:top w:val="single" w:sz="4" w:space="0" w:color="auto"/>
                    <w:left w:val="single" w:sz="4" w:space="0" w:color="auto"/>
                    <w:bottom w:val="single" w:sz="4" w:space="0" w:color="auto"/>
                    <w:right w:val="single" w:sz="4" w:space="0" w:color="auto"/>
                  </w:tcBorders>
                </w:tcPr>
                <w:p w:rsidR="0051746E" w:rsidRDefault="0051746E">
                  <w:pPr>
                    <w:rPr>
                      <w:b/>
                      <w:u w:val="single"/>
                      <w:lang w:val="en-US"/>
                    </w:rPr>
                  </w:pPr>
                </w:p>
              </w:tc>
            </w:tr>
            <w:tr w:rsidR="0051746E" w:rsidRPr="0051746E">
              <w:tc>
                <w:tcPr>
                  <w:tcW w:w="0" w:type="auto"/>
                  <w:vMerge/>
                  <w:tcBorders>
                    <w:top w:val="single" w:sz="4" w:space="0" w:color="auto"/>
                    <w:left w:val="single" w:sz="4" w:space="0" w:color="auto"/>
                    <w:bottom w:val="single" w:sz="4" w:space="0" w:color="auto"/>
                    <w:right w:val="single" w:sz="4" w:space="0" w:color="auto"/>
                  </w:tcBorders>
                  <w:vAlign w:val="center"/>
                  <w:hideMark/>
                </w:tcPr>
                <w:p w:rsidR="0051746E" w:rsidRDefault="0051746E">
                  <w:pPr>
                    <w:rPr>
                      <w:b/>
                      <w:u w:val="single"/>
                    </w:rPr>
                  </w:pPr>
                </w:p>
              </w:tc>
              <w:tc>
                <w:tcPr>
                  <w:tcW w:w="5310" w:type="dxa"/>
                  <w:tcBorders>
                    <w:top w:val="single" w:sz="4" w:space="0" w:color="auto"/>
                    <w:left w:val="single" w:sz="4" w:space="0" w:color="auto"/>
                    <w:bottom w:val="single" w:sz="4" w:space="0" w:color="auto"/>
                    <w:right w:val="single" w:sz="4" w:space="0" w:color="auto"/>
                  </w:tcBorders>
                  <w:hideMark/>
                </w:tcPr>
                <w:p w:rsidR="0051746E" w:rsidRDefault="0051746E">
                  <w:pPr>
                    <w:pStyle w:val="ListParagraph"/>
                    <w:numPr>
                      <w:ilvl w:val="0"/>
                      <w:numId w:val="15"/>
                    </w:numPr>
                    <w:rPr>
                      <w:sz w:val="24"/>
                      <w:szCs w:val="24"/>
                    </w:rPr>
                  </w:pPr>
                  <w:r>
                    <w:rPr>
                      <w:sz w:val="24"/>
                      <w:szCs w:val="24"/>
                    </w:rPr>
                    <w:t>Niveau d’atténuation :  au moins 35dB [SNR]</w:t>
                  </w:r>
                </w:p>
              </w:tc>
              <w:tc>
                <w:tcPr>
                  <w:tcW w:w="4480" w:type="dxa"/>
                  <w:tcBorders>
                    <w:top w:val="single" w:sz="4" w:space="0" w:color="auto"/>
                    <w:left w:val="single" w:sz="4" w:space="0" w:color="auto"/>
                    <w:bottom w:val="single" w:sz="4" w:space="0" w:color="auto"/>
                    <w:right w:val="single" w:sz="4" w:space="0" w:color="auto"/>
                  </w:tcBorders>
                </w:tcPr>
                <w:p w:rsidR="0051746E" w:rsidRDefault="0051746E">
                  <w:pPr>
                    <w:rPr>
                      <w:b/>
                      <w:u w:val="single"/>
                    </w:rPr>
                  </w:pPr>
                </w:p>
              </w:tc>
            </w:tr>
          </w:tbl>
          <w:p w:rsidR="0051746E" w:rsidRDefault="0051746E">
            <w:pPr>
              <w:rPr>
                <w:b/>
                <w:u w:val="single"/>
              </w:rPr>
            </w:pPr>
          </w:p>
          <w:p w:rsidR="0051746E" w:rsidRDefault="0051746E">
            <w:pPr>
              <w:rPr>
                <w:b/>
                <w:u w:val="single"/>
              </w:rPr>
            </w:pPr>
          </w:p>
          <w:p w:rsidR="0051746E" w:rsidRDefault="0051746E">
            <w:pPr>
              <w:jc w:val="both"/>
              <w:rPr>
                <w:b/>
                <w:u w:val="single"/>
              </w:rPr>
            </w:pPr>
          </w:p>
          <w:tbl>
            <w:tblPr>
              <w:tblStyle w:val="TableGrid"/>
              <w:tblW w:w="0" w:type="auto"/>
              <w:tblInd w:w="0" w:type="dxa"/>
              <w:tblLook w:val="04A0" w:firstRow="1" w:lastRow="0" w:firstColumn="1" w:lastColumn="0" w:noHBand="0" w:noVBand="1"/>
            </w:tblPr>
            <w:tblGrid>
              <w:gridCol w:w="789"/>
              <w:gridCol w:w="4940"/>
              <w:gridCol w:w="5032"/>
            </w:tblGrid>
            <w:tr w:rsidR="0051746E" w:rsidRPr="0051746E">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1746E" w:rsidRDefault="0051746E">
                  <w:pPr>
                    <w:jc w:val="center"/>
                    <w:rPr>
                      <w:b/>
                      <w:bCs/>
                      <w:color w:val="000000"/>
                      <w:sz w:val="22"/>
                      <w:szCs w:val="22"/>
                      <w:lang w:val="en-US"/>
                    </w:rPr>
                  </w:pPr>
                  <w:r>
                    <w:rPr>
                      <w:b/>
                      <w:bCs/>
                      <w:color w:val="000000"/>
                      <w:sz w:val="22"/>
                      <w:szCs w:val="22"/>
                      <w:lang w:val="en-US"/>
                    </w:rPr>
                    <w:t>Item</w:t>
                  </w:r>
                </w:p>
              </w:tc>
              <w:tc>
                <w:tcPr>
                  <w:tcW w:w="49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1746E" w:rsidRDefault="0051746E">
                  <w:pPr>
                    <w:jc w:val="center"/>
                    <w:rPr>
                      <w:b/>
                      <w:bCs/>
                      <w:color w:val="000000"/>
                      <w:sz w:val="22"/>
                      <w:szCs w:val="22"/>
                      <w:lang w:val="en-US"/>
                    </w:rPr>
                  </w:pPr>
                  <w:r>
                    <w:rPr>
                      <w:b/>
                      <w:bCs/>
                      <w:color w:val="000000"/>
                      <w:sz w:val="22"/>
                      <w:szCs w:val="22"/>
                      <w:lang w:val="en-US"/>
                    </w:rPr>
                    <w:t>SPECIFICATIONS TECHNIQUES DEMANDEES</w:t>
                  </w:r>
                </w:p>
              </w:tc>
              <w:tc>
                <w:tcPr>
                  <w:tcW w:w="5042" w:type="dxa"/>
                  <w:tcBorders>
                    <w:top w:val="single" w:sz="4" w:space="0" w:color="auto"/>
                    <w:left w:val="single" w:sz="4" w:space="0" w:color="auto"/>
                    <w:bottom w:val="single" w:sz="4" w:space="0" w:color="auto"/>
                    <w:right w:val="single" w:sz="4" w:space="0" w:color="auto"/>
                  </w:tcBorders>
                  <w:shd w:val="clear" w:color="auto" w:fill="FFFF00"/>
                  <w:vAlign w:val="center"/>
                </w:tcPr>
                <w:p w:rsidR="0051746E" w:rsidRDefault="0051746E">
                  <w:pPr>
                    <w:jc w:val="center"/>
                    <w:rPr>
                      <w:b/>
                      <w:bCs/>
                      <w:i/>
                      <w:iCs/>
                      <w:sz w:val="22"/>
                      <w:szCs w:val="22"/>
                      <w:highlight w:val="yellow"/>
                    </w:rPr>
                  </w:pPr>
                  <w:r>
                    <w:rPr>
                      <w:b/>
                      <w:bCs/>
                      <w:color w:val="000000"/>
                      <w:sz w:val="22"/>
                      <w:szCs w:val="22"/>
                      <w:highlight w:val="yellow"/>
                    </w:rPr>
                    <w:t>SPECIFICATIONS TECHNIQUES OFFERTES PAR LE SOUMISSIONNAIRE</w:t>
                  </w:r>
                  <w:r>
                    <w:rPr>
                      <w:b/>
                      <w:bCs/>
                      <w:color w:val="000000"/>
                      <w:sz w:val="22"/>
                      <w:szCs w:val="22"/>
                      <w:highlight w:val="yellow"/>
                    </w:rPr>
                    <w:br/>
                  </w:r>
                  <w:r>
                    <w:rPr>
                      <w:b/>
                      <w:bCs/>
                      <w:i/>
                      <w:iCs/>
                      <w:sz w:val="22"/>
                      <w:szCs w:val="22"/>
                      <w:highlight w:val="yellow"/>
                    </w:rPr>
                    <w:t>(A remplir ligne par ligne par le candidat)</w:t>
                  </w:r>
                </w:p>
                <w:p w:rsidR="0051746E" w:rsidRDefault="0051746E">
                  <w:pPr>
                    <w:jc w:val="center"/>
                    <w:rPr>
                      <w:b/>
                      <w:bCs/>
                      <w:color w:val="000000"/>
                      <w:sz w:val="22"/>
                      <w:szCs w:val="22"/>
                      <w:highlight w:val="yellow"/>
                    </w:rPr>
                  </w:pPr>
                </w:p>
              </w:tc>
            </w:tr>
            <w:tr w:rsidR="0051746E">
              <w:tc>
                <w:tcPr>
                  <w:tcW w:w="790" w:type="dxa"/>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hideMark/>
                </w:tcPr>
                <w:p w:rsidR="0051746E" w:rsidRDefault="0051746E">
                  <w:pPr>
                    <w:jc w:val="center"/>
                    <w:rPr>
                      <w:b/>
                      <w:bCs/>
                      <w:color w:val="000000"/>
                      <w:sz w:val="22"/>
                      <w:szCs w:val="22"/>
                      <w:lang w:val="en-US"/>
                    </w:rPr>
                  </w:pPr>
                  <w:r>
                    <w:rPr>
                      <w:b/>
                      <w:bCs/>
                      <w:color w:val="000000"/>
                      <w:sz w:val="22"/>
                      <w:szCs w:val="22"/>
                      <w:lang w:val="en-US"/>
                    </w:rPr>
                    <w:t>1.9</w:t>
                  </w:r>
                </w:p>
              </w:tc>
              <w:tc>
                <w:tcPr>
                  <w:tcW w:w="4950" w:type="dxa"/>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hideMark/>
                </w:tcPr>
                <w:p w:rsidR="0051746E" w:rsidRDefault="0051746E">
                  <w:pPr>
                    <w:rPr>
                      <w:b/>
                      <w:bCs/>
                      <w:sz w:val="22"/>
                      <w:szCs w:val="22"/>
                      <w:u w:val="single"/>
                      <w:lang w:val="en-US"/>
                    </w:rPr>
                  </w:pPr>
                  <w:r>
                    <w:rPr>
                      <w:rFonts w:eastAsia="MS Mincho"/>
                      <w:b/>
                      <w:bCs/>
                      <w:lang w:val="en-US"/>
                    </w:rPr>
                    <w:t>Gants de manutention</w:t>
                  </w:r>
                </w:p>
              </w:tc>
              <w:tc>
                <w:tcPr>
                  <w:tcW w:w="5042" w:type="dxa"/>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tcPr>
                <w:p w:rsidR="0051746E" w:rsidRDefault="0051746E">
                  <w:pPr>
                    <w:rPr>
                      <w:b/>
                      <w:color w:val="000000"/>
                      <w:u w:val="single"/>
                      <w:lang w:val="en-US"/>
                    </w:rPr>
                  </w:pPr>
                </w:p>
              </w:tc>
            </w:tr>
            <w:tr w:rsidR="0051746E">
              <w:tc>
                <w:tcPr>
                  <w:tcW w:w="790" w:type="dxa"/>
                  <w:vMerge w:val="restart"/>
                  <w:tcBorders>
                    <w:top w:val="single" w:sz="4" w:space="0" w:color="auto"/>
                    <w:left w:val="single" w:sz="4" w:space="0" w:color="auto"/>
                    <w:bottom w:val="single" w:sz="4" w:space="0" w:color="auto"/>
                    <w:right w:val="single" w:sz="4" w:space="0" w:color="auto"/>
                  </w:tcBorders>
                </w:tcPr>
                <w:p w:rsidR="0051746E" w:rsidRDefault="0051746E">
                  <w:pPr>
                    <w:rPr>
                      <w:b/>
                      <w:u w:val="single"/>
                      <w:lang w:val="en-US"/>
                    </w:rPr>
                  </w:pPr>
                </w:p>
              </w:tc>
              <w:tc>
                <w:tcPr>
                  <w:tcW w:w="4950" w:type="dxa"/>
                  <w:tcBorders>
                    <w:top w:val="single" w:sz="4" w:space="0" w:color="auto"/>
                    <w:left w:val="single" w:sz="4" w:space="0" w:color="auto"/>
                    <w:bottom w:val="single" w:sz="4" w:space="0" w:color="auto"/>
                    <w:right w:val="single" w:sz="4" w:space="0" w:color="auto"/>
                  </w:tcBorders>
                  <w:hideMark/>
                </w:tcPr>
                <w:p w:rsidR="0051746E" w:rsidRDefault="0051746E">
                  <w:pPr>
                    <w:numPr>
                      <w:ilvl w:val="0"/>
                      <w:numId w:val="16"/>
                    </w:numPr>
                    <w:rPr>
                      <w:lang w:val="en-US"/>
                    </w:rPr>
                  </w:pPr>
                  <w:r>
                    <w:rPr>
                      <w:lang w:val="en-US"/>
                    </w:rPr>
                    <w:t>Gants de manutention</w:t>
                  </w:r>
                </w:p>
              </w:tc>
              <w:tc>
                <w:tcPr>
                  <w:tcW w:w="5042" w:type="dxa"/>
                  <w:tcBorders>
                    <w:top w:val="single" w:sz="4" w:space="0" w:color="auto"/>
                    <w:left w:val="single" w:sz="4" w:space="0" w:color="auto"/>
                    <w:bottom w:val="single" w:sz="4" w:space="0" w:color="auto"/>
                    <w:right w:val="single" w:sz="4" w:space="0" w:color="auto"/>
                  </w:tcBorders>
                  <w:vAlign w:val="center"/>
                </w:tcPr>
                <w:p w:rsidR="0051746E" w:rsidRDefault="0051746E">
                  <w:pPr>
                    <w:rPr>
                      <w:color w:val="000000"/>
                      <w:sz w:val="22"/>
                      <w:szCs w:val="22"/>
                      <w:lang w:val="en-US"/>
                    </w:rPr>
                  </w:pPr>
                </w:p>
              </w:tc>
            </w:tr>
            <w:tr w:rsidR="0051746E" w:rsidRPr="0051746E">
              <w:tc>
                <w:tcPr>
                  <w:tcW w:w="0" w:type="auto"/>
                  <w:vMerge/>
                  <w:tcBorders>
                    <w:top w:val="single" w:sz="4" w:space="0" w:color="auto"/>
                    <w:left w:val="single" w:sz="4" w:space="0" w:color="auto"/>
                    <w:bottom w:val="single" w:sz="4" w:space="0" w:color="auto"/>
                    <w:right w:val="single" w:sz="4" w:space="0" w:color="auto"/>
                  </w:tcBorders>
                  <w:vAlign w:val="center"/>
                  <w:hideMark/>
                </w:tcPr>
                <w:p w:rsidR="0051746E" w:rsidRDefault="0051746E">
                  <w:pPr>
                    <w:rPr>
                      <w:b/>
                      <w:u w:val="single"/>
                      <w:lang w:val="en-US"/>
                    </w:rPr>
                  </w:pPr>
                </w:p>
              </w:tc>
              <w:tc>
                <w:tcPr>
                  <w:tcW w:w="4950" w:type="dxa"/>
                  <w:tcBorders>
                    <w:top w:val="single" w:sz="4" w:space="0" w:color="auto"/>
                    <w:left w:val="single" w:sz="4" w:space="0" w:color="auto"/>
                    <w:bottom w:val="single" w:sz="4" w:space="0" w:color="auto"/>
                    <w:right w:val="single" w:sz="4" w:space="0" w:color="auto"/>
                  </w:tcBorders>
                  <w:hideMark/>
                </w:tcPr>
                <w:p w:rsidR="0051746E" w:rsidRDefault="0051746E">
                  <w:pPr>
                    <w:numPr>
                      <w:ilvl w:val="0"/>
                      <w:numId w:val="16"/>
                    </w:numPr>
                  </w:pPr>
                  <w:r>
                    <w:t>Paire de gants nitrile enduits</w:t>
                  </w:r>
                </w:p>
              </w:tc>
              <w:tc>
                <w:tcPr>
                  <w:tcW w:w="5042" w:type="dxa"/>
                  <w:tcBorders>
                    <w:top w:val="single" w:sz="4" w:space="0" w:color="auto"/>
                    <w:left w:val="single" w:sz="4" w:space="0" w:color="auto"/>
                    <w:bottom w:val="single" w:sz="4" w:space="0" w:color="auto"/>
                    <w:right w:val="single" w:sz="4" w:space="0" w:color="auto"/>
                  </w:tcBorders>
                  <w:vAlign w:val="center"/>
                </w:tcPr>
                <w:p w:rsidR="0051746E" w:rsidRDefault="0051746E">
                  <w:pPr>
                    <w:rPr>
                      <w:color w:val="000000"/>
                      <w:sz w:val="22"/>
                      <w:szCs w:val="22"/>
                    </w:rPr>
                  </w:pPr>
                </w:p>
              </w:tc>
            </w:tr>
            <w:tr w:rsidR="0051746E" w:rsidRPr="0051746E">
              <w:tc>
                <w:tcPr>
                  <w:tcW w:w="0" w:type="auto"/>
                  <w:vMerge/>
                  <w:tcBorders>
                    <w:top w:val="single" w:sz="4" w:space="0" w:color="auto"/>
                    <w:left w:val="single" w:sz="4" w:space="0" w:color="auto"/>
                    <w:bottom w:val="single" w:sz="4" w:space="0" w:color="auto"/>
                    <w:right w:val="single" w:sz="4" w:space="0" w:color="auto"/>
                  </w:tcBorders>
                  <w:vAlign w:val="center"/>
                  <w:hideMark/>
                </w:tcPr>
                <w:p w:rsidR="0051746E" w:rsidRPr="0051746E" w:rsidRDefault="0051746E">
                  <w:pPr>
                    <w:rPr>
                      <w:b/>
                      <w:u w:val="single"/>
                    </w:rPr>
                  </w:pPr>
                </w:p>
              </w:tc>
              <w:tc>
                <w:tcPr>
                  <w:tcW w:w="4950" w:type="dxa"/>
                  <w:tcBorders>
                    <w:top w:val="single" w:sz="4" w:space="0" w:color="auto"/>
                    <w:left w:val="single" w:sz="4" w:space="0" w:color="auto"/>
                    <w:bottom w:val="single" w:sz="4" w:space="0" w:color="auto"/>
                    <w:right w:val="single" w:sz="4" w:space="0" w:color="auto"/>
                  </w:tcBorders>
                  <w:hideMark/>
                </w:tcPr>
                <w:p w:rsidR="0051746E" w:rsidRDefault="0051746E">
                  <w:pPr>
                    <w:numPr>
                      <w:ilvl w:val="0"/>
                      <w:numId w:val="16"/>
                    </w:numPr>
                  </w:pPr>
                  <w:r>
                    <w:t>Gants coton enduits de nitrile bleu</w:t>
                  </w:r>
                </w:p>
              </w:tc>
              <w:tc>
                <w:tcPr>
                  <w:tcW w:w="5042" w:type="dxa"/>
                  <w:tcBorders>
                    <w:top w:val="single" w:sz="4" w:space="0" w:color="auto"/>
                    <w:left w:val="single" w:sz="4" w:space="0" w:color="auto"/>
                    <w:bottom w:val="single" w:sz="4" w:space="0" w:color="auto"/>
                    <w:right w:val="single" w:sz="4" w:space="0" w:color="auto"/>
                  </w:tcBorders>
                  <w:vAlign w:val="center"/>
                </w:tcPr>
                <w:p w:rsidR="0051746E" w:rsidRDefault="0051746E">
                  <w:pPr>
                    <w:rPr>
                      <w:color w:val="000000"/>
                      <w:sz w:val="22"/>
                      <w:szCs w:val="22"/>
                    </w:rPr>
                  </w:pPr>
                </w:p>
              </w:tc>
            </w:tr>
            <w:tr w:rsidR="0051746E" w:rsidRPr="0051746E">
              <w:tc>
                <w:tcPr>
                  <w:tcW w:w="0" w:type="auto"/>
                  <w:vMerge/>
                  <w:tcBorders>
                    <w:top w:val="single" w:sz="4" w:space="0" w:color="auto"/>
                    <w:left w:val="single" w:sz="4" w:space="0" w:color="auto"/>
                    <w:bottom w:val="single" w:sz="4" w:space="0" w:color="auto"/>
                    <w:right w:val="single" w:sz="4" w:space="0" w:color="auto"/>
                  </w:tcBorders>
                  <w:vAlign w:val="center"/>
                  <w:hideMark/>
                </w:tcPr>
                <w:p w:rsidR="0051746E" w:rsidRPr="0051746E" w:rsidRDefault="0051746E">
                  <w:pPr>
                    <w:rPr>
                      <w:b/>
                      <w:u w:val="single"/>
                    </w:rPr>
                  </w:pPr>
                </w:p>
              </w:tc>
              <w:tc>
                <w:tcPr>
                  <w:tcW w:w="4950" w:type="dxa"/>
                  <w:tcBorders>
                    <w:top w:val="single" w:sz="4" w:space="0" w:color="auto"/>
                    <w:left w:val="single" w:sz="4" w:space="0" w:color="auto"/>
                    <w:bottom w:val="single" w:sz="4" w:space="0" w:color="auto"/>
                    <w:right w:val="single" w:sz="4" w:space="0" w:color="auto"/>
                  </w:tcBorders>
                  <w:hideMark/>
                </w:tcPr>
                <w:p w:rsidR="0051746E" w:rsidRDefault="0051746E">
                  <w:pPr>
                    <w:numPr>
                      <w:ilvl w:val="0"/>
                      <w:numId w:val="16"/>
                    </w:numPr>
                  </w:pPr>
                  <w:r>
                    <w:t>Dos aéré Poignet tricoté élastique</w:t>
                  </w:r>
                </w:p>
              </w:tc>
              <w:tc>
                <w:tcPr>
                  <w:tcW w:w="5042" w:type="dxa"/>
                  <w:tcBorders>
                    <w:top w:val="single" w:sz="4" w:space="0" w:color="auto"/>
                    <w:left w:val="single" w:sz="4" w:space="0" w:color="auto"/>
                    <w:bottom w:val="single" w:sz="4" w:space="0" w:color="auto"/>
                    <w:right w:val="single" w:sz="4" w:space="0" w:color="auto"/>
                  </w:tcBorders>
                  <w:vAlign w:val="center"/>
                </w:tcPr>
                <w:p w:rsidR="0051746E" w:rsidRDefault="0051746E">
                  <w:pPr>
                    <w:rPr>
                      <w:color w:val="000000"/>
                      <w:sz w:val="22"/>
                      <w:szCs w:val="22"/>
                    </w:rPr>
                  </w:pPr>
                </w:p>
              </w:tc>
            </w:tr>
            <w:tr w:rsidR="0051746E">
              <w:tc>
                <w:tcPr>
                  <w:tcW w:w="0" w:type="auto"/>
                  <w:vMerge/>
                  <w:tcBorders>
                    <w:top w:val="single" w:sz="4" w:space="0" w:color="auto"/>
                    <w:left w:val="single" w:sz="4" w:space="0" w:color="auto"/>
                    <w:bottom w:val="single" w:sz="4" w:space="0" w:color="auto"/>
                    <w:right w:val="single" w:sz="4" w:space="0" w:color="auto"/>
                  </w:tcBorders>
                  <w:vAlign w:val="center"/>
                  <w:hideMark/>
                </w:tcPr>
                <w:p w:rsidR="0051746E" w:rsidRPr="0051746E" w:rsidRDefault="0051746E">
                  <w:pPr>
                    <w:rPr>
                      <w:b/>
                      <w:u w:val="single"/>
                    </w:rPr>
                  </w:pPr>
                </w:p>
              </w:tc>
              <w:tc>
                <w:tcPr>
                  <w:tcW w:w="4950" w:type="dxa"/>
                  <w:tcBorders>
                    <w:top w:val="single" w:sz="4" w:space="0" w:color="auto"/>
                    <w:left w:val="single" w:sz="4" w:space="0" w:color="auto"/>
                    <w:bottom w:val="single" w:sz="4" w:space="0" w:color="auto"/>
                    <w:right w:val="single" w:sz="4" w:space="0" w:color="auto"/>
                  </w:tcBorders>
                  <w:hideMark/>
                </w:tcPr>
                <w:p w:rsidR="0051746E" w:rsidRDefault="0051746E">
                  <w:pPr>
                    <w:numPr>
                      <w:ilvl w:val="0"/>
                      <w:numId w:val="16"/>
                    </w:numPr>
                    <w:rPr>
                      <w:lang w:val="en-US"/>
                    </w:rPr>
                  </w:pPr>
                  <w:proofErr w:type="spellStart"/>
                  <w:r>
                    <w:rPr>
                      <w:lang w:val="en-US"/>
                    </w:rPr>
                    <w:t>Antidérapant</w:t>
                  </w:r>
                  <w:proofErr w:type="spellEnd"/>
                </w:p>
              </w:tc>
              <w:tc>
                <w:tcPr>
                  <w:tcW w:w="5042" w:type="dxa"/>
                  <w:tcBorders>
                    <w:top w:val="single" w:sz="4" w:space="0" w:color="auto"/>
                    <w:left w:val="single" w:sz="4" w:space="0" w:color="auto"/>
                    <w:bottom w:val="single" w:sz="4" w:space="0" w:color="auto"/>
                    <w:right w:val="single" w:sz="4" w:space="0" w:color="auto"/>
                  </w:tcBorders>
                  <w:vAlign w:val="center"/>
                </w:tcPr>
                <w:p w:rsidR="0051746E" w:rsidRDefault="0051746E">
                  <w:pPr>
                    <w:rPr>
                      <w:color w:val="000000"/>
                      <w:sz w:val="22"/>
                      <w:szCs w:val="22"/>
                      <w:lang w:val="en-US"/>
                    </w:rPr>
                  </w:pPr>
                </w:p>
              </w:tc>
            </w:tr>
            <w:tr w:rsidR="0051746E">
              <w:trPr>
                <w:trHeight w:val="350"/>
              </w:trPr>
              <w:tc>
                <w:tcPr>
                  <w:tcW w:w="790" w:type="dxa"/>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hideMark/>
                </w:tcPr>
                <w:p w:rsidR="0051746E" w:rsidRDefault="0051746E">
                  <w:pPr>
                    <w:jc w:val="center"/>
                    <w:rPr>
                      <w:b/>
                      <w:sz w:val="22"/>
                      <w:szCs w:val="22"/>
                      <w:lang w:val="en-US"/>
                    </w:rPr>
                  </w:pPr>
                  <w:r>
                    <w:rPr>
                      <w:b/>
                      <w:sz w:val="22"/>
                      <w:szCs w:val="22"/>
                      <w:lang w:val="en-US"/>
                    </w:rPr>
                    <w:t>1.10</w:t>
                  </w:r>
                </w:p>
              </w:tc>
              <w:tc>
                <w:tcPr>
                  <w:tcW w:w="4950" w:type="dxa"/>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hideMark/>
                </w:tcPr>
                <w:p w:rsidR="0051746E" w:rsidRDefault="0051746E">
                  <w:pPr>
                    <w:rPr>
                      <w:b/>
                      <w:sz w:val="22"/>
                      <w:szCs w:val="22"/>
                      <w:lang w:val="en-US"/>
                    </w:rPr>
                  </w:pPr>
                  <w:r>
                    <w:rPr>
                      <w:rFonts w:eastAsia="MS Mincho"/>
                      <w:b/>
                      <w:bCs/>
                      <w:lang w:val="en-US"/>
                    </w:rPr>
                    <w:t xml:space="preserve">Gants </w:t>
                  </w:r>
                  <w:proofErr w:type="spellStart"/>
                  <w:r>
                    <w:rPr>
                      <w:rFonts w:eastAsia="MS Mincho"/>
                      <w:b/>
                      <w:bCs/>
                      <w:lang w:val="en-US"/>
                    </w:rPr>
                    <w:t>flexitril</w:t>
                  </w:r>
                  <w:proofErr w:type="spellEnd"/>
                  <w:r>
                    <w:rPr>
                      <w:rFonts w:eastAsia="MS Mincho"/>
                      <w:b/>
                      <w:bCs/>
                      <w:lang w:val="en-US"/>
                    </w:rPr>
                    <w:t xml:space="preserve"> 35</w:t>
                  </w:r>
                </w:p>
              </w:tc>
              <w:tc>
                <w:tcPr>
                  <w:tcW w:w="5042" w:type="dxa"/>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tcPr>
                <w:p w:rsidR="0051746E" w:rsidRDefault="0051746E">
                  <w:pPr>
                    <w:rPr>
                      <w:b/>
                      <w:color w:val="000000"/>
                      <w:u w:val="single"/>
                      <w:lang w:val="en-US"/>
                    </w:rPr>
                  </w:pPr>
                </w:p>
              </w:tc>
            </w:tr>
            <w:tr w:rsidR="0051746E">
              <w:tc>
                <w:tcPr>
                  <w:tcW w:w="790" w:type="dxa"/>
                  <w:vMerge w:val="restart"/>
                  <w:tcBorders>
                    <w:top w:val="single" w:sz="4" w:space="0" w:color="auto"/>
                    <w:left w:val="single" w:sz="4" w:space="0" w:color="auto"/>
                    <w:bottom w:val="single" w:sz="4" w:space="0" w:color="auto"/>
                    <w:right w:val="single" w:sz="4" w:space="0" w:color="auto"/>
                  </w:tcBorders>
                </w:tcPr>
                <w:p w:rsidR="0051746E" w:rsidRDefault="0051746E">
                  <w:pPr>
                    <w:rPr>
                      <w:b/>
                      <w:u w:val="single"/>
                      <w:lang w:val="en-US"/>
                    </w:rPr>
                  </w:pPr>
                </w:p>
              </w:tc>
              <w:tc>
                <w:tcPr>
                  <w:tcW w:w="4950" w:type="dxa"/>
                  <w:tcBorders>
                    <w:top w:val="single" w:sz="4" w:space="0" w:color="auto"/>
                    <w:left w:val="single" w:sz="4" w:space="0" w:color="auto"/>
                    <w:bottom w:val="single" w:sz="4" w:space="0" w:color="auto"/>
                    <w:right w:val="single" w:sz="4" w:space="0" w:color="auto"/>
                  </w:tcBorders>
                  <w:hideMark/>
                </w:tcPr>
                <w:p w:rsidR="0051746E" w:rsidRDefault="0051746E">
                  <w:pPr>
                    <w:numPr>
                      <w:ilvl w:val="0"/>
                      <w:numId w:val="17"/>
                    </w:numPr>
                    <w:rPr>
                      <w:lang w:val="en-US"/>
                    </w:rPr>
                  </w:pPr>
                  <w:r>
                    <w:rPr>
                      <w:lang w:val="en-US"/>
                    </w:rPr>
                    <w:t xml:space="preserve">Gants </w:t>
                  </w:r>
                  <w:proofErr w:type="spellStart"/>
                  <w:r>
                    <w:rPr>
                      <w:lang w:val="en-US"/>
                    </w:rPr>
                    <w:t>Flexitril</w:t>
                  </w:r>
                  <w:proofErr w:type="spellEnd"/>
                  <w:r>
                    <w:rPr>
                      <w:lang w:val="en-US"/>
                    </w:rPr>
                    <w:t xml:space="preserve"> 35</w:t>
                  </w:r>
                </w:p>
              </w:tc>
              <w:tc>
                <w:tcPr>
                  <w:tcW w:w="5042" w:type="dxa"/>
                  <w:tcBorders>
                    <w:top w:val="single" w:sz="4" w:space="0" w:color="auto"/>
                    <w:left w:val="single" w:sz="4" w:space="0" w:color="auto"/>
                    <w:bottom w:val="single" w:sz="4" w:space="0" w:color="auto"/>
                    <w:right w:val="single" w:sz="4" w:space="0" w:color="auto"/>
                  </w:tcBorders>
                </w:tcPr>
                <w:p w:rsidR="0051746E" w:rsidRDefault="0051746E">
                  <w:pPr>
                    <w:rPr>
                      <w:b/>
                      <w:u w:val="single"/>
                      <w:lang w:val="en-US"/>
                    </w:rPr>
                  </w:pPr>
                </w:p>
              </w:tc>
            </w:tr>
            <w:tr w:rsidR="0051746E" w:rsidRPr="0051746E">
              <w:tc>
                <w:tcPr>
                  <w:tcW w:w="0" w:type="auto"/>
                  <w:vMerge/>
                  <w:tcBorders>
                    <w:top w:val="single" w:sz="4" w:space="0" w:color="auto"/>
                    <w:left w:val="single" w:sz="4" w:space="0" w:color="auto"/>
                    <w:bottom w:val="single" w:sz="4" w:space="0" w:color="auto"/>
                    <w:right w:val="single" w:sz="4" w:space="0" w:color="auto"/>
                  </w:tcBorders>
                  <w:vAlign w:val="center"/>
                  <w:hideMark/>
                </w:tcPr>
                <w:p w:rsidR="0051746E" w:rsidRDefault="0051746E">
                  <w:pPr>
                    <w:rPr>
                      <w:b/>
                      <w:u w:val="single"/>
                      <w:lang w:val="en-US"/>
                    </w:rPr>
                  </w:pPr>
                </w:p>
              </w:tc>
              <w:tc>
                <w:tcPr>
                  <w:tcW w:w="4950" w:type="dxa"/>
                  <w:tcBorders>
                    <w:top w:val="single" w:sz="4" w:space="0" w:color="auto"/>
                    <w:left w:val="single" w:sz="4" w:space="0" w:color="auto"/>
                    <w:bottom w:val="single" w:sz="4" w:space="0" w:color="auto"/>
                    <w:right w:val="single" w:sz="4" w:space="0" w:color="auto"/>
                  </w:tcBorders>
                  <w:hideMark/>
                </w:tcPr>
                <w:p w:rsidR="0051746E" w:rsidRDefault="0051746E">
                  <w:pPr>
                    <w:numPr>
                      <w:ilvl w:val="0"/>
                      <w:numId w:val="17"/>
                    </w:numPr>
                  </w:pPr>
                  <w:r>
                    <w:t>Réalisés en jersey coton enduit de nitrile</w:t>
                  </w:r>
                </w:p>
              </w:tc>
              <w:tc>
                <w:tcPr>
                  <w:tcW w:w="5042" w:type="dxa"/>
                  <w:tcBorders>
                    <w:top w:val="single" w:sz="4" w:space="0" w:color="auto"/>
                    <w:left w:val="single" w:sz="4" w:space="0" w:color="auto"/>
                    <w:bottom w:val="single" w:sz="4" w:space="0" w:color="auto"/>
                    <w:right w:val="single" w:sz="4" w:space="0" w:color="auto"/>
                  </w:tcBorders>
                </w:tcPr>
                <w:p w:rsidR="0051746E" w:rsidRDefault="0051746E">
                  <w:pPr>
                    <w:rPr>
                      <w:b/>
                      <w:u w:val="single"/>
                    </w:rPr>
                  </w:pPr>
                </w:p>
              </w:tc>
            </w:tr>
            <w:tr w:rsidR="0051746E" w:rsidRPr="0051746E">
              <w:tc>
                <w:tcPr>
                  <w:tcW w:w="0" w:type="auto"/>
                  <w:vMerge/>
                  <w:tcBorders>
                    <w:top w:val="single" w:sz="4" w:space="0" w:color="auto"/>
                    <w:left w:val="single" w:sz="4" w:space="0" w:color="auto"/>
                    <w:bottom w:val="single" w:sz="4" w:space="0" w:color="auto"/>
                    <w:right w:val="single" w:sz="4" w:space="0" w:color="auto"/>
                  </w:tcBorders>
                  <w:vAlign w:val="center"/>
                  <w:hideMark/>
                </w:tcPr>
                <w:p w:rsidR="0051746E" w:rsidRPr="0051746E" w:rsidRDefault="0051746E">
                  <w:pPr>
                    <w:rPr>
                      <w:b/>
                      <w:u w:val="single"/>
                    </w:rPr>
                  </w:pPr>
                </w:p>
              </w:tc>
              <w:tc>
                <w:tcPr>
                  <w:tcW w:w="4950" w:type="dxa"/>
                  <w:tcBorders>
                    <w:top w:val="single" w:sz="4" w:space="0" w:color="auto"/>
                    <w:left w:val="single" w:sz="4" w:space="0" w:color="auto"/>
                    <w:bottom w:val="single" w:sz="4" w:space="0" w:color="auto"/>
                    <w:right w:val="single" w:sz="4" w:space="0" w:color="auto"/>
                  </w:tcBorders>
                  <w:hideMark/>
                </w:tcPr>
                <w:p w:rsidR="0051746E" w:rsidRDefault="0051746E">
                  <w:pPr>
                    <w:numPr>
                      <w:ilvl w:val="0"/>
                      <w:numId w:val="17"/>
                    </w:numPr>
                  </w:pPr>
                  <w:r>
                    <w:t>Une protection contre les alcools, les graisses, les bases, les huiles, les solvants et les produits chimiques en générale.</w:t>
                  </w:r>
                </w:p>
              </w:tc>
              <w:tc>
                <w:tcPr>
                  <w:tcW w:w="5042" w:type="dxa"/>
                  <w:tcBorders>
                    <w:top w:val="single" w:sz="4" w:space="0" w:color="auto"/>
                    <w:left w:val="single" w:sz="4" w:space="0" w:color="auto"/>
                    <w:bottom w:val="single" w:sz="4" w:space="0" w:color="auto"/>
                    <w:right w:val="single" w:sz="4" w:space="0" w:color="auto"/>
                  </w:tcBorders>
                </w:tcPr>
                <w:p w:rsidR="0051746E" w:rsidRDefault="0051746E">
                  <w:pPr>
                    <w:rPr>
                      <w:b/>
                      <w:u w:val="single"/>
                    </w:rPr>
                  </w:pPr>
                </w:p>
              </w:tc>
            </w:tr>
            <w:tr w:rsidR="0051746E" w:rsidRPr="0051746E">
              <w:tc>
                <w:tcPr>
                  <w:tcW w:w="0" w:type="auto"/>
                  <w:vMerge/>
                  <w:tcBorders>
                    <w:top w:val="single" w:sz="4" w:space="0" w:color="auto"/>
                    <w:left w:val="single" w:sz="4" w:space="0" w:color="auto"/>
                    <w:bottom w:val="single" w:sz="4" w:space="0" w:color="auto"/>
                    <w:right w:val="single" w:sz="4" w:space="0" w:color="auto"/>
                  </w:tcBorders>
                  <w:vAlign w:val="center"/>
                  <w:hideMark/>
                </w:tcPr>
                <w:p w:rsidR="0051746E" w:rsidRPr="0051746E" w:rsidRDefault="0051746E">
                  <w:pPr>
                    <w:rPr>
                      <w:b/>
                      <w:u w:val="single"/>
                    </w:rPr>
                  </w:pPr>
                </w:p>
              </w:tc>
              <w:tc>
                <w:tcPr>
                  <w:tcW w:w="4950" w:type="dxa"/>
                  <w:tcBorders>
                    <w:top w:val="single" w:sz="4" w:space="0" w:color="auto"/>
                    <w:left w:val="single" w:sz="4" w:space="0" w:color="auto"/>
                    <w:bottom w:val="single" w:sz="4" w:space="0" w:color="auto"/>
                    <w:right w:val="single" w:sz="4" w:space="0" w:color="auto"/>
                  </w:tcBorders>
                  <w:hideMark/>
                </w:tcPr>
                <w:p w:rsidR="0051746E" w:rsidRDefault="0051746E">
                  <w:pPr>
                    <w:numPr>
                      <w:ilvl w:val="0"/>
                      <w:numId w:val="17"/>
                    </w:numPr>
                  </w:pPr>
                  <w:r>
                    <w:t>Gants antistatiques et résistent à l’abrasion</w:t>
                  </w:r>
                </w:p>
              </w:tc>
              <w:tc>
                <w:tcPr>
                  <w:tcW w:w="5042" w:type="dxa"/>
                  <w:tcBorders>
                    <w:top w:val="single" w:sz="4" w:space="0" w:color="auto"/>
                    <w:left w:val="single" w:sz="4" w:space="0" w:color="auto"/>
                    <w:bottom w:val="single" w:sz="4" w:space="0" w:color="auto"/>
                    <w:right w:val="single" w:sz="4" w:space="0" w:color="auto"/>
                  </w:tcBorders>
                </w:tcPr>
                <w:p w:rsidR="0051746E" w:rsidRDefault="0051746E">
                  <w:pPr>
                    <w:rPr>
                      <w:b/>
                      <w:u w:val="single"/>
                    </w:rPr>
                  </w:pPr>
                </w:p>
              </w:tc>
            </w:tr>
            <w:tr w:rsidR="0051746E">
              <w:tc>
                <w:tcPr>
                  <w:tcW w:w="790" w:type="dxa"/>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hideMark/>
                </w:tcPr>
                <w:p w:rsidR="0051746E" w:rsidRDefault="0051746E">
                  <w:pPr>
                    <w:rPr>
                      <w:b/>
                      <w:bCs/>
                      <w:color w:val="000000"/>
                      <w:sz w:val="22"/>
                      <w:szCs w:val="22"/>
                      <w:lang w:val="en-US"/>
                    </w:rPr>
                  </w:pPr>
                  <w:r>
                    <w:rPr>
                      <w:b/>
                      <w:bCs/>
                      <w:color w:val="000000"/>
                      <w:sz w:val="22"/>
                      <w:szCs w:val="22"/>
                      <w:lang w:val="en-US"/>
                    </w:rPr>
                    <w:t>1.11</w:t>
                  </w:r>
                </w:p>
              </w:tc>
              <w:tc>
                <w:tcPr>
                  <w:tcW w:w="4950" w:type="dxa"/>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hideMark/>
                </w:tcPr>
                <w:p w:rsidR="0051746E" w:rsidRDefault="0051746E">
                  <w:pPr>
                    <w:rPr>
                      <w:rFonts w:eastAsia="MS Mincho"/>
                      <w:b/>
                      <w:bCs/>
                      <w:lang w:val="en-US"/>
                    </w:rPr>
                  </w:pPr>
                  <w:proofErr w:type="spellStart"/>
                  <w:r>
                    <w:rPr>
                      <w:rFonts w:eastAsia="MS Mincho"/>
                      <w:b/>
                      <w:bCs/>
                      <w:lang w:val="en-US"/>
                    </w:rPr>
                    <w:t>Diable</w:t>
                  </w:r>
                  <w:proofErr w:type="spellEnd"/>
                  <w:r>
                    <w:rPr>
                      <w:rFonts w:eastAsia="MS Mincho"/>
                      <w:b/>
                      <w:bCs/>
                      <w:lang w:val="en-US"/>
                    </w:rPr>
                    <w:t xml:space="preserve"> </w:t>
                  </w:r>
                  <w:proofErr w:type="spellStart"/>
                  <w:r>
                    <w:rPr>
                      <w:rFonts w:eastAsia="MS Mincho"/>
                      <w:b/>
                      <w:bCs/>
                      <w:lang w:val="en-US"/>
                    </w:rPr>
                    <w:t>Cintre</w:t>
                  </w:r>
                  <w:proofErr w:type="spellEnd"/>
                  <w:r>
                    <w:rPr>
                      <w:rFonts w:eastAsia="MS Mincho"/>
                      <w:b/>
                      <w:bCs/>
                      <w:lang w:val="en-US"/>
                    </w:rPr>
                    <w:t xml:space="preserve"> 300 kg</w:t>
                  </w:r>
                </w:p>
              </w:tc>
              <w:tc>
                <w:tcPr>
                  <w:tcW w:w="5042" w:type="dxa"/>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hideMark/>
                </w:tcPr>
                <w:p w:rsidR="0051746E" w:rsidRDefault="0051746E">
                  <w:pPr>
                    <w:rPr>
                      <w:b/>
                      <w:bCs/>
                      <w:u w:val="single"/>
                      <w:lang w:val="en-US"/>
                    </w:rPr>
                  </w:pPr>
                  <w:r>
                    <w:rPr>
                      <w:b/>
                      <w:bCs/>
                      <w:u w:val="single"/>
                      <w:lang w:val="en-US"/>
                    </w:rPr>
                    <w:t>Marque:</w:t>
                  </w:r>
                </w:p>
              </w:tc>
            </w:tr>
            <w:tr w:rsidR="0051746E">
              <w:trPr>
                <w:trHeight w:val="359"/>
              </w:trPr>
              <w:tc>
                <w:tcPr>
                  <w:tcW w:w="790" w:type="dxa"/>
                  <w:vMerge w:val="restart"/>
                  <w:tcBorders>
                    <w:top w:val="single" w:sz="4" w:space="0" w:color="auto"/>
                    <w:left w:val="single" w:sz="4" w:space="0" w:color="auto"/>
                    <w:bottom w:val="single" w:sz="4" w:space="0" w:color="auto"/>
                    <w:right w:val="single" w:sz="4" w:space="0" w:color="auto"/>
                  </w:tcBorders>
                </w:tcPr>
                <w:p w:rsidR="0051746E" w:rsidRDefault="0051746E">
                  <w:pPr>
                    <w:rPr>
                      <w:b/>
                      <w:u w:val="single"/>
                      <w:lang w:val="en-US"/>
                    </w:rPr>
                  </w:pPr>
                </w:p>
              </w:tc>
              <w:tc>
                <w:tcPr>
                  <w:tcW w:w="4950" w:type="dxa"/>
                  <w:tcBorders>
                    <w:top w:val="single" w:sz="4" w:space="0" w:color="auto"/>
                    <w:left w:val="single" w:sz="4" w:space="0" w:color="auto"/>
                    <w:bottom w:val="single" w:sz="4" w:space="0" w:color="auto"/>
                    <w:right w:val="single" w:sz="4" w:space="0" w:color="auto"/>
                  </w:tcBorders>
                  <w:hideMark/>
                </w:tcPr>
                <w:p w:rsidR="0051746E" w:rsidRDefault="0051746E">
                  <w:pPr>
                    <w:pStyle w:val="ListParagraph"/>
                    <w:numPr>
                      <w:ilvl w:val="0"/>
                      <w:numId w:val="18"/>
                    </w:numPr>
                    <w:rPr>
                      <w:bCs/>
                      <w:sz w:val="24"/>
                      <w:szCs w:val="24"/>
                      <w:lang w:val="en-US"/>
                    </w:rPr>
                  </w:pPr>
                  <w:proofErr w:type="spellStart"/>
                  <w:r>
                    <w:rPr>
                      <w:bCs/>
                      <w:sz w:val="24"/>
                      <w:szCs w:val="24"/>
                      <w:lang w:val="en-US"/>
                    </w:rPr>
                    <w:t>Equipement</w:t>
                  </w:r>
                  <w:proofErr w:type="spellEnd"/>
                  <w:r>
                    <w:rPr>
                      <w:bCs/>
                      <w:sz w:val="24"/>
                      <w:szCs w:val="24"/>
                      <w:lang w:val="en-US"/>
                    </w:rPr>
                    <w:t xml:space="preserve"> de manutention</w:t>
                  </w:r>
                </w:p>
              </w:tc>
              <w:tc>
                <w:tcPr>
                  <w:tcW w:w="5042" w:type="dxa"/>
                  <w:tcBorders>
                    <w:top w:val="single" w:sz="4" w:space="0" w:color="auto"/>
                    <w:left w:val="single" w:sz="4" w:space="0" w:color="auto"/>
                    <w:bottom w:val="single" w:sz="4" w:space="0" w:color="auto"/>
                    <w:right w:val="single" w:sz="4" w:space="0" w:color="auto"/>
                  </w:tcBorders>
                </w:tcPr>
                <w:p w:rsidR="0051746E" w:rsidRDefault="0051746E">
                  <w:pPr>
                    <w:rPr>
                      <w:b/>
                      <w:u w:val="single"/>
                      <w:lang w:val="en-US"/>
                    </w:rPr>
                  </w:pPr>
                </w:p>
              </w:tc>
            </w:tr>
            <w:tr w:rsidR="0051746E">
              <w:trPr>
                <w:trHeight w:val="359"/>
              </w:trPr>
              <w:tc>
                <w:tcPr>
                  <w:tcW w:w="0" w:type="auto"/>
                  <w:vMerge/>
                  <w:tcBorders>
                    <w:top w:val="single" w:sz="4" w:space="0" w:color="auto"/>
                    <w:left w:val="single" w:sz="4" w:space="0" w:color="auto"/>
                    <w:bottom w:val="single" w:sz="4" w:space="0" w:color="auto"/>
                    <w:right w:val="single" w:sz="4" w:space="0" w:color="auto"/>
                  </w:tcBorders>
                  <w:vAlign w:val="center"/>
                  <w:hideMark/>
                </w:tcPr>
                <w:p w:rsidR="0051746E" w:rsidRDefault="0051746E">
                  <w:pPr>
                    <w:rPr>
                      <w:b/>
                      <w:u w:val="single"/>
                      <w:lang w:val="en-US"/>
                    </w:rPr>
                  </w:pPr>
                </w:p>
              </w:tc>
              <w:tc>
                <w:tcPr>
                  <w:tcW w:w="4950" w:type="dxa"/>
                  <w:tcBorders>
                    <w:top w:val="single" w:sz="4" w:space="0" w:color="auto"/>
                    <w:left w:val="single" w:sz="4" w:space="0" w:color="auto"/>
                    <w:bottom w:val="single" w:sz="4" w:space="0" w:color="auto"/>
                    <w:right w:val="single" w:sz="4" w:space="0" w:color="auto"/>
                  </w:tcBorders>
                  <w:hideMark/>
                </w:tcPr>
                <w:p w:rsidR="0051746E" w:rsidRDefault="0051746E">
                  <w:pPr>
                    <w:pStyle w:val="ListParagraph"/>
                    <w:numPr>
                      <w:ilvl w:val="0"/>
                      <w:numId w:val="18"/>
                    </w:numPr>
                    <w:rPr>
                      <w:bCs/>
                      <w:sz w:val="24"/>
                      <w:szCs w:val="24"/>
                      <w:lang w:val="en-US"/>
                    </w:rPr>
                  </w:pPr>
                  <w:proofErr w:type="spellStart"/>
                  <w:r>
                    <w:rPr>
                      <w:bCs/>
                      <w:sz w:val="24"/>
                      <w:szCs w:val="24"/>
                      <w:lang w:val="en-US"/>
                    </w:rPr>
                    <w:t>Diable</w:t>
                  </w:r>
                  <w:proofErr w:type="spellEnd"/>
                  <w:r>
                    <w:rPr>
                      <w:bCs/>
                      <w:sz w:val="24"/>
                      <w:szCs w:val="24"/>
                      <w:lang w:val="en-US"/>
                    </w:rPr>
                    <w:t xml:space="preserve"> </w:t>
                  </w:r>
                  <w:proofErr w:type="spellStart"/>
                  <w:r>
                    <w:rPr>
                      <w:bCs/>
                      <w:sz w:val="24"/>
                      <w:szCs w:val="24"/>
                      <w:lang w:val="en-US"/>
                    </w:rPr>
                    <w:t>cintre</w:t>
                  </w:r>
                  <w:proofErr w:type="spellEnd"/>
                  <w:r>
                    <w:rPr>
                      <w:bCs/>
                      <w:sz w:val="24"/>
                      <w:szCs w:val="24"/>
                      <w:lang w:val="en-US"/>
                    </w:rPr>
                    <w:t xml:space="preserve"> 300 Kg</w:t>
                  </w:r>
                </w:p>
              </w:tc>
              <w:tc>
                <w:tcPr>
                  <w:tcW w:w="5042" w:type="dxa"/>
                  <w:tcBorders>
                    <w:top w:val="single" w:sz="4" w:space="0" w:color="auto"/>
                    <w:left w:val="single" w:sz="4" w:space="0" w:color="auto"/>
                    <w:bottom w:val="single" w:sz="4" w:space="0" w:color="auto"/>
                    <w:right w:val="single" w:sz="4" w:space="0" w:color="auto"/>
                  </w:tcBorders>
                </w:tcPr>
                <w:p w:rsidR="0051746E" w:rsidRDefault="0051746E">
                  <w:pPr>
                    <w:rPr>
                      <w:b/>
                      <w:u w:val="single"/>
                      <w:lang w:val="en-US"/>
                    </w:rPr>
                  </w:pPr>
                </w:p>
              </w:tc>
            </w:tr>
            <w:tr w:rsidR="0051746E" w:rsidRPr="0051746E">
              <w:trPr>
                <w:trHeight w:val="359"/>
              </w:trPr>
              <w:tc>
                <w:tcPr>
                  <w:tcW w:w="0" w:type="auto"/>
                  <w:vMerge/>
                  <w:tcBorders>
                    <w:top w:val="single" w:sz="4" w:space="0" w:color="auto"/>
                    <w:left w:val="single" w:sz="4" w:space="0" w:color="auto"/>
                    <w:bottom w:val="single" w:sz="4" w:space="0" w:color="auto"/>
                    <w:right w:val="single" w:sz="4" w:space="0" w:color="auto"/>
                  </w:tcBorders>
                  <w:vAlign w:val="center"/>
                  <w:hideMark/>
                </w:tcPr>
                <w:p w:rsidR="0051746E" w:rsidRDefault="0051746E">
                  <w:pPr>
                    <w:rPr>
                      <w:b/>
                      <w:u w:val="single"/>
                      <w:lang w:val="en-US"/>
                    </w:rPr>
                  </w:pPr>
                </w:p>
              </w:tc>
              <w:tc>
                <w:tcPr>
                  <w:tcW w:w="4950" w:type="dxa"/>
                  <w:tcBorders>
                    <w:top w:val="single" w:sz="4" w:space="0" w:color="auto"/>
                    <w:left w:val="single" w:sz="4" w:space="0" w:color="auto"/>
                    <w:bottom w:val="single" w:sz="4" w:space="0" w:color="auto"/>
                    <w:right w:val="single" w:sz="4" w:space="0" w:color="auto"/>
                  </w:tcBorders>
                  <w:hideMark/>
                </w:tcPr>
                <w:p w:rsidR="0051746E" w:rsidRDefault="0051746E">
                  <w:pPr>
                    <w:pStyle w:val="ListParagraph"/>
                    <w:numPr>
                      <w:ilvl w:val="0"/>
                      <w:numId w:val="18"/>
                    </w:numPr>
                    <w:rPr>
                      <w:bCs/>
                      <w:sz w:val="24"/>
                      <w:szCs w:val="24"/>
                    </w:rPr>
                  </w:pPr>
                  <w:r>
                    <w:rPr>
                      <w:bCs/>
                      <w:sz w:val="24"/>
                      <w:szCs w:val="24"/>
                    </w:rPr>
                    <w:t>Châssis renforcé et de grand diamètre = 30mm</w:t>
                  </w:r>
                </w:p>
              </w:tc>
              <w:tc>
                <w:tcPr>
                  <w:tcW w:w="5042" w:type="dxa"/>
                  <w:tcBorders>
                    <w:top w:val="single" w:sz="4" w:space="0" w:color="auto"/>
                    <w:left w:val="single" w:sz="4" w:space="0" w:color="auto"/>
                    <w:bottom w:val="single" w:sz="4" w:space="0" w:color="auto"/>
                    <w:right w:val="single" w:sz="4" w:space="0" w:color="auto"/>
                  </w:tcBorders>
                </w:tcPr>
                <w:p w:rsidR="0051746E" w:rsidRDefault="0051746E">
                  <w:pPr>
                    <w:rPr>
                      <w:b/>
                      <w:u w:val="single"/>
                    </w:rPr>
                  </w:pPr>
                </w:p>
              </w:tc>
            </w:tr>
            <w:tr w:rsidR="0051746E">
              <w:tc>
                <w:tcPr>
                  <w:tcW w:w="0" w:type="auto"/>
                  <w:vMerge/>
                  <w:tcBorders>
                    <w:top w:val="single" w:sz="4" w:space="0" w:color="auto"/>
                    <w:left w:val="single" w:sz="4" w:space="0" w:color="auto"/>
                    <w:bottom w:val="single" w:sz="4" w:space="0" w:color="auto"/>
                    <w:right w:val="single" w:sz="4" w:space="0" w:color="auto"/>
                  </w:tcBorders>
                  <w:vAlign w:val="center"/>
                  <w:hideMark/>
                </w:tcPr>
                <w:p w:rsidR="0051746E" w:rsidRPr="0051746E" w:rsidRDefault="0051746E">
                  <w:pPr>
                    <w:rPr>
                      <w:b/>
                      <w:u w:val="single"/>
                    </w:rPr>
                  </w:pPr>
                </w:p>
              </w:tc>
              <w:tc>
                <w:tcPr>
                  <w:tcW w:w="4950" w:type="dxa"/>
                  <w:tcBorders>
                    <w:top w:val="single" w:sz="4" w:space="0" w:color="auto"/>
                    <w:left w:val="single" w:sz="4" w:space="0" w:color="auto"/>
                    <w:bottom w:val="single" w:sz="4" w:space="0" w:color="auto"/>
                    <w:right w:val="single" w:sz="4" w:space="0" w:color="auto"/>
                  </w:tcBorders>
                  <w:hideMark/>
                </w:tcPr>
                <w:p w:rsidR="0051746E" w:rsidRDefault="0051746E">
                  <w:pPr>
                    <w:pStyle w:val="ListParagraph"/>
                    <w:numPr>
                      <w:ilvl w:val="0"/>
                      <w:numId w:val="18"/>
                    </w:numPr>
                    <w:rPr>
                      <w:bCs/>
                      <w:sz w:val="24"/>
                      <w:szCs w:val="24"/>
                      <w:lang w:val="en-US"/>
                    </w:rPr>
                  </w:pPr>
                  <w:r>
                    <w:rPr>
                      <w:bCs/>
                      <w:sz w:val="24"/>
                      <w:szCs w:val="24"/>
                      <w:lang w:val="en-US"/>
                    </w:rPr>
                    <w:t xml:space="preserve">Tube </w:t>
                  </w:r>
                  <w:proofErr w:type="spellStart"/>
                  <w:r>
                    <w:rPr>
                      <w:bCs/>
                      <w:sz w:val="24"/>
                      <w:szCs w:val="24"/>
                      <w:lang w:val="en-US"/>
                    </w:rPr>
                    <w:t>en</w:t>
                  </w:r>
                  <w:proofErr w:type="spellEnd"/>
                  <w:r>
                    <w:rPr>
                      <w:bCs/>
                      <w:sz w:val="24"/>
                      <w:szCs w:val="24"/>
                      <w:lang w:val="en-US"/>
                    </w:rPr>
                    <w:t xml:space="preserve"> </w:t>
                  </w:r>
                  <w:proofErr w:type="spellStart"/>
                  <w:r>
                    <w:rPr>
                      <w:bCs/>
                      <w:sz w:val="24"/>
                      <w:szCs w:val="24"/>
                      <w:lang w:val="en-US"/>
                    </w:rPr>
                    <w:t>acier</w:t>
                  </w:r>
                  <w:proofErr w:type="spellEnd"/>
                </w:p>
              </w:tc>
              <w:tc>
                <w:tcPr>
                  <w:tcW w:w="5042" w:type="dxa"/>
                  <w:tcBorders>
                    <w:top w:val="single" w:sz="4" w:space="0" w:color="auto"/>
                    <w:left w:val="single" w:sz="4" w:space="0" w:color="auto"/>
                    <w:bottom w:val="single" w:sz="4" w:space="0" w:color="auto"/>
                    <w:right w:val="single" w:sz="4" w:space="0" w:color="auto"/>
                  </w:tcBorders>
                </w:tcPr>
                <w:p w:rsidR="0051746E" w:rsidRDefault="0051746E">
                  <w:pPr>
                    <w:rPr>
                      <w:b/>
                      <w:u w:val="single"/>
                      <w:lang w:val="en-US"/>
                    </w:rPr>
                  </w:pPr>
                </w:p>
              </w:tc>
            </w:tr>
            <w:tr w:rsidR="0051746E">
              <w:tc>
                <w:tcPr>
                  <w:tcW w:w="0" w:type="auto"/>
                  <w:vMerge/>
                  <w:tcBorders>
                    <w:top w:val="single" w:sz="4" w:space="0" w:color="auto"/>
                    <w:left w:val="single" w:sz="4" w:space="0" w:color="auto"/>
                    <w:bottom w:val="single" w:sz="4" w:space="0" w:color="auto"/>
                    <w:right w:val="single" w:sz="4" w:space="0" w:color="auto"/>
                  </w:tcBorders>
                  <w:vAlign w:val="center"/>
                  <w:hideMark/>
                </w:tcPr>
                <w:p w:rsidR="0051746E" w:rsidRDefault="0051746E">
                  <w:pPr>
                    <w:rPr>
                      <w:b/>
                      <w:u w:val="single"/>
                      <w:lang w:val="en-US"/>
                    </w:rPr>
                  </w:pPr>
                </w:p>
              </w:tc>
              <w:tc>
                <w:tcPr>
                  <w:tcW w:w="4950" w:type="dxa"/>
                  <w:tcBorders>
                    <w:top w:val="single" w:sz="4" w:space="0" w:color="auto"/>
                    <w:left w:val="single" w:sz="4" w:space="0" w:color="auto"/>
                    <w:bottom w:val="single" w:sz="4" w:space="0" w:color="auto"/>
                    <w:right w:val="single" w:sz="4" w:space="0" w:color="auto"/>
                  </w:tcBorders>
                  <w:hideMark/>
                </w:tcPr>
                <w:p w:rsidR="0051746E" w:rsidRDefault="0051746E">
                  <w:pPr>
                    <w:pStyle w:val="ListParagraph"/>
                    <w:numPr>
                      <w:ilvl w:val="0"/>
                      <w:numId w:val="18"/>
                    </w:numPr>
                    <w:rPr>
                      <w:bCs/>
                      <w:sz w:val="24"/>
                      <w:szCs w:val="24"/>
                      <w:lang w:val="en-US"/>
                    </w:rPr>
                  </w:pPr>
                  <w:proofErr w:type="spellStart"/>
                  <w:r>
                    <w:rPr>
                      <w:bCs/>
                      <w:sz w:val="24"/>
                      <w:szCs w:val="24"/>
                      <w:lang w:val="en-US"/>
                    </w:rPr>
                    <w:t>Poignées</w:t>
                  </w:r>
                  <w:proofErr w:type="spellEnd"/>
                  <w:r>
                    <w:rPr>
                      <w:bCs/>
                      <w:sz w:val="24"/>
                      <w:szCs w:val="24"/>
                      <w:lang w:val="en-US"/>
                    </w:rPr>
                    <w:t xml:space="preserve"> </w:t>
                  </w:r>
                  <w:proofErr w:type="spellStart"/>
                  <w:r>
                    <w:rPr>
                      <w:bCs/>
                      <w:sz w:val="24"/>
                      <w:szCs w:val="24"/>
                      <w:lang w:val="en-US"/>
                    </w:rPr>
                    <w:t>ergonomiques</w:t>
                  </w:r>
                  <w:proofErr w:type="spellEnd"/>
                </w:p>
              </w:tc>
              <w:tc>
                <w:tcPr>
                  <w:tcW w:w="5042" w:type="dxa"/>
                  <w:tcBorders>
                    <w:top w:val="single" w:sz="4" w:space="0" w:color="auto"/>
                    <w:left w:val="single" w:sz="4" w:space="0" w:color="auto"/>
                    <w:bottom w:val="single" w:sz="4" w:space="0" w:color="auto"/>
                    <w:right w:val="single" w:sz="4" w:space="0" w:color="auto"/>
                  </w:tcBorders>
                </w:tcPr>
                <w:p w:rsidR="0051746E" w:rsidRDefault="0051746E">
                  <w:pPr>
                    <w:rPr>
                      <w:b/>
                      <w:u w:val="single"/>
                      <w:lang w:val="en-US"/>
                    </w:rPr>
                  </w:pPr>
                </w:p>
              </w:tc>
            </w:tr>
            <w:tr w:rsidR="0051746E" w:rsidRPr="0051746E">
              <w:tc>
                <w:tcPr>
                  <w:tcW w:w="0" w:type="auto"/>
                  <w:vMerge/>
                  <w:tcBorders>
                    <w:top w:val="single" w:sz="4" w:space="0" w:color="auto"/>
                    <w:left w:val="single" w:sz="4" w:space="0" w:color="auto"/>
                    <w:bottom w:val="single" w:sz="4" w:space="0" w:color="auto"/>
                    <w:right w:val="single" w:sz="4" w:space="0" w:color="auto"/>
                  </w:tcBorders>
                  <w:vAlign w:val="center"/>
                  <w:hideMark/>
                </w:tcPr>
                <w:p w:rsidR="0051746E" w:rsidRDefault="0051746E">
                  <w:pPr>
                    <w:rPr>
                      <w:b/>
                      <w:u w:val="single"/>
                      <w:lang w:val="en-US"/>
                    </w:rPr>
                  </w:pPr>
                </w:p>
              </w:tc>
              <w:tc>
                <w:tcPr>
                  <w:tcW w:w="4950" w:type="dxa"/>
                  <w:tcBorders>
                    <w:top w:val="single" w:sz="4" w:space="0" w:color="auto"/>
                    <w:left w:val="single" w:sz="4" w:space="0" w:color="auto"/>
                    <w:bottom w:val="single" w:sz="4" w:space="0" w:color="auto"/>
                    <w:right w:val="single" w:sz="4" w:space="0" w:color="auto"/>
                  </w:tcBorders>
                  <w:hideMark/>
                </w:tcPr>
                <w:p w:rsidR="0051746E" w:rsidRDefault="0051746E">
                  <w:pPr>
                    <w:pStyle w:val="ListParagraph"/>
                    <w:numPr>
                      <w:ilvl w:val="0"/>
                      <w:numId w:val="18"/>
                    </w:numPr>
                    <w:rPr>
                      <w:bCs/>
                      <w:sz w:val="24"/>
                      <w:szCs w:val="24"/>
                    </w:rPr>
                  </w:pPr>
                  <w:r>
                    <w:rPr>
                      <w:bCs/>
                      <w:sz w:val="24"/>
                      <w:szCs w:val="24"/>
                    </w:rPr>
                    <w:t>Profondeur bavette 200mm au moins</w:t>
                  </w:r>
                </w:p>
              </w:tc>
              <w:tc>
                <w:tcPr>
                  <w:tcW w:w="5042" w:type="dxa"/>
                  <w:tcBorders>
                    <w:top w:val="single" w:sz="4" w:space="0" w:color="auto"/>
                    <w:left w:val="single" w:sz="4" w:space="0" w:color="auto"/>
                    <w:bottom w:val="single" w:sz="4" w:space="0" w:color="auto"/>
                    <w:right w:val="single" w:sz="4" w:space="0" w:color="auto"/>
                  </w:tcBorders>
                </w:tcPr>
                <w:p w:rsidR="0051746E" w:rsidRDefault="0051746E">
                  <w:pPr>
                    <w:rPr>
                      <w:b/>
                      <w:u w:val="single"/>
                    </w:rPr>
                  </w:pPr>
                </w:p>
              </w:tc>
            </w:tr>
            <w:tr w:rsidR="0051746E" w:rsidRPr="0051746E">
              <w:tc>
                <w:tcPr>
                  <w:tcW w:w="0" w:type="auto"/>
                  <w:vMerge/>
                  <w:tcBorders>
                    <w:top w:val="single" w:sz="4" w:space="0" w:color="auto"/>
                    <w:left w:val="single" w:sz="4" w:space="0" w:color="auto"/>
                    <w:bottom w:val="single" w:sz="4" w:space="0" w:color="auto"/>
                    <w:right w:val="single" w:sz="4" w:space="0" w:color="auto"/>
                  </w:tcBorders>
                  <w:vAlign w:val="center"/>
                  <w:hideMark/>
                </w:tcPr>
                <w:p w:rsidR="0051746E" w:rsidRPr="0051746E" w:rsidRDefault="0051746E">
                  <w:pPr>
                    <w:rPr>
                      <w:b/>
                      <w:u w:val="single"/>
                    </w:rPr>
                  </w:pPr>
                </w:p>
              </w:tc>
              <w:tc>
                <w:tcPr>
                  <w:tcW w:w="4950" w:type="dxa"/>
                  <w:tcBorders>
                    <w:top w:val="single" w:sz="4" w:space="0" w:color="auto"/>
                    <w:left w:val="single" w:sz="4" w:space="0" w:color="auto"/>
                    <w:bottom w:val="single" w:sz="4" w:space="0" w:color="auto"/>
                    <w:right w:val="single" w:sz="4" w:space="0" w:color="auto"/>
                  </w:tcBorders>
                  <w:hideMark/>
                </w:tcPr>
                <w:p w:rsidR="0051746E" w:rsidRDefault="0051746E">
                  <w:pPr>
                    <w:pStyle w:val="ListParagraph"/>
                    <w:numPr>
                      <w:ilvl w:val="0"/>
                      <w:numId w:val="18"/>
                    </w:numPr>
                    <w:rPr>
                      <w:bCs/>
                      <w:sz w:val="24"/>
                      <w:szCs w:val="24"/>
                    </w:rPr>
                  </w:pPr>
                  <w:r>
                    <w:rPr>
                      <w:bCs/>
                      <w:sz w:val="24"/>
                      <w:szCs w:val="24"/>
                    </w:rPr>
                    <w:t>Diamètre de la roue =250mm</w:t>
                  </w:r>
                </w:p>
              </w:tc>
              <w:tc>
                <w:tcPr>
                  <w:tcW w:w="5042" w:type="dxa"/>
                  <w:tcBorders>
                    <w:top w:val="single" w:sz="4" w:space="0" w:color="auto"/>
                    <w:left w:val="single" w:sz="4" w:space="0" w:color="auto"/>
                    <w:bottom w:val="single" w:sz="4" w:space="0" w:color="auto"/>
                    <w:right w:val="single" w:sz="4" w:space="0" w:color="auto"/>
                  </w:tcBorders>
                </w:tcPr>
                <w:p w:rsidR="0051746E" w:rsidRDefault="0051746E">
                  <w:pPr>
                    <w:rPr>
                      <w:b/>
                      <w:u w:val="single"/>
                    </w:rPr>
                  </w:pPr>
                </w:p>
              </w:tc>
            </w:tr>
            <w:tr w:rsidR="0051746E">
              <w:tc>
                <w:tcPr>
                  <w:tcW w:w="790" w:type="dxa"/>
                  <w:tcBorders>
                    <w:top w:val="single" w:sz="4" w:space="0" w:color="auto"/>
                    <w:left w:val="single" w:sz="4" w:space="0" w:color="auto"/>
                    <w:bottom w:val="single" w:sz="4" w:space="0" w:color="auto"/>
                    <w:right w:val="single" w:sz="4" w:space="0" w:color="auto"/>
                  </w:tcBorders>
                  <w:shd w:val="clear" w:color="auto" w:fill="8EAADB" w:themeFill="accent1" w:themeFillTint="99"/>
                  <w:hideMark/>
                </w:tcPr>
                <w:p w:rsidR="0051746E" w:rsidRDefault="0051746E">
                  <w:pPr>
                    <w:jc w:val="center"/>
                    <w:rPr>
                      <w:b/>
                      <w:bCs/>
                      <w:lang w:val="en-US"/>
                    </w:rPr>
                  </w:pPr>
                  <w:r>
                    <w:rPr>
                      <w:b/>
                      <w:bCs/>
                      <w:lang w:val="en-US"/>
                    </w:rPr>
                    <w:t>1.12</w:t>
                  </w:r>
                </w:p>
              </w:tc>
              <w:tc>
                <w:tcPr>
                  <w:tcW w:w="4950" w:type="dxa"/>
                  <w:tcBorders>
                    <w:top w:val="single" w:sz="4" w:space="0" w:color="auto"/>
                    <w:left w:val="single" w:sz="4" w:space="0" w:color="auto"/>
                    <w:bottom w:val="single" w:sz="4" w:space="0" w:color="auto"/>
                    <w:right w:val="single" w:sz="4" w:space="0" w:color="auto"/>
                  </w:tcBorders>
                  <w:shd w:val="clear" w:color="auto" w:fill="8EAADB" w:themeFill="accent1" w:themeFillTint="99"/>
                  <w:hideMark/>
                </w:tcPr>
                <w:p w:rsidR="0051746E" w:rsidRDefault="0051746E">
                  <w:pPr>
                    <w:rPr>
                      <w:b/>
                      <w:bCs/>
                      <w:lang w:val="en-US"/>
                    </w:rPr>
                  </w:pPr>
                  <w:r>
                    <w:rPr>
                      <w:rFonts w:eastAsia="MS Mincho"/>
                      <w:b/>
                      <w:bCs/>
                      <w:lang w:val="en-US"/>
                    </w:rPr>
                    <w:t>Chariot</w:t>
                  </w:r>
                </w:p>
              </w:tc>
              <w:tc>
                <w:tcPr>
                  <w:tcW w:w="5042" w:type="dxa"/>
                  <w:tcBorders>
                    <w:top w:val="single" w:sz="4" w:space="0" w:color="auto"/>
                    <w:left w:val="single" w:sz="4" w:space="0" w:color="auto"/>
                    <w:bottom w:val="single" w:sz="4" w:space="0" w:color="auto"/>
                    <w:right w:val="single" w:sz="4" w:space="0" w:color="auto"/>
                  </w:tcBorders>
                  <w:shd w:val="clear" w:color="auto" w:fill="8EAADB" w:themeFill="accent1" w:themeFillTint="99"/>
                  <w:hideMark/>
                </w:tcPr>
                <w:p w:rsidR="0051746E" w:rsidRDefault="0051746E">
                  <w:pPr>
                    <w:rPr>
                      <w:b/>
                      <w:color w:val="000000"/>
                      <w:sz w:val="22"/>
                      <w:szCs w:val="22"/>
                      <w:u w:val="single"/>
                      <w:lang w:val="en-US"/>
                    </w:rPr>
                  </w:pPr>
                  <w:r>
                    <w:rPr>
                      <w:b/>
                      <w:color w:val="000000"/>
                      <w:sz w:val="22"/>
                      <w:szCs w:val="22"/>
                      <w:u w:val="single"/>
                      <w:lang w:val="en-US"/>
                    </w:rPr>
                    <w:t>Marque:</w:t>
                  </w:r>
                </w:p>
              </w:tc>
            </w:tr>
            <w:tr w:rsidR="0051746E">
              <w:trPr>
                <w:trHeight w:val="350"/>
              </w:trPr>
              <w:tc>
                <w:tcPr>
                  <w:tcW w:w="790" w:type="dxa"/>
                  <w:vMerge w:val="restart"/>
                  <w:tcBorders>
                    <w:top w:val="single" w:sz="4" w:space="0" w:color="auto"/>
                    <w:left w:val="single" w:sz="4" w:space="0" w:color="auto"/>
                    <w:bottom w:val="single" w:sz="4" w:space="0" w:color="auto"/>
                    <w:right w:val="single" w:sz="4" w:space="0" w:color="auto"/>
                  </w:tcBorders>
                </w:tcPr>
                <w:p w:rsidR="0051746E" w:rsidRDefault="0051746E">
                  <w:pPr>
                    <w:rPr>
                      <w:b/>
                      <w:u w:val="single"/>
                      <w:lang w:val="en-US"/>
                    </w:rPr>
                  </w:pPr>
                </w:p>
              </w:tc>
              <w:tc>
                <w:tcPr>
                  <w:tcW w:w="4950" w:type="dxa"/>
                  <w:tcBorders>
                    <w:top w:val="single" w:sz="4" w:space="0" w:color="auto"/>
                    <w:left w:val="single" w:sz="4" w:space="0" w:color="auto"/>
                    <w:bottom w:val="single" w:sz="4" w:space="0" w:color="auto"/>
                    <w:right w:val="single" w:sz="4" w:space="0" w:color="auto"/>
                  </w:tcBorders>
                  <w:hideMark/>
                </w:tcPr>
                <w:p w:rsidR="0051746E" w:rsidRDefault="0051746E">
                  <w:pPr>
                    <w:numPr>
                      <w:ilvl w:val="0"/>
                      <w:numId w:val="19"/>
                    </w:numPr>
                    <w:rPr>
                      <w:rFonts w:cs="Calibri"/>
                      <w:lang w:val="en-US"/>
                    </w:rPr>
                  </w:pPr>
                  <w:proofErr w:type="spellStart"/>
                  <w:r>
                    <w:rPr>
                      <w:rFonts w:cs="Calibri"/>
                      <w:shd w:val="clear" w:color="auto" w:fill="FFFFFF"/>
                      <w:lang w:val="en-US"/>
                    </w:rPr>
                    <w:t>Equipement</w:t>
                  </w:r>
                  <w:proofErr w:type="spellEnd"/>
                  <w:r>
                    <w:rPr>
                      <w:rFonts w:cs="Calibri"/>
                      <w:shd w:val="clear" w:color="auto" w:fill="FFFFFF"/>
                      <w:lang w:val="en-US"/>
                    </w:rPr>
                    <w:t xml:space="preserve"> de manutention </w:t>
                  </w:r>
                </w:p>
              </w:tc>
              <w:tc>
                <w:tcPr>
                  <w:tcW w:w="5042" w:type="dxa"/>
                  <w:tcBorders>
                    <w:top w:val="single" w:sz="4" w:space="0" w:color="auto"/>
                    <w:left w:val="single" w:sz="4" w:space="0" w:color="auto"/>
                    <w:bottom w:val="single" w:sz="4" w:space="0" w:color="auto"/>
                    <w:right w:val="single" w:sz="4" w:space="0" w:color="auto"/>
                  </w:tcBorders>
                </w:tcPr>
                <w:p w:rsidR="0051746E" w:rsidRDefault="0051746E">
                  <w:pPr>
                    <w:rPr>
                      <w:b/>
                      <w:u w:val="single"/>
                      <w:lang w:val="en-US"/>
                    </w:rPr>
                  </w:pPr>
                </w:p>
              </w:tc>
            </w:tr>
            <w:tr w:rsidR="0051746E">
              <w:trPr>
                <w:trHeight w:val="3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1746E" w:rsidRDefault="0051746E">
                  <w:pPr>
                    <w:rPr>
                      <w:b/>
                      <w:u w:val="single"/>
                      <w:lang w:val="en-US"/>
                    </w:rPr>
                  </w:pPr>
                </w:p>
              </w:tc>
              <w:tc>
                <w:tcPr>
                  <w:tcW w:w="4950" w:type="dxa"/>
                  <w:tcBorders>
                    <w:top w:val="single" w:sz="4" w:space="0" w:color="auto"/>
                    <w:left w:val="single" w:sz="4" w:space="0" w:color="auto"/>
                    <w:bottom w:val="single" w:sz="4" w:space="0" w:color="auto"/>
                    <w:right w:val="single" w:sz="4" w:space="0" w:color="auto"/>
                  </w:tcBorders>
                  <w:hideMark/>
                </w:tcPr>
                <w:p w:rsidR="0051746E" w:rsidRDefault="0051746E">
                  <w:pPr>
                    <w:numPr>
                      <w:ilvl w:val="0"/>
                      <w:numId w:val="20"/>
                    </w:numPr>
                    <w:rPr>
                      <w:rFonts w:cs="Calibri"/>
                      <w:shd w:val="clear" w:color="auto" w:fill="FFFFFF"/>
                    </w:rPr>
                  </w:pPr>
                  <w:r>
                    <w:rPr>
                      <w:rFonts w:cs="Calibri"/>
                      <w:shd w:val="clear" w:color="auto" w:fill="FFFFFF"/>
                    </w:rPr>
                    <w:t xml:space="preserve">2 roulettes pivotantes avec dispositif de blocage et deux fixes, </w:t>
                  </w:r>
                </w:p>
                <w:p w:rsidR="0051746E" w:rsidRDefault="0051746E">
                  <w:pPr>
                    <w:numPr>
                      <w:ilvl w:val="0"/>
                      <w:numId w:val="20"/>
                    </w:numPr>
                    <w:rPr>
                      <w:rFonts w:cs="Calibri"/>
                      <w:shd w:val="clear" w:color="auto" w:fill="FFFFFF"/>
                    </w:rPr>
                  </w:pPr>
                  <w:proofErr w:type="spellStart"/>
                  <w:r>
                    <w:rPr>
                      <w:rFonts w:cs="Calibri"/>
                      <w:shd w:val="clear" w:color="auto" w:fill="FFFFFF"/>
                      <w:lang w:val="en-US"/>
                    </w:rPr>
                    <w:t>Diamètre</w:t>
                  </w:r>
                  <w:proofErr w:type="spellEnd"/>
                  <w:r>
                    <w:rPr>
                      <w:rFonts w:cs="Calibri"/>
                      <w:shd w:val="clear" w:color="auto" w:fill="FFFFFF"/>
                      <w:lang w:val="en-US"/>
                    </w:rPr>
                    <w:t xml:space="preserve"> </w:t>
                  </w:r>
                  <w:proofErr w:type="spellStart"/>
                  <w:proofErr w:type="gramStart"/>
                  <w:r>
                    <w:rPr>
                      <w:rFonts w:cs="Calibri"/>
                      <w:shd w:val="clear" w:color="auto" w:fill="FFFFFF"/>
                      <w:lang w:val="en-US"/>
                    </w:rPr>
                    <w:t>roues</w:t>
                  </w:r>
                  <w:proofErr w:type="spellEnd"/>
                  <w:r>
                    <w:rPr>
                      <w:rFonts w:cs="Calibri"/>
                      <w:shd w:val="clear" w:color="auto" w:fill="FFFFFF"/>
                      <w:lang w:val="en-US"/>
                    </w:rPr>
                    <w:t xml:space="preserve"> :</w:t>
                  </w:r>
                  <w:proofErr w:type="gramEnd"/>
                  <w:r>
                    <w:rPr>
                      <w:rFonts w:cs="Calibri"/>
                      <w:shd w:val="clear" w:color="auto" w:fill="FFFFFF"/>
                      <w:lang w:val="en-US"/>
                    </w:rPr>
                    <w:t xml:space="preserve"> environ 160 mm,</w:t>
                  </w:r>
                </w:p>
              </w:tc>
              <w:tc>
                <w:tcPr>
                  <w:tcW w:w="5042" w:type="dxa"/>
                  <w:tcBorders>
                    <w:top w:val="single" w:sz="4" w:space="0" w:color="auto"/>
                    <w:left w:val="single" w:sz="4" w:space="0" w:color="auto"/>
                    <w:bottom w:val="single" w:sz="4" w:space="0" w:color="auto"/>
                    <w:right w:val="single" w:sz="4" w:space="0" w:color="auto"/>
                  </w:tcBorders>
                </w:tcPr>
                <w:p w:rsidR="0051746E" w:rsidRDefault="0051746E">
                  <w:pPr>
                    <w:rPr>
                      <w:b/>
                      <w:u w:val="single"/>
                      <w:lang w:val="en-US"/>
                    </w:rPr>
                  </w:pPr>
                </w:p>
              </w:tc>
            </w:tr>
            <w:tr w:rsidR="0051746E" w:rsidRPr="0051746E">
              <w:trPr>
                <w:trHeight w:val="3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1746E" w:rsidRDefault="0051746E">
                  <w:pPr>
                    <w:rPr>
                      <w:b/>
                      <w:u w:val="single"/>
                      <w:lang w:val="en-US"/>
                    </w:rPr>
                  </w:pPr>
                </w:p>
              </w:tc>
              <w:tc>
                <w:tcPr>
                  <w:tcW w:w="4950" w:type="dxa"/>
                  <w:tcBorders>
                    <w:top w:val="single" w:sz="4" w:space="0" w:color="auto"/>
                    <w:left w:val="single" w:sz="4" w:space="0" w:color="auto"/>
                    <w:bottom w:val="single" w:sz="4" w:space="0" w:color="auto"/>
                    <w:right w:val="single" w:sz="4" w:space="0" w:color="auto"/>
                  </w:tcBorders>
                  <w:hideMark/>
                </w:tcPr>
                <w:p w:rsidR="0051746E" w:rsidRDefault="0051746E">
                  <w:pPr>
                    <w:numPr>
                      <w:ilvl w:val="0"/>
                      <w:numId w:val="19"/>
                    </w:numPr>
                    <w:rPr>
                      <w:rFonts w:cs="Calibri"/>
                      <w:shd w:val="clear" w:color="auto" w:fill="FFFFFF"/>
                      <w:lang w:val="en-US"/>
                    </w:rPr>
                  </w:pPr>
                  <w:proofErr w:type="spellStart"/>
                  <w:r>
                    <w:rPr>
                      <w:rFonts w:cs="Calibri"/>
                      <w:shd w:val="clear" w:color="auto" w:fill="FFFFFF"/>
                      <w:lang w:val="en-US"/>
                    </w:rPr>
                    <w:t>Largeur</w:t>
                  </w:r>
                  <w:proofErr w:type="spellEnd"/>
                  <w:r>
                    <w:rPr>
                      <w:rFonts w:cs="Calibri"/>
                      <w:shd w:val="clear" w:color="auto" w:fill="FFFFFF"/>
                      <w:lang w:val="en-US"/>
                    </w:rPr>
                    <w:t xml:space="preserve"> </w:t>
                  </w:r>
                  <w:proofErr w:type="gramStart"/>
                  <w:r>
                    <w:rPr>
                      <w:rFonts w:cs="Calibri"/>
                      <w:shd w:val="clear" w:color="auto" w:fill="FFFFFF"/>
                      <w:lang w:val="en-US"/>
                    </w:rPr>
                    <w:t>plateau :</w:t>
                  </w:r>
                  <w:proofErr w:type="gramEnd"/>
                  <w:r>
                    <w:rPr>
                      <w:rFonts w:cs="Calibri"/>
                      <w:shd w:val="clear" w:color="auto" w:fill="FFFFFF"/>
                      <w:lang w:val="en-US"/>
                    </w:rPr>
                    <w:t xml:space="preserve"> environ 655 mm, </w:t>
                  </w:r>
                </w:p>
                <w:p w:rsidR="0051746E" w:rsidRDefault="0051746E">
                  <w:pPr>
                    <w:numPr>
                      <w:ilvl w:val="0"/>
                      <w:numId w:val="19"/>
                    </w:numPr>
                    <w:rPr>
                      <w:rFonts w:cs="Calibri"/>
                      <w:shd w:val="clear" w:color="auto" w:fill="FFFFFF"/>
                    </w:rPr>
                  </w:pPr>
                  <w:r>
                    <w:rPr>
                      <w:rFonts w:cs="Calibri"/>
                      <w:shd w:val="clear" w:color="auto" w:fill="FFFFFF"/>
                    </w:rPr>
                    <w:t xml:space="preserve">Hauteur de chargement : environ 280 mm, </w:t>
                  </w:r>
                </w:p>
              </w:tc>
              <w:tc>
                <w:tcPr>
                  <w:tcW w:w="5042" w:type="dxa"/>
                  <w:tcBorders>
                    <w:top w:val="single" w:sz="4" w:space="0" w:color="auto"/>
                    <w:left w:val="single" w:sz="4" w:space="0" w:color="auto"/>
                    <w:bottom w:val="single" w:sz="4" w:space="0" w:color="auto"/>
                    <w:right w:val="single" w:sz="4" w:space="0" w:color="auto"/>
                  </w:tcBorders>
                </w:tcPr>
                <w:p w:rsidR="0051746E" w:rsidRDefault="0051746E">
                  <w:pPr>
                    <w:rPr>
                      <w:b/>
                      <w:u w:val="single"/>
                    </w:rPr>
                  </w:pPr>
                </w:p>
              </w:tc>
            </w:tr>
            <w:tr w:rsidR="0051746E" w:rsidRPr="0051746E">
              <w:trPr>
                <w:trHeight w:val="3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1746E" w:rsidRPr="0051746E" w:rsidRDefault="0051746E">
                  <w:pPr>
                    <w:rPr>
                      <w:b/>
                      <w:u w:val="single"/>
                    </w:rPr>
                  </w:pPr>
                </w:p>
              </w:tc>
              <w:tc>
                <w:tcPr>
                  <w:tcW w:w="4950" w:type="dxa"/>
                  <w:tcBorders>
                    <w:top w:val="single" w:sz="4" w:space="0" w:color="auto"/>
                    <w:left w:val="single" w:sz="4" w:space="0" w:color="auto"/>
                    <w:bottom w:val="single" w:sz="4" w:space="0" w:color="auto"/>
                    <w:right w:val="single" w:sz="4" w:space="0" w:color="auto"/>
                  </w:tcBorders>
                  <w:hideMark/>
                </w:tcPr>
                <w:p w:rsidR="0051746E" w:rsidRDefault="0051746E">
                  <w:pPr>
                    <w:numPr>
                      <w:ilvl w:val="0"/>
                      <w:numId w:val="19"/>
                    </w:numPr>
                    <w:rPr>
                      <w:rFonts w:cs="Calibri"/>
                      <w:shd w:val="clear" w:color="auto" w:fill="FFFFFF"/>
                    </w:rPr>
                  </w:pPr>
                  <w:r>
                    <w:rPr>
                      <w:rFonts w:cs="Calibri"/>
                      <w:shd w:val="clear" w:color="auto" w:fill="FFFFFF"/>
                    </w:rPr>
                    <w:t xml:space="preserve">Longueur h.t. : 1.200 mm, Largeur h.t. : 750 mm, Hauteur h.t. : 1.050 mm, </w:t>
                  </w:r>
                </w:p>
              </w:tc>
              <w:tc>
                <w:tcPr>
                  <w:tcW w:w="5042" w:type="dxa"/>
                  <w:tcBorders>
                    <w:top w:val="single" w:sz="4" w:space="0" w:color="auto"/>
                    <w:left w:val="single" w:sz="4" w:space="0" w:color="auto"/>
                    <w:bottom w:val="single" w:sz="4" w:space="0" w:color="auto"/>
                    <w:right w:val="single" w:sz="4" w:space="0" w:color="auto"/>
                  </w:tcBorders>
                </w:tcPr>
                <w:p w:rsidR="0051746E" w:rsidRDefault="0051746E">
                  <w:pPr>
                    <w:rPr>
                      <w:b/>
                      <w:u w:val="single"/>
                    </w:rPr>
                  </w:pPr>
                </w:p>
              </w:tc>
            </w:tr>
            <w:tr w:rsidR="0051746E" w:rsidRPr="0051746E">
              <w:trPr>
                <w:trHeight w:val="3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1746E" w:rsidRPr="0051746E" w:rsidRDefault="0051746E">
                  <w:pPr>
                    <w:rPr>
                      <w:b/>
                      <w:u w:val="single"/>
                    </w:rPr>
                  </w:pPr>
                </w:p>
              </w:tc>
              <w:tc>
                <w:tcPr>
                  <w:tcW w:w="4950" w:type="dxa"/>
                  <w:tcBorders>
                    <w:top w:val="single" w:sz="4" w:space="0" w:color="auto"/>
                    <w:left w:val="single" w:sz="4" w:space="0" w:color="auto"/>
                    <w:bottom w:val="single" w:sz="4" w:space="0" w:color="auto"/>
                    <w:right w:val="single" w:sz="4" w:space="0" w:color="auto"/>
                  </w:tcBorders>
                  <w:hideMark/>
                </w:tcPr>
                <w:p w:rsidR="0051746E" w:rsidRDefault="0051746E">
                  <w:pPr>
                    <w:numPr>
                      <w:ilvl w:val="0"/>
                      <w:numId w:val="19"/>
                    </w:numPr>
                    <w:rPr>
                      <w:rFonts w:cs="Calibri"/>
                      <w:shd w:val="clear" w:color="auto" w:fill="FFFFFF"/>
                    </w:rPr>
                  </w:pPr>
                  <w:r>
                    <w:rPr>
                      <w:rFonts w:cs="Calibri"/>
                      <w:shd w:val="clear" w:color="auto" w:fill="FFFFFF"/>
                    </w:rPr>
                    <w:t xml:space="preserve">Hauteur panneaux : environ 620 mm, Longueur </w:t>
                  </w:r>
                  <w:proofErr w:type="gramStart"/>
                  <w:r>
                    <w:rPr>
                      <w:rFonts w:cs="Calibri"/>
                      <w:shd w:val="clear" w:color="auto" w:fill="FFFFFF"/>
                    </w:rPr>
                    <w:t>plateau:</w:t>
                  </w:r>
                  <w:proofErr w:type="gramEnd"/>
                  <w:r>
                    <w:rPr>
                      <w:rFonts w:cs="Calibri"/>
                      <w:shd w:val="clear" w:color="auto" w:fill="FFFFFF"/>
                    </w:rPr>
                    <w:t xml:space="preserve"> 1.000 mm, Charge max.: 300 kg,</w:t>
                  </w:r>
                </w:p>
              </w:tc>
              <w:tc>
                <w:tcPr>
                  <w:tcW w:w="5042" w:type="dxa"/>
                  <w:tcBorders>
                    <w:top w:val="single" w:sz="4" w:space="0" w:color="auto"/>
                    <w:left w:val="single" w:sz="4" w:space="0" w:color="auto"/>
                    <w:bottom w:val="single" w:sz="4" w:space="0" w:color="auto"/>
                    <w:right w:val="single" w:sz="4" w:space="0" w:color="auto"/>
                  </w:tcBorders>
                </w:tcPr>
                <w:p w:rsidR="0051746E" w:rsidRDefault="0051746E">
                  <w:pPr>
                    <w:rPr>
                      <w:b/>
                      <w:u w:val="single"/>
                    </w:rPr>
                  </w:pPr>
                </w:p>
              </w:tc>
            </w:tr>
          </w:tbl>
          <w:p w:rsidR="0051746E" w:rsidRDefault="0051746E">
            <w:pPr>
              <w:rPr>
                <w:b/>
                <w:u w:val="single"/>
              </w:rPr>
            </w:pPr>
          </w:p>
          <w:p w:rsidR="0051746E" w:rsidRDefault="0051746E">
            <w:pPr>
              <w:rPr>
                <w:b/>
                <w:u w:val="single"/>
              </w:rPr>
            </w:pPr>
          </w:p>
          <w:p w:rsidR="0051746E" w:rsidRDefault="0051746E">
            <w:pPr>
              <w:ind w:left="450"/>
              <w:jc w:val="center"/>
              <w:rPr>
                <w:b/>
                <w:u w:val="single"/>
              </w:rPr>
            </w:pPr>
            <w:r>
              <w:rPr>
                <w:b/>
                <w:u w:val="single"/>
              </w:rPr>
              <w:lastRenderedPageBreak/>
              <w:t>ANNEXE 2.2</w:t>
            </w:r>
          </w:p>
          <w:p w:rsidR="0051746E" w:rsidRDefault="0051746E">
            <w:pPr>
              <w:ind w:left="450"/>
              <w:jc w:val="center"/>
              <w:rPr>
                <w:b/>
                <w:u w:val="single"/>
              </w:rPr>
            </w:pPr>
          </w:p>
          <w:tbl>
            <w:tblPr>
              <w:tblW w:w="10487" w:type="dxa"/>
              <w:tblLook w:val="04A0" w:firstRow="1" w:lastRow="0" w:firstColumn="1" w:lastColumn="0" w:noHBand="0" w:noVBand="1"/>
            </w:tblPr>
            <w:tblGrid>
              <w:gridCol w:w="10487"/>
            </w:tblGrid>
            <w:tr w:rsidR="0051746E">
              <w:trPr>
                <w:trHeight w:val="315"/>
              </w:trPr>
              <w:tc>
                <w:tcPr>
                  <w:tcW w:w="10487" w:type="dxa"/>
                  <w:noWrap/>
                  <w:hideMark/>
                </w:tcPr>
                <w:p w:rsidR="0051746E" w:rsidRDefault="0051746E">
                  <w:pPr>
                    <w:jc w:val="center"/>
                    <w:rPr>
                      <w:b/>
                      <w:bCs/>
                      <w:color w:val="000000"/>
                    </w:rPr>
                  </w:pPr>
                  <w:r>
                    <w:rPr>
                      <w:b/>
                      <w:bCs/>
                      <w:color w:val="000000"/>
                    </w:rPr>
                    <w:t>SPECIFICATIONS TECHNIQUES</w:t>
                  </w:r>
                </w:p>
              </w:tc>
            </w:tr>
            <w:tr w:rsidR="0051746E" w:rsidRPr="0051746E">
              <w:trPr>
                <w:trHeight w:val="315"/>
              </w:trPr>
              <w:tc>
                <w:tcPr>
                  <w:tcW w:w="10487" w:type="dxa"/>
                  <w:noWrap/>
                  <w:hideMark/>
                </w:tcPr>
                <w:p w:rsidR="0051746E" w:rsidRDefault="0051746E">
                  <w:pPr>
                    <w:rPr>
                      <w:b/>
                    </w:rPr>
                  </w:pPr>
                  <w:r>
                    <w:rPr>
                      <w:b/>
                    </w:rPr>
                    <w:t>Nous : [nom de la société</w:t>
                  </w:r>
                  <w:r>
                    <w:t xml:space="preserve"> </w:t>
                  </w:r>
                  <w:r>
                    <w:rPr>
                      <w:b/>
                    </w:rPr>
                    <w:t>du soumissionnaire], soumettons une offre pour la fourniture des matériels du :</w:t>
                  </w:r>
                </w:p>
              </w:tc>
            </w:tr>
          </w:tbl>
          <w:p w:rsidR="0051746E" w:rsidRDefault="0051746E">
            <w:pPr>
              <w:ind w:left="720"/>
              <w:rPr>
                <w:b/>
                <w:u w:val="single"/>
              </w:rPr>
            </w:pPr>
            <w:r>
              <w:rPr>
                <w:b/>
                <w:u w:val="single"/>
              </w:rPr>
              <w:t xml:space="preserve">Lot 2 : Matériels électroniques    </w:t>
            </w:r>
          </w:p>
          <w:p w:rsidR="0051746E" w:rsidRDefault="0051746E">
            <w:pPr>
              <w:rPr>
                <w:b/>
                <w:u w:val="single"/>
              </w:rPr>
            </w:pPr>
          </w:p>
          <w:tbl>
            <w:tblPr>
              <w:tblStyle w:val="TableGrid"/>
              <w:tblW w:w="0" w:type="auto"/>
              <w:tblInd w:w="0" w:type="dxa"/>
              <w:tblLook w:val="04A0" w:firstRow="1" w:lastRow="0" w:firstColumn="1" w:lastColumn="0" w:noHBand="0" w:noVBand="1"/>
            </w:tblPr>
            <w:tblGrid>
              <w:gridCol w:w="790"/>
              <w:gridCol w:w="4940"/>
              <w:gridCol w:w="5031"/>
            </w:tblGrid>
            <w:tr w:rsidR="0051746E" w:rsidRPr="0051746E">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1746E" w:rsidRPr="0051746E" w:rsidRDefault="0051746E">
                  <w:pPr>
                    <w:jc w:val="center"/>
                    <w:rPr>
                      <w:b/>
                      <w:bCs/>
                      <w:color w:val="000000"/>
                      <w:sz w:val="22"/>
                      <w:szCs w:val="22"/>
                      <w:lang w:val="en-US"/>
                    </w:rPr>
                  </w:pPr>
                  <w:r w:rsidRPr="0051746E">
                    <w:rPr>
                      <w:b/>
                      <w:bCs/>
                      <w:color w:val="000000"/>
                      <w:sz w:val="22"/>
                      <w:szCs w:val="22"/>
                      <w:lang w:val="en-US"/>
                    </w:rPr>
                    <w:t>Item</w:t>
                  </w:r>
                </w:p>
              </w:tc>
              <w:tc>
                <w:tcPr>
                  <w:tcW w:w="49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1746E" w:rsidRPr="0051746E" w:rsidRDefault="0051746E">
                  <w:pPr>
                    <w:jc w:val="center"/>
                    <w:rPr>
                      <w:b/>
                      <w:bCs/>
                      <w:color w:val="000000"/>
                      <w:sz w:val="22"/>
                      <w:szCs w:val="22"/>
                      <w:lang w:val="en-US"/>
                    </w:rPr>
                  </w:pPr>
                  <w:r w:rsidRPr="0051746E">
                    <w:rPr>
                      <w:b/>
                      <w:bCs/>
                      <w:color w:val="000000"/>
                      <w:sz w:val="22"/>
                      <w:szCs w:val="22"/>
                      <w:lang w:val="en-US"/>
                    </w:rPr>
                    <w:t>SPECIFICATIONS TECHNIQUES DEMANDEES</w:t>
                  </w:r>
                </w:p>
              </w:tc>
              <w:tc>
                <w:tcPr>
                  <w:tcW w:w="5042"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51746E" w:rsidRPr="0051746E" w:rsidRDefault="0051746E">
                  <w:pPr>
                    <w:jc w:val="center"/>
                    <w:rPr>
                      <w:b/>
                      <w:bCs/>
                      <w:color w:val="000000"/>
                      <w:sz w:val="22"/>
                      <w:szCs w:val="22"/>
                      <w:highlight w:val="yellow"/>
                    </w:rPr>
                  </w:pPr>
                  <w:r w:rsidRPr="0051746E">
                    <w:rPr>
                      <w:b/>
                      <w:bCs/>
                      <w:color w:val="000000"/>
                      <w:sz w:val="22"/>
                      <w:szCs w:val="22"/>
                      <w:highlight w:val="yellow"/>
                    </w:rPr>
                    <w:t>SPECIFICATIONS TECHNIQUES OFFERTES PAR LE SOUMISSIONNAIRE</w:t>
                  </w:r>
                  <w:r w:rsidRPr="0051746E">
                    <w:rPr>
                      <w:b/>
                      <w:bCs/>
                      <w:color w:val="000000"/>
                      <w:sz w:val="22"/>
                      <w:szCs w:val="22"/>
                      <w:highlight w:val="yellow"/>
                    </w:rPr>
                    <w:br/>
                  </w:r>
                  <w:r w:rsidRPr="0051746E">
                    <w:rPr>
                      <w:b/>
                      <w:bCs/>
                      <w:i/>
                      <w:iCs/>
                      <w:sz w:val="22"/>
                      <w:szCs w:val="22"/>
                      <w:highlight w:val="yellow"/>
                    </w:rPr>
                    <w:t>(A remplir ligne par ligne par le candidat)</w:t>
                  </w:r>
                </w:p>
              </w:tc>
            </w:tr>
            <w:tr w:rsidR="0051746E">
              <w:trPr>
                <w:trHeight w:val="350"/>
              </w:trPr>
              <w:tc>
                <w:tcPr>
                  <w:tcW w:w="790" w:type="dxa"/>
                  <w:tcBorders>
                    <w:top w:val="single" w:sz="4" w:space="0" w:color="auto"/>
                    <w:left w:val="single" w:sz="4" w:space="0" w:color="auto"/>
                    <w:bottom w:val="single" w:sz="4" w:space="0" w:color="auto"/>
                    <w:right w:val="single" w:sz="4" w:space="0" w:color="auto"/>
                  </w:tcBorders>
                  <w:shd w:val="clear" w:color="auto" w:fill="8EAADB" w:themeFill="accent1" w:themeFillTint="99"/>
                  <w:hideMark/>
                </w:tcPr>
                <w:p w:rsidR="0051746E" w:rsidRPr="0051746E" w:rsidRDefault="0051746E">
                  <w:pPr>
                    <w:rPr>
                      <w:b/>
                      <w:bCs/>
                      <w:sz w:val="22"/>
                      <w:szCs w:val="22"/>
                      <w:lang w:val="en-US"/>
                    </w:rPr>
                  </w:pPr>
                  <w:r w:rsidRPr="0051746E">
                    <w:rPr>
                      <w:b/>
                      <w:bCs/>
                      <w:sz w:val="22"/>
                      <w:szCs w:val="22"/>
                      <w:lang w:val="en-US"/>
                    </w:rPr>
                    <w:t>2.1</w:t>
                  </w:r>
                </w:p>
              </w:tc>
              <w:tc>
                <w:tcPr>
                  <w:tcW w:w="4950" w:type="dxa"/>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hideMark/>
                </w:tcPr>
                <w:p w:rsidR="0051746E" w:rsidRPr="0051746E" w:rsidRDefault="0051746E">
                  <w:pPr>
                    <w:rPr>
                      <w:b/>
                      <w:sz w:val="22"/>
                      <w:szCs w:val="22"/>
                    </w:rPr>
                  </w:pPr>
                  <w:r w:rsidRPr="0051746E">
                    <w:rPr>
                      <w:b/>
                      <w:sz w:val="22"/>
                      <w:szCs w:val="22"/>
                    </w:rPr>
                    <w:t xml:space="preserve">TDS multi paramètre terrain pour analyser des eaux </w:t>
                  </w:r>
                </w:p>
              </w:tc>
              <w:tc>
                <w:tcPr>
                  <w:tcW w:w="5042" w:type="dxa"/>
                  <w:tcBorders>
                    <w:top w:val="single" w:sz="4" w:space="0" w:color="auto"/>
                    <w:left w:val="single" w:sz="4" w:space="0" w:color="auto"/>
                    <w:bottom w:val="single" w:sz="4" w:space="0" w:color="auto"/>
                    <w:right w:val="single" w:sz="4" w:space="0" w:color="auto"/>
                  </w:tcBorders>
                  <w:shd w:val="clear" w:color="auto" w:fill="8EAADB" w:themeFill="accent1" w:themeFillTint="99"/>
                  <w:hideMark/>
                </w:tcPr>
                <w:p w:rsidR="0051746E" w:rsidRPr="0051746E" w:rsidRDefault="0051746E">
                  <w:pPr>
                    <w:rPr>
                      <w:b/>
                      <w:color w:val="000000"/>
                      <w:sz w:val="22"/>
                      <w:szCs w:val="22"/>
                      <w:u w:val="single"/>
                      <w:lang w:val="en-US"/>
                    </w:rPr>
                  </w:pPr>
                  <w:r w:rsidRPr="0051746E">
                    <w:rPr>
                      <w:b/>
                      <w:color w:val="000000"/>
                      <w:sz w:val="22"/>
                      <w:szCs w:val="22"/>
                      <w:u w:val="single"/>
                      <w:lang w:val="en-US"/>
                    </w:rPr>
                    <w:t xml:space="preserve">Marque: </w:t>
                  </w:r>
                </w:p>
              </w:tc>
            </w:tr>
            <w:tr w:rsidR="0051746E" w:rsidRPr="0051746E">
              <w:trPr>
                <w:trHeight w:val="350"/>
              </w:trPr>
              <w:tc>
                <w:tcPr>
                  <w:tcW w:w="790" w:type="dxa"/>
                  <w:vMerge w:val="restart"/>
                  <w:tcBorders>
                    <w:top w:val="single" w:sz="4" w:space="0" w:color="auto"/>
                    <w:left w:val="single" w:sz="4" w:space="0" w:color="auto"/>
                    <w:bottom w:val="single" w:sz="4" w:space="0" w:color="auto"/>
                    <w:right w:val="single" w:sz="4" w:space="0" w:color="auto"/>
                  </w:tcBorders>
                </w:tcPr>
                <w:p w:rsidR="0051746E" w:rsidRPr="0051746E" w:rsidRDefault="0051746E">
                  <w:pPr>
                    <w:rPr>
                      <w:b/>
                      <w:sz w:val="22"/>
                      <w:szCs w:val="22"/>
                      <w:u w:val="single"/>
                      <w:lang w:val="en-US"/>
                    </w:rPr>
                  </w:pPr>
                </w:p>
              </w:tc>
              <w:tc>
                <w:tcPr>
                  <w:tcW w:w="4950" w:type="dxa"/>
                  <w:tcBorders>
                    <w:top w:val="single" w:sz="4" w:space="0" w:color="auto"/>
                    <w:left w:val="single" w:sz="4" w:space="0" w:color="auto"/>
                    <w:bottom w:val="single" w:sz="4" w:space="0" w:color="auto"/>
                    <w:right w:val="single" w:sz="4" w:space="0" w:color="auto"/>
                  </w:tcBorders>
                  <w:hideMark/>
                </w:tcPr>
                <w:p w:rsidR="0051746E" w:rsidRPr="0051746E" w:rsidRDefault="0051746E">
                  <w:pPr>
                    <w:numPr>
                      <w:ilvl w:val="0"/>
                      <w:numId w:val="21"/>
                    </w:numPr>
                    <w:rPr>
                      <w:sz w:val="22"/>
                      <w:szCs w:val="22"/>
                    </w:rPr>
                  </w:pPr>
                  <w:r w:rsidRPr="0051746E">
                    <w:rPr>
                      <w:sz w:val="22"/>
                      <w:szCs w:val="22"/>
                    </w:rPr>
                    <w:t>TDS multi paramètre professionnel pour la qualité de l’eau au moins 12 paramètres physicochimiques</w:t>
                  </w:r>
                </w:p>
              </w:tc>
              <w:tc>
                <w:tcPr>
                  <w:tcW w:w="5042" w:type="dxa"/>
                  <w:tcBorders>
                    <w:top w:val="single" w:sz="4" w:space="0" w:color="auto"/>
                    <w:left w:val="single" w:sz="4" w:space="0" w:color="auto"/>
                    <w:bottom w:val="single" w:sz="4" w:space="0" w:color="auto"/>
                    <w:right w:val="single" w:sz="4" w:space="0" w:color="auto"/>
                  </w:tcBorders>
                </w:tcPr>
                <w:p w:rsidR="0051746E" w:rsidRPr="0051746E" w:rsidRDefault="0051746E">
                  <w:pPr>
                    <w:rPr>
                      <w:b/>
                      <w:sz w:val="22"/>
                      <w:szCs w:val="22"/>
                      <w:u w:val="single"/>
                    </w:rPr>
                  </w:pPr>
                </w:p>
              </w:tc>
            </w:tr>
            <w:tr w:rsidR="0051746E">
              <w:trPr>
                <w:trHeight w:val="3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1746E" w:rsidRPr="0051746E" w:rsidRDefault="0051746E">
                  <w:pPr>
                    <w:rPr>
                      <w:b/>
                      <w:sz w:val="22"/>
                      <w:szCs w:val="22"/>
                      <w:u w:val="single"/>
                    </w:rPr>
                  </w:pPr>
                </w:p>
              </w:tc>
              <w:tc>
                <w:tcPr>
                  <w:tcW w:w="4950" w:type="dxa"/>
                  <w:tcBorders>
                    <w:top w:val="single" w:sz="4" w:space="0" w:color="auto"/>
                    <w:left w:val="single" w:sz="4" w:space="0" w:color="auto"/>
                    <w:bottom w:val="single" w:sz="4" w:space="0" w:color="auto"/>
                    <w:right w:val="single" w:sz="4" w:space="0" w:color="auto"/>
                  </w:tcBorders>
                  <w:vAlign w:val="center"/>
                  <w:hideMark/>
                </w:tcPr>
                <w:p w:rsidR="0051746E" w:rsidRPr="0051746E" w:rsidRDefault="0051746E">
                  <w:pPr>
                    <w:numPr>
                      <w:ilvl w:val="0"/>
                      <w:numId w:val="21"/>
                    </w:numPr>
                    <w:ind w:right="244"/>
                    <w:rPr>
                      <w:bCs/>
                      <w:sz w:val="22"/>
                      <w:szCs w:val="22"/>
                      <w:lang w:val="en-US" w:eastAsia="fr-FR"/>
                    </w:rPr>
                  </w:pPr>
                  <w:r w:rsidRPr="0051746E">
                    <w:rPr>
                      <w:bCs/>
                      <w:sz w:val="22"/>
                      <w:szCs w:val="22"/>
                      <w:lang w:val="en-US" w:eastAsia="fr-FR"/>
                    </w:rPr>
                    <w:t xml:space="preserve">Versions </w:t>
                  </w:r>
                  <w:proofErr w:type="spellStart"/>
                  <w:r w:rsidRPr="0051746E">
                    <w:rPr>
                      <w:bCs/>
                      <w:sz w:val="22"/>
                      <w:szCs w:val="22"/>
                      <w:lang w:val="en-US" w:eastAsia="fr-FR"/>
                    </w:rPr>
                    <w:t>intégrales</w:t>
                  </w:r>
                  <w:proofErr w:type="spellEnd"/>
                  <w:r w:rsidRPr="0051746E">
                    <w:rPr>
                      <w:bCs/>
                      <w:sz w:val="22"/>
                      <w:szCs w:val="22"/>
                      <w:lang w:val="en-US" w:eastAsia="fr-FR"/>
                    </w:rPr>
                    <w:t xml:space="preserve"> avec </w:t>
                  </w:r>
                  <w:proofErr w:type="spellStart"/>
                  <w:r w:rsidRPr="0051746E">
                    <w:rPr>
                      <w:bCs/>
                      <w:sz w:val="22"/>
                      <w:szCs w:val="22"/>
                      <w:lang w:val="en-US" w:eastAsia="fr-FR"/>
                    </w:rPr>
                    <w:t>sonde</w:t>
                  </w:r>
                  <w:proofErr w:type="spellEnd"/>
                </w:p>
                <w:p w:rsidR="0051746E" w:rsidRPr="0051746E" w:rsidRDefault="0051746E">
                  <w:pPr>
                    <w:numPr>
                      <w:ilvl w:val="0"/>
                      <w:numId w:val="21"/>
                    </w:numPr>
                    <w:ind w:right="244"/>
                    <w:rPr>
                      <w:bCs/>
                      <w:sz w:val="22"/>
                      <w:szCs w:val="22"/>
                      <w:lang w:val="en-US" w:eastAsia="fr-FR"/>
                    </w:rPr>
                  </w:pPr>
                  <w:proofErr w:type="spellStart"/>
                  <w:r w:rsidRPr="0051746E">
                    <w:rPr>
                      <w:bCs/>
                      <w:sz w:val="22"/>
                      <w:szCs w:val="22"/>
                      <w:lang w:val="en-US" w:eastAsia="fr-FR"/>
                    </w:rPr>
                    <w:t>Dotée</w:t>
                  </w:r>
                  <w:proofErr w:type="spellEnd"/>
                  <w:r w:rsidRPr="0051746E">
                    <w:rPr>
                      <w:bCs/>
                      <w:sz w:val="22"/>
                      <w:szCs w:val="22"/>
                      <w:lang w:val="en-US" w:eastAsia="fr-FR"/>
                    </w:rPr>
                    <w:t xml:space="preserve"> de </w:t>
                  </w:r>
                  <w:proofErr w:type="spellStart"/>
                  <w:r w:rsidRPr="0051746E">
                    <w:rPr>
                      <w:bCs/>
                      <w:sz w:val="22"/>
                      <w:szCs w:val="22"/>
                      <w:lang w:val="en-US" w:eastAsia="fr-FR"/>
                    </w:rPr>
                    <w:t>capteurs</w:t>
                  </w:r>
                  <w:proofErr w:type="spellEnd"/>
                  <w:r w:rsidRPr="0051746E">
                    <w:rPr>
                      <w:bCs/>
                      <w:sz w:val="22"/>
                      <w:szCs w:val="22"/>
                      <w:lang w:val="en-US" w:eastAsia="fr-FR"/>
                    </w:rPr>
                    <w:t xml:space="preserve"> standards</w:t>
                  </w:r>
                </w:p>
              </w:tc>
              <w:tc>
                <w:tcPr>
                  <w:tcW w:w="5042" w:type="dxa"/>
                  <w:tcBorders>
                    <w:top w:val="single" w:sz="4" w:space="0" w:color="auto"/>
                    <w:left w:val="single" w:sz="4" w:space="0" w:color="auto"/>
                    <w:bottom w:val="single" w:sz="4" w:space="0" w:color="auto"/>
                    <w:right w:val="single" w:sz="4" w:space="0" w:color="auto"/>
                  </w:tcBorders>
                </w:tcPr>
                <w:p w:rsidR="0051746E" w:rsidRPr="0051746E" w:rsidRDefault="0051746E">
                  <w:pPr>
                    <w:rPr>
                      <w:b/>
                      <w:sz w:val="22"/>
                      <w:szCs w:val="22"/>
                      <w:u w:val="single"/>
                      <w:lang w:val="en-US"/>
                    </w:rPr>
                  </w:pPr>
                </w:p>
              </w:tc>
            </w:tr>
            <w:tr w:rsidR="0051746E">
              <w:trPr>
                <w:trHeight w:val="3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1746E" w:rsidRPr="0051746E" w:rsidRDefault="0051746E">
                  <w:pPr>
                    <w:rPr>
                      <w:b/>
                      <w:sz w:val="22"/>
                      <w:szCs w:val="22"/>
                      <w:u w:val="single"/>
                      <w:lang w:val="en-US"/>
                    </w:rPr>
                  </w:pPr>
                </w:p>
              </w:tc>
              <w:tc>
                <w:tcPr>
                  <w:tcW w:w="4950" w:type="dxa"/>
                  <w:tcBorders>
                    <w:top w:val="single" w:sz="4" w:space="0" w:color="auto"/>
                    <w:left w:val="single" w:sz="4" w:space="0" w:color="auto"/>
                    <w:bottom w:val="single" w:sz="4" w:space="0" w:color="auto"/>
                    <w:right w:val="single" w:sz="4" w:space="0" w:color="auto"/>
                  </w:tcBorders>
                  <w:vAlign w:val="center"/>
                </w:tcPr>
                <w:p w:rsidR="0051746E" w:rsidRPr="0051746E" w:rsidRDefault="0051746E">
                  <w:pPr>
                    <w:ind w:left="720" w:right="244"/>
                    <w:rPr>
                      <w:bCs/>
                      <w:sz w:val="22"/>
                      <w:szCs w:val="22"/>
                      <w:lang w:val="en-US" w:eastAsia="fr-FR"/>
                    </w:rPr>
                  </w:pPr>
                  <w:proofErr w:type="spellStart"/>
                  <w:r w:rsidRPr="0051746E">
                    <w:rPr>
                      <w:bCs/>
                      <w:sz w:val="22"/>
                      <w:szCs w:val="22"/>
                      <w:lang w:val="en-US" w:eastAsia="fr-FR"/>
                    </w:rPr>
                    <w:t>Sonde</w:t>
                  </w:r>
                  <w:proofErr w:type="spellEnd"/>
                  <w:r w:rsidRPr="0051746E">
                    <w:rPr>
                      <w:bCs/>
                      <w:sz w:val="22"/>
                      <w:szCs w:val="22"/>
                      <w:lang w:val="en-US" w:eastAsia="fr-FR"/>
                    </w:rPr>
                    <w:t xml:space="preserve"> </w:t>
                  </w:r>
                  <w:proofErr w:type="spellStart"/>
                  <w:r w:rsidRPr="0051746E">
                    <w:rPr>
                      <w:bCs/>
                      <w:sz w:val="22"/>
                      <w:szCs w:val="22"/>
                      <w:lang w:val="en-US" w:eastAsia="fr-FR"/>
                    </w:rPr>
                    <w:t>autonome</w:t>
                  </w:r>
                  <w:proofErr w:type="spellEnd"/>
                  <w:r w:rsidRPr="0051746E">
                    <w:rPr>
                      <w:bCs/>
                      <w:sz w:val="22"/>
                      <w:szCs w:val="22"/>
                      <w:lang w:val="en-US" w:eastAsia="fr-FR"/>
                    </w:rPr>
                    <w:t xml:space="preserve"> </w:t>
                  </w:r>
                  <w:proofErr w:type="gramStart"/>
                  <w:r w:rsidRPr="0051746E">
                    <w:rPr>
                      <w:bCs/>
                      <w:sz w:val="22"/>
                      <w:szCs w:val="22"/>
                      <w:lang w:val="en-US" w:eastAsia="fr-FR"/>
                    </w:rPr>
                    <w:t>avec :</w:t>
                  </w:r>
                  <w:proofErr w:type="gramEnd"/>
                </w:p>
                <w:p w:rsidR="0051746E" w:rsidRPr="0051746E" w:rsidRDefault="0051746E">
                  <w:pPr>
                    <w:numPr>
                      <w:ilvl w:val="0"/>
                      <w:numId w:val="21"/>
                    </w:numPr>
                    <w:ind w:right="244"/>
                    <w:rPr>
                      <w:bCs/>
                      <w:sz w:val="22"/>
                      <w:szCs w:val="22"/>
                      <w:lang w:val="en-US" w:eastAsia="fr-FR"/>
                    </w:rPr>
                  </w:pPr>
                  <w:r w:rsidRPr="0051746E">
                    <w:rPr>
                      <w:bCs/>
                      <w:sz w:val="22"/>
                      <w:szCs w:val="22"/>
                      <w:lang w:val="en-US" w:eastAsia="fr-FR"/>
                    </w:rPr>
                    <w:t xml:space="preserve">Acquisition de </w:t>
                  </w:r>
                  <w:proofErr w:type="spellStart"/>
                  <w:r w:rsidRPr="0051746E">
                    <w:rPr>
                      <w:bCs/>
                      <w:sz w:val="22"/>
                      <w:szCs w:val="22"/>
                      <w:lang w:val="en-US" w:eastAsia="fr-FR"/>
                    </w:rPr>
                    <w:t>données</w:t>
                  </w:r>
                  <w:proofErr w:type="spellEnd"/>
                </w:p>
                <w:p w:rsidR="0051746E" w:rsidRPr="0051746E" w:rsidRDefault="0051746E">
                  <w:pPr>
                    <w:numPr>
                      <w:ilvl w:val="0"/>
                      <w:numId w:val="21"/>
                    </w:numPr>
                    <w:ind w:right="244"/>
                    <w:rPr>
                      <w:bCs/>
                      <w:sz w:val="22"/>
                      <w:szCs w:val="22"/>
                      <w:lang w:val="en-US" w:eastAsia="fr-FR"/>
                    </w:rPr>
                  </w:pPr>
                  <w:proofErr w:type="spellStart"/>
                  <w:r w:rsidRPr="0051746E">
                    <w:rPr>
                      <w:bCs/>
                      <w:sz w:val="22"/>
                      <w:szCs w:val="22"/>
                      <w:lang w:val="en-US" w:eastAsia="fr-FR"/>
                    </w:rPr>
                    <w:t>Robuste</w:t>
                  </w:r>
                  <w:proofErr w:type="spellEnd"/>
                  <w:r w:rsidRPr="0051746E">
                    <w:rPr>
                      <w:bCs/>
                      <w:sz w:val="22"/>
                      <w:szCs w:val="22"/>
                      <w:lang w:val="en-US" w:eastAsia="fr-FR"/>
                    </w:rPr>
                    <w:t xml:space="preserve"> et </w:t>
                  </w:r>
                  <w:proofErr w:type="spellStart"/>
                  <w:r w:rsidRPr="0051746E">
                    <w:rPr>
                      <w:bCs/>
                      <w:sz w:val="22"/>
                      <w:szCs w:val="22"/>
                      <w:lang w:val="en-US" w:eastAsia="fr-FR"/>
                    </w:rPr>
                    <w:t>étanche</w:t>
                  </w:r>
                  <w:proofErr w:type="spellEnd"/>
                  <w:r w:rsidRPr="0051746E">
                    <w:rPr>
                      <w:bCs/>
                      <w:sz w:val="22"/>
                      <w:szCs w:val="22"/>
                      <w:lang w:val="en-US" w:eastAsia="fr-FR"/>
                    </w:rPr>
                    <w:t>,</w:t>
                  </w:r>
                </w:p>
                <w:p w:rsidR="0051746E" w:rsidRPr="0051746E" w:rsidRDefault="0051746E">
                  <w:pPr>
                    <w:numPr>
                      <w:ilvl w:val="0"/>
                      <w:numId w:val="21"/>
                    </w:numPr>
                    <w:ind w:right="244"/>
                    <w:rPr>
                      <w:bCs/>
                      <w:sz w:val="22"/>
                      <w:szCs w:val="22"/>
                      <w:lang w:val="en-US" w:eastAsia="fr-FR"/>
                    </w:rPr>
                  </w:pPr>
                  <w:r w:rsidRPr="0051746E">
                    <w:rPr>
                      <w:bCs/>
                      <w:sz w:val="22"/>
                      <w:szCs w:val="22"/>
                      <w:lang w:val="en-US" w:eastAsia="fr-FR"/>
                    </w:rPr>
                    <w:t xml:space="preserve">IP 68 </w:t>
                  </w:r>
                </w:p>
                <w:p w:rsidR="0051746E" w:rsidRPr="0051746E" w:rsidRDefault="0051746E">
                  <w:pPr>
                    <w:pStyle w:val="ListParagraph"/>
                    <w:ind w:left="1004" w:right="244"/>
                    <w:rPr>
                      <w:bCs/>
                      <w:lang w:val="en-US" w:eastAsia="fr-FR"/>
                    </w:rPr>
                  </w:pPr>
                </w:p>
              </w:tc>
              <w:tc>
                <w:tcPr>
                  <w:tcW w:w="5042" w:type="dxa"/>
                  <w:tcBorders>
                    <w:top w:val="single" w:sz="4" w:space="0" w:color="auto"/>
                    <w:left w:val="single" w:sz="4" w:space="0" w:color="auto"/>
                    <w:bottom w:val="single" w:sz="4" w:space="0" w:color="auto"/>
                    <w:right w:val="single" w:sz="4" w:space="0" w:color="auto"/>
                  </w:tcBorders>
                </w:tcPr>
                <w:p w:rsidR="0051746E" w:rsidRPr="0051746E" w:rsidRDefault="0051746E">
                  <w:pPr>
                    <w:rPr>
                      <w:b/>
                      <w:sz w:val="22"/>
                      <w:szCs w:val="22"/>
                      <w:u w:val="single"/>
                      <w:lang w:val="en-US"/>
                    </w:rPr>
                  </w:pPr>
                </w:p>
              </w:tc>
            </w:tr>
            <w:tr w:rsidR="0051746E" w:rsidRPr="0051746E">
              <w:trPr>
                <w:trHeight w:val="4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1746E" w:rsidRPr="0051746E" w:rsidRDefault="0051746E">
                  <w:pPr>
                    <w:rPr>
                      <w:b/>
                      <w:sz w:val="22"/>
                      <w:szCs w:val="22"/>
                      <w:u w:val="single"/>
                      <w:lang w:val="en-US"/>
                    </w:rPr>
                  </w:pPr>
                </w:p>
              </w:tc>
              <w:tc>
                <w:tcPr>
                  <w:tcW w:w="4950" w:type="dxa"/>
                  <w:tcBorders>
                    <w:top w:val="single" w:sz="4" w:space="0" w:color="auto"/>
                    <w:left w:val="single" w:sz="4" w:space="0" w:color="auto"/>
                    <w:bottom w:val="single" w:sz="4" w:space="0" w:color="auto"/>
                    <w:right w:val="single" w:sz="4" w:space="0" w:color="auto"/>
                  </w:tcBorders>
                  <w:vAlign w:val="center"/>
                  <w:hideMark/>
                </w:tcPr>
                <w:p w:rsidR="0051746E" w:rsidRPr="0051746E" w:rsidRDefault="0051746E">
                  <w:pPr>
                    <w:numPr>
                      <w:ilvl w:val="0"/>
                      <w:numId w:val="21"/>
                    </w:numPr>
                    <w:ind w:right="244"/>
                    <w:rPr>
                      <w:bCs/>
                      <w:sz w:val="22"/>
                      <w:szCs w:val="22"/>
                      <w:lang w:eastAsia="fr-FR"/>
                    </w:rPr>
                  </w:pPr>
                  <w:r w:rsidRPr="0051746E">
                    <w:rPr>
                      <w:bCs/>
                      <w:sz w:val="22"/>
                      <w:szCs w:val="22"/>
                      <w:lang w:eastAsia="fr-FR"/>
                    </w:rPr>
                    <w:t>PH Étalonnage auto au moins en 3 points, compensation automatique de T°</w:t>
                  </w:r>
                </w:p>
              </w:tc>
              <w:tc>
                <w:tcPr>
                  <w:tcW w:w="5042" w:type="dxa"/>
                  <w:tcBorders>
                    <w:top w:val="single" w:sz="4" w:space="0" w:color="auto"/>
                    <w:left w:val="single" w:sz="4" w:space="0" w:color="auto"/>
                    <w:bottom w:val="single" w:sz="4" w:space="0" w:color="auto"/>
                    <w:right w:val="single" w:sz="4" w:space="0" w:color="auto"/>
                  </w:tcBorders>
                </w:tcPr>
                <w:p w:rsidR="0051746E" w:rsidRPr="0051746E" w:rsidRDefault="0051746E">
                  <w:pPr>
                    <w:rPr>
                      <w:b/>
                      <w:sz w:val="22"/>
                      <w:szCs w:val="22"/>
                      <w:u w:val="single"/>
                    </w:rPr>
                  </w:pPr>
                </w:p>
              </w:tc>
            </w:tr>
            <w:tr w:rsidR="0051746E">
              <w:trPr>
                <w:trHeight w:val="3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1746E" w:rsidRPr="0051746E" w:rsidRDefault="0051746E">
                  <w:pPr>
                    <w:rPr>
                      <w:b/>
                      <w:sz w:val="22"/>
                      <w:szCs w:val="22"/>
                      <w:u w:val="single"/>
                    </w:rPr>
                  </w:pPr>
                </w:p>
              </w:tc>
              <w:tc>
                <w:tcPr>
                  <w:tcW w:w="4950" w:type="dxa"/>
                  <w:tcBorders>
                    <w:top w:val="single" w:sz="4" w:space="0" w:color="auto"/>
                    <w:left w:val="single" w:sz="4" w:space="0" w:color="auto"/>
                    <w:bottom w:val="single" w:sz="4" w:space="0" w:color="auto"/>
                    <w:right w:val="single" w:sz="4" w:space="0" w:color="auto"/>
                  </w:tcBorders>
                  <w:vAlign w:val="center"/>
                  <w:hideMark/>
                </w:tcPr>
                <w:p w:rsidR="0051746E" w:rsidRPr="0051746E" w:rsidRDefault="0051746E">
                  <w:pPr>
                    <w:numPr>
                      <w:ilvl w:val="0"/>
                      <w:numId w:val="21"/>
                    </w:numPr>
                    <w:ind w:right="244"/>
                    <w:rPr>
                      <w:bCs/>
                      <w:sz w:val="22"/>
                      <w:szCs w:val="22"/>
                      <w:lang w:val="en-US" w:eastAsia="fr-FR"/>
                    </w:rPr>
                  </w:pPr>
                  <w:r w:rsidRPr="0051746E">
                    <w:rPr>
                      <w:bCs/>
                      <w:sz w:val="22"/>
                      <w:szCs w:val="22"/>
                      <w:lang w:val="en-US" w:eastAsia="fr-FR"/>
                    </w:rPr>
                    <w:t xml:space="preserve">PH </w:t>
                  </w:r>
                  <w:proofErr w:type="spellStart"/>
                  <w:r w:rsidRPr="0051746E">
                    <w:rPr>
                      <w:bCs/>
                      <w:sz w:val="22"/>
                      <w:szCs w:val="22"/>
                      <w:lang w:val="en-US" w:eastAsia="fr-FR"/>
                    </w:rPr>
                    <w:t>en</w:t>
                  </w:r>
                  <w:proofErr w:type="spellEnd"/>
                  <w:r w:rsidRPr="0051746E">
                    <w:rPr>
                      <w:bCs/>
                      <w:sz w:val="22"/>
                      <w:szCs w:val="22"/>
                      <w:lang w:val="en-US" w:eastAsia="fr-FR"/>
                    </w:rPr>
                    <w:t xml:space="preserve"> mV</w:t>
                  </w:r>
                </w:p>
              </w:tc>
              <w:tc>
                <w:tcPr>
                  <w:tcW w:w="5042" w:type="dxa"/>
                  <w:tcBorders>
                    <w:top w:val="single" w:sz="4" w:space="0" w:color="auto"/>
                    <w:left w:val="single" w:sz="4" w:space="0" w:color="auto"/>
                    <w:bottom w:val="single" w:sz="4" w:space="0" w:color="auto"/>
                    <w:right w:val="single" w:sz="4" w:space="0" w:color="auto"/>
                  </w:tcBorders>
                </w:tcPr>
                <w:p w:rsidR="0051746E" w:rsidRPr="0051746E" w:rsidRDefault="0051746E">
                  <w:pPr>
                    <w:rPr>
                      <w:b/>
                      <w:sz w:val="22"/>
                      <w:szCs w:val="22"/>
                      <w:u w:val="single"/>
                      <w:lang w:val="en-US"/>
                    </w:rPr>
                  </w:pPr>
                </w:p>
              </w:tc>
            </w:tr>
            <w:tr w:rsidR="0051746E" w:rsidRPr="0051746E">
              <w:trPr>
                <w:trHeight w:val="3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1746E" w:rsidRPr="0051746E" w:rsidRDefault="0051746E">
                  <w:pPr>
                    <w:rPr>
                      <w:b/>
                      <w:sz w:val="22"/>
                      <w:szCs w:val="22"/>
                      <w:u w:val="single"/>
                      <w:lang w:val="en-US"/>
                    </w:rPr>
                  </w:pPr>
                </w:p>
              </w:tc>
              <w:tc>
                <w:tcPr>
                  <w:tcW w:w="4950" w:type="dxa"/>
                  <w:tcBorders>
                    <w:top w:val="single" w:sz="4" w:space="0" w:color="auto"/>
                    <w:left w:val="single" w:sz="4" w:space="0" w:color="auto"/>
                    <w:bottom w:val="single" w:sz="4" w:space="0" w:color="auto"/>
                    <w:right w:val="single" w:sz="4" w:space="0" w:color="auto"/>
                  </w:tcBorders>
                  <w:vAlign w:val="center"/>
                  <w:hideMark/>
                </w:tcPr>
                <w:p w:rsidR="0051746E" w:rsidRPr="0051746E" w:rsidRDefault="0051746E">
                  <w:pPr>
                    <w:numPr>
                      <w:ilvl w:val="0"/>
                      <w:numId w:val="21"/>
                    </w:numPr>
                    <w:ind w:right="244"/>
                    <w:rPr>
                      <w:bCs/>
                      <w:sz w:val="22"/>
                      <w:szCs w:val="22"/>
                      <w:lang w:eastAsia="fr-FR"/>
                    </w:rPr>
                  </w:pPr>
                  <w:r w:rsidRPr="0051746E">
                    <w:rPr>
                      <w:bCs/>
                      <w:sz w:val="22"/>
                      <w:szCs w:val="22"/>
                      <w:lang w:eastAsia="fr-FR"/>
                    </w:rPr>
                    <w:t>Rédox Étalonnage auto en 1 point</w:t>
                  </w:r>
                </w:p>
              </w:tc>
              <w:tc>
                <w:tcPr>
                  <w:tcW w:w="5042" w:type="dxa"/>
                  <w:tcBorders>
                    <w:top w:val="single" w:sz="4" w:space="0" w:color="auto"/>
                    <w:left w:val="single" w:sz="4" w:space="0" w:color="auto"/>
                    <w:bottom w:val="single" w:sz="4" w:space="0" w:color="auto"/>
                    <w:right w:val="single" w:sz="4" w:space="0" w:color="auto"/>
                  </w:tcBorders>
                </w:tcPr>
                <w:p w:rsidR="0051746E" w:rsidRPr="0051746E" w:rsidRDefault="0051746E">
                  <w:pPr>
                    <w:rPr>
                      <w:b/>
                      <w:sz w:val="22"/>
                      <w:szCs w:val="22"/>
                      <w:u w:val="single"/>
                    </w:rPr>
                  </w:pPr>
                </w:p>
              </w:tc>
            </w:tr>
            <w:tr w:rsidR="0051746E" w:rsidRPr="0051746E">
              <w:tc>
                <w:tcPr>
                  <w:tcW w:w="0" w:type="auto"/>
                  <w:vMerge/>
                  <w:tcBorders>
                    <w:top w:val="single" w:sz="4" w:space="0" w:color="auto"/>
                    <w:left w:val="single" w:sz="4" w:space="0" w:color="auto"/>
                    <w:bottom w:val="single" w:sz="4" w:space="0" w:color="auto"/>
                    <w:right w:val="single" w:sz="4" w:space="0" w:color="auto"/>
                  </w:tcBorders>
                  <w:vAlign w:val="center"/>
                  <w:hideMark/>
                </w:tcPr>
                <w:p w:rsidR="0051746E" w:rsidRPr="0051746E" w:rsidRDefault="0051746E">
                  <w:pPr>
                    <w:rPr>
                      <w:b/>
                      <w:sz w:val="22"/>
                      <w:szCs w:val="22"/>
                      <w:u w:val="single"/>
                    </w:rPr>
                  </w:pPr>
                </w:p>
              </w:tc>
              <w:tc>
                <w:tcPr>
                  <w:tcW w:w="4950" w:type="dxa"/>
                  <w:tcBorders>
                    <w:top w:val="single" w:sz="4" w:space="0" w:color="auto"/>
                    <w:left w:val="single" w:sz="4" w:space="0" w:color="auto"/>
                    <w:bottom w:val="single" w:sz="4" w:space="0" w:color="auto"/>
                    <w:right w:val="single" w:sz="4" w:space="0" w:color="auto"/>
                  </w:tcBorders>
                  <w:vAlign w:val="center"/>
                  <w:hideMark/>
                </w:tcPr>
                <w:p w:rsidR="0051746E" w:rsidRPr="0051746E" w:rsidRDefault="0051746E">
                  <w:pPr>
                    <w:numPr>
                      <w:ilvl w:val="0"/>
                      <w:numId w:val="21"/>
                    </w:numPr>
                    <w:ind w:right="244"/>
                    <w:rPr>
                      <w:bCs/>
                      <w:sz w:val="22"/>
                      <w:szCs w:val="22"/>
                      <w:lang w:eastAsia="fr-FR"/>
                    </w:rPr>
                  </w:pPr>
                  <w:r w:rsidRPr="0051746E">
                    <w:rPr>
                      <w:bCs/>
                      <w:sz w:val="22"/>
                      <w:szCs w:val="22"/>
                      <w:lang w:eastAsia="fr-FR"/>
                    </w:rPr>
                    <w:t xml:space="preserve">Conductivité (EC) Étalonnage auto, au moins en 1 point. Correction automatique de T° </w:t>
                  </w:r>
                  <w:r w:rsidRPr="0051746E">
                    <w:rPr>
                      <w:bCs/>
                      <w:sz w:val="22"/>
                      <w:szCs w:val="22"/>
                      <w:lang w:val="en-US" w:eastAsia="fr-FR"/>
                    </w:rPr>
                    <w:t>β</w:t>
                  </w:r>
                  <w:r w:rsidRPr="0051746E">
                    <w:rPr>
                      <w:bCs/>
                      <w:sz w:val="22"/>
                      <w:szCs w:val="22"/>
                      <w:lang w:eastAsia="fr-FR"/>
                    </w:rPr>
                    <w:t xml:space="preserve"> ajustable</w:t>
                  </w:r>
                </w:p>
              </w:tc>
              <w:tc>
                <w:tcPr>
                  <w:tcW w:w="5042" w:type="dxa"/>
                  <w:tcBorders>
                    <w:top w:val="single" w:sz="4" w:space="0" w:color="auto"/>
                    <w:left w:val="single" w:sz="4" w:space="0" w:color="auto"/>
                    <w:bottom w:val="single" w:sz="4" w:space="0" w:color="auto"/>
                    <w:right w:val="single" w:sz="4" w:space="0" w:color="auto"/>
                  </w:tcBorders>
                  <w:vAlign w:val="center"/>
                </w:tcPr>
                <w:p w:rsidR="0051746E" w:rsidRPr="0051746E" w:rsidRDefault="0051746E">
                  <w:pPr>
                    <w:jc w:val="center"/>
                    <w:rPr>
                      <w:b/>
                      <w:bCs/>
                      <w:color w:val="000000"/>
                      <w:sz w:val="22"/>
                      <w:szCs w:val="22"/>
                    </w:rPr>
                  </w:pPr>
                </w:p>
              </w:tc>
            </w:tr>
            <w:tr w:rsidR="0051746E" w:rsidRPr="0051746E">
              <w:tc>
                <w:tcPr>
                  <w:tcW w:w="0" w:type="auto"/>
                  <w:vMerge/>
                  <w:tcBorders>
                    <w:top w:val="single" w:sz="4" w:space="0" w:color="auto"/>
                    <w:left w:val="single" w:sz="4" w:space="0" w:color="auto"/>
                    <w:bottom w:val="single" w:sz="4" w:space="0" w:color="auto"/>
                    <w:right w:val="single" w:sz="4" w:space="0" w:color="auto"/>
                  </w:tcBorders>
                  <w:vAlign w:val="center"/>
                  <w:hideMark/>
                </w:tcPr>
                <w:p w:rsidR="0051746E" w:rsidRPr="0051746E" w:rsidRDefault="0051746E">
                  <w:pPr>
                    <w:rPr>
                      <w:b/>
                      <w:sz w:val="22"/>
                      <w:szCs w:val="22"/>
                      <w:u w:val="single"/>
                    </w:rPr>
                  </w:pPr>
                </w:p>
              </w:tc>
              <w:tc>
                <w:tcPr>
                  <w:tcW w:w="4950" w:type="dxa"/>
                  <w:tcBorders>
                    <w:top w:val="single" w:sz="4" w:space="0" w:color="auto"/>
                    <w:left w:val="single" w:sz="4" w:space="0" w:color="auto"/>
                    <w:bottom w:val="single" w:sz="4" w:space="0" w:color="auto"/>
                    <w:right w:val="single" w:sz="4" w:space="0" w:color="auto"/>
                  </w:tcBorders>
                  <w:vAlign w:val="center"/>
                  <w:hideMark/>
                </w:tcPr>
                <w:p w:rsidR="0051746E" w:rsidRPr="0051746E" w:rsidRDefault="0051746E">
                  <w:pPr>
                    <w:numPr>
                      <w:ilvl w:val="0"/>
                      <w:numId w:val="21"/>
                    </w:numPr>
                    <w:ind w:right="244"/>
                    <w:rPr>
                      <w:bCs/>
                      <w:sz w:val="22"/>
                      <w:szCs w:val="22"/>
                      <w:lang w:eastAsia="fr-FR"/>
                    </w:rPr>
                  </w:pPr>
                  <w:r w:rsidRPr="0051746E">
                    <w:rPr>
                      <w:bCs/>
                      <w:sz w:val="22"/>
                      <w:szCs w:val="22"/>
                      <w:lang w:eastAsia="fr-FR"/>
                    </w:rPr>
                    <w:t>TDS Facteur de conversion ajustable</w:t>
                  </w:r>
                </w:p>
              </w:tc>
              <w:tc>
                <w:tcPr>
                  <w:tcW w:w="5042" w:type="dxa"/>
                  <w:tcBorders>
                    <w:top w:val="single" w:sz="4" w:space="0" w:color="auto"/>
                    <w:left w:val="single" w:sz="4" w:space="0" w:color="auto"/>
                    <w:bottom w:val="single" w:sz="4" w:space="0" w:color="auto"/>
                    <w:right w:val="single" w:sz="4" w:space="0" w:color="auto"/>
                  </w:tcBorders>
                </w:tcPr>
                <w:p w:rsidR="0051746E" w:rsidRPr="0051746E" w:rsidRDefault="0051746E">
                  <w:pPr>
                    <w:rPr>
                      <w:b/>
                      <w:sz w:val="22"/>
                      <w:szCs w:val="22"/>
                      <w:u w:val="single"/>
                    </w:rPr>
                  </w:pPr>
                </w:p>
              </w:tc>
            </w:tr>
            <w:tr w:rsidR="0051746E">
              <w:trPr>
                <w:trHeight w:val="152"/>
              </w:trPr>
              <w:tc>
                <w:tcPr>
                  <w:tcW w:w="0" w:type="auto"/>
                  <w:vMerge/>
                  <w:tcBorders>
                    <w:top w:val="single" w:sz="4" w:space="0" w:color="auto"/>
                    <w:left w:val="single" w:sz="4" w:space="0" w:color="auto"/>
                    <w:bottom w:val="single" w:sz="4" w:space="0" w:color="auto"/>
                    <w:right w:val="single" w:sz="4" w:space="0" w:color="auto"/>
                  </w:tcBorders>
                  <w:vAlign w:val="center"/>
                  <w:hideMark/>
                </w:tcPr>
                <w:p w:rsidR="0051746E" w:rsidRPr="0051746E" w:rsidRDefault="0051746E">
                  <w:pPr>
                    <w:rPr>
                      <w:b/>
                      <w:sz w:val="22"/>
                      <w:szCs w:val="22"/>
                      <w:u w:val="single"/>
                    </w:rPr>
                  </w:pPr>
                </w:p>
              </w:tc>
              <w:tc>
                <w:tcPr>
                  <w:tcW w:w="4950" w:type="dxa"/>
                  <w:tcBorders>
                    <w:top w:val="single" w:sz="4" w:space="0" w:color="auto"/>
                    <w:left w:val="single" w:sz="4" w:space="0" w:color="auto"/>
                    <w:bottom w:val="single" w:sz="4" w:space="0" w:color="auto"/>
                    <w:right w:val="single" w:sz="4" w:space="0" w:color="auto"/>
                  </w:tcBorders>
                  <w:vAlign w:val="center"/>
                  <w:hideMark/>
                </w:tcPr>
                <w:p w:rsidR="0051746E" w:rsidRPr="0051746E" w:rsidRDefault="0051746E">
                  <w:pPr>
                    <w:numPr>
                      <w:ilvl w:val="0"/>
                      <w:numId w:val="21"/>
                    </w:numPr>
                    <w:ind w:right="244"/>
                    <w:rPr>
                      <w:bCs/>
                      <w:sz w:val="22"/>
                      <w:szCs w:val="22"/>
                      <w:lang w:val="en-US" w:eastAsia="fr-FR"/>
                    </w:rPr>
                  </w:pPr>
                  <w:proofErr w:type="spellStart"/>
                  <w:r w:rsidRPr="0051746E">
                    <w:rPr>
                      <w:bCs/>
                      <w:sz w:val="22"/>
                      <w:szCs w:val="22"/>
                      <w:lang w:val="en-US" w:eastAsia="fr-FR"/>
                    </w:rPr>
                    <w:t>Résistivité</w:t>
                  </w:r>
                  <w:proofErr w:type="spellEnd"/>
                </w:p>
              </w:tc>
              <w:tc>
                <w:tcPr>
                  <w:tcW w:w="5042" w:type="dxa"/>
                  <w:tcBorders>
                    <w:top w:val="single" w:sz="4" w:space="0" w:color="auto"/>
                    <w:left w:val="single" w:sz="4" w:space="0" w:color="auto"/>
                    <w:bottom w:val="single" w:sz="4" w:space="0" w:color="auto"/>
                    <w:right w:val="single" w:sz="4" w:space="0" w:color="auto"/>
                  </w:tcBorders>
                </w:tcPr>
                <w:p w:rsidR="0051746E" w:rsidRPr="0051746E" w:rsidRDefault="0051746E">
                  <w:pPr>
                    <w:rPr>
                      <w:b/>
                      <w:sz w:val="22"/>
                      <w:szCs w:val="22"/>
                      <w:u w:val="single"/>
                      <w:lang w:val="en-US"/>
                    </w:rPr>
                  </w:pPr>
                </w:p>
              </w:tc>
            </w:tr>
            <w:tr w:rsidR="0051746E">
              <w:tc>
                <w:tcPr>
                  <w:tcW w:w="0" w:type="auto"/>
                  <w:vMerge/>
                  <w:tcBorders>
                    <w:top w:val="single" w:sz="4" w:space="0" w:color="auto"/>
                    <w:left w:val="single" w:sz="4" w:space="0" w:color="auto"/>
                    <w:bottom w:val="single" w:sz="4" w:space="0" w:color="auto"/>
                    <w:right w:val="single" w:sz="4" w:space="0" w:color="auto"/>
                  </w:tcBorders>
                  <w:vAlign w:val="center"/>
                  <w:hideMark/>
                </w:tcPr>
                <w:p w:rsidR="0051746E" w:rsidRPr="0051746E" w:rsidRDefault="0051746E">
                  <w:pPr>
                    <w:rPr>
                      <w:b/>
                      <w:sz w:val="22"/>
                      <w:szCs w:val="22"/>
                      <w:u w:val="single"/>
                      <w:lang w:val="en-US"/>
                    </w:rPr>
                  </w:pPr>
                </w:p>
              </w:tc>
              <w:tc>
                <w:tcPr>
                  <w:tcW w:w="4950" w:type="dxa"/>
                  <w:tcBorders>
                    <w:top w:val="single" w:sz="4" w:space="0" w:color="auto"/>
                    <w:left w:val="single" w:sz="4" w:space="0" w:color="auto"/>
                    <w:bottom w:val="single" w:sz="4" w:space="0" w:color="auto"/>
                    <w:right w:val="single" w:sz="4" w:space="0" w:color="auto"/>
                  </w:tcBorders>
                  <w:vAlign w:val="center"/>
                  <w:hideMark/>
                </w:tcPr>
                <w:p w:rsidR="0051746E" w:rsidRPr="0051746E" w:rsidRDefault="0051746E">
                  <w:pPr>
                    <w:numPr>
                      <w:ilvl w:val="0"/>
                      <w:numId w:val="21"/>
                    </w:numPr>
                    <w:ind w:right="244"/>
                    <w:rPr>
                      <w:bCs/>
                      <w:sz w:val="22"/>
                      <w:szCs w:val="22"/>
                      <w:lang w:val="en-US" w:eastAsia="fr-FR"/>
                    </w:rPr>
                  </w:pPr>
                  <w:proofErr w:type="spellStart"/>
                  <w:r w:rsidRPr="0051746E">
                    <w:rPr>
                      <w:bCs/>
                      <w:sz w:val="22"/>
                      <w:szCs w:val="22"/>
                      <w:lang w:val="en-US" w:eastAsia="fr-FR"/>
                    </w:rPr>
                    <w:t>Salinité</w:t>
                  </w:r>
                  <w:proofErr w:type="spellEnd"/>
                </w:p>
              </w:tc>
              <w:tc>
                <w:tcPr>
                  <w:tcW w:w="5042" w:type="dxa"/>
                  <w:tcBorders>
                    <w:top w:val="single" w:sz="4" w:space="0" w:color="auto"/>
                    <w:left w:val="single" w:sz="4" w:space="0" w:color="auto"/>
                    <w:bottom w:val="single" w:sz="4" w:space="0" w:color="auto"/>
                    <w:right w:val="single" w:sz="4" w:space="0" w:color="auto"/>
                  </w:tcBorders>
                </w:tcPr>
                <w:p w:rsidR="0051746E" w:rsidRPr="0051746E" w:rsidRDefault="0051746E">
                  <w:pPr>
                    <w:rPr>
                      <w:b/>
                      <w:sz w:val="22"/>
                      <w:szCs w:val="22"/>
                      <w:u w:val="single"/>
                      <w:lang w:val="en-US"/>
                    </w:rPr>
                  </w:pPr>
                </w:p>
              </w:tc>
            </w:tr>
            <w:tr w:rsidR="0051746E" w:rsidRPr="0051746E">
              <w:tc>
                <w:tcPr>
                  <w:tcW w:w="0" w:type="auto"/>
                  <w:vMerge/>
                  <w:tcBorders>
                    <w:top w:val="single" w:sz="4" w:space="0" w:color="auto"/>
                    <w:left w:val="single" w:sz="4" w:space="0" w:color="auto"/>
                    <w:bottom w:val="single" w:sz="4" w:space="0" w:color="auto"/>
                    <w:right w:val="single" w:sz="4" w:space="0" w:color="auto"/>
                  </w:tcBorders>
                  <w:vAlign w:val="center"/>
                  <w:hideMark/>
                </w:tcPr>
                <w:p w:rsidR="0051746E" w:rsidRPr="0051746E" w:rsidRDefault="0051746E">
                  <w:pPr>
                    <w:rPr>
                      <w:b/>
                      <w:sz w:val="22"/>
                      <w:szCs w:val="22"/>
                      <w:u w:val="single"/>
                      <w:lang w:val="en-US"/>
                    </w:rPr>
                  </w:pPr>
                </w:p>
              </w:tc>
              <w:tc>
                <w:tcPr>
                  <w:tcW w:w="4950" w:type="dxa"/>
                  <w:tcBorders>
                    <w:top w:val="single" w:sz="4" w:space="0" w:color="auto"/>
                    <w:left w:val="single" w:sz="4" w:space="0" w:color="auto"/>
                    <w:bottom w:val="single" w:sz="4" w:space="0" w:color="auto"/>
                    <w:right w:val="single" w:sz="4" w:space="0" w:color="auto"/>
                  </w:tcBorders>
                  <w:vAlign w:val="center"/>
                  <w:hideMark/>
                </w:tcPr>
                <w:p w:rsidR="0051746E" w:rsidRPr="0051746E" w:rsidRDefault="0051746E">
                  <w:pPr>
                    <w:numPr>
                      <w:ilvl w:val="0"/>
                      <w:numId w:val="21"/>
                    </w:numPr>
                    <w:ind w:right="244"/>
                    <w:rPr>
                      <w:bCs/>
                      <w:sz w:val="22"/>
                      <w:szCs w:val="22"/>
                      <w:lang w:eastAsia="fr-FR"/>
                    </w:rPr>
                  </w:pPr>
                  <w:r w:rsidRPr="0051746E">
                    <w:rPr>
                      <w:bCs/>
                      <w:sz w:val="22"/>
                      <w:szCs w:val="22"/>
                      <w:lang w:eastAsia="fr-FR"/>
                    </w:rPr>
                    <w:t xml:space="preserve">Gravité spécifique eau de mer Lectures en </w:t>
                  </w:r>
                  <w:r w:rsidRPr="0051746E">
                    <w:rPr>
                      <w:bCs/>
                      <w:sz w:val="22"/>
                      <w:szCs w:val="22"/>
                      <w:lang w:val="en-US" w:eastAsia="fr-FR"/>
                    </w:rPr>
                    <w:t>σ</w:t>
                  </w:r>
                  <w:r w:rsidRPr="0051746E">
                    <w:rPr>
                      <w:bCs/>
                      <w:sz w:val="22"/>
                      <w:szCs w:val="22"/>
                      <w:lang w:eastAsia="fr-FR"/>
                    </w:rPr>
                    <w:t xml:space="preserve">t, </w:t>
                  </w:r>
                  <w:r w:rsidRPr="0051746E">
                    <w:rPr>
                      <w:bCs/>
                      <w:sz w:val="22"/>
                      <w:szCs w:val="22"/>
                      <w:lang w:val="en-US" w:eastAsia="fr-FR"/>
                    </w:rPr>
                    <w:t>σ</w:t>
                  </w:r>
                  <w:r w:rsidRPr="0051746E">
                    <w:rPr>
                      <w:bCs/>
                      <w:sz w:val="22"/>
                      <w:szCs w:val="22"/>
                      <w:lang w:eastAsia="fr-FR"/>
                    </w:rPr>
                    <w:t xml:space="preserve">0, </w:t>
                  </w:r>
                  <w:r w:rsidRPr="0051746E">
                    <w:rPr>
                      <w:bCs/>
                      <w:sz w:val="22"/>
                      <w:szCs w:val="22"/>
                      <w:lang w:val="en-US" w:eastAsia="fr-FR"/>
                    </w:rPr>
                    <w:t>σ</w:t>
                  </w:r>
                  <w:r w:rsidRPr="0051746E">
                    <w:rPr>
                      <w:bCs/>
                      <w:sz w:val="22"/>
                      <w:szCs w:val="22"/>
                      <w:lang w:eastAsia="fr-FR"/>
                    </w:rPr>
                    <w:t>15</w:t>
                  </w:r>
                </w:p>
              </w:tc>
              <w:tc>
                <w:tcPr>
                  <w:tcW w:w="5042" w:type="dxa"/>
                  <w:tcBorders>
                    <w:top w:val="single" w:sz="4" w:space="0" w:color="auto"/>
                    <w:left w:val="single" w:sz="4" w:space="0" w:color="auto"/>
                    <w:bottom w:val="single" w:sz="4" w:space="0" w:color="auto"/>
                    <w:right w:val="single" w:sz="4" w:space="0" w:color="auto"/>
                  </w:tcBorders>
                </w:tcPr>
                <w:p w:rsidR="0051746E" w:rsidRPr="0051746E" w:rsidRDefault="0051746E">
                  <w:pPr>
                    <w:rPr>
                      <w:b/>
                      <w:sz w:val="22"/>
                      <w:szCs w:val="22"/>
                      <w:u w:val="single"/>
                    </w:rPr>
                  </w:pPr>
                </w:p>
              </w:tc>
            </w:tr>
            <w:tr w:rsidR="0051746E" w:rsidRPr="0051746E">
              <w:tc>
                <w:tcPr>
                  <w:tcW w:w="0" w:type="auto"/>
                  <w:vMerge/>
                  <w:tcBorders>
                    <w:top w:val="single" w:sz="4" w:space="0" w:color="auto"/>
                    <w:left w:val="single" w:sz="4" w:space="0" w:color="auto"/>
                    <w:bottom w:val="single" w:sz="4" w:space="0" w:color="auto"/>
                    <w:right w:val="single" w:sz="4" w:space="0" w:color="auto"/>
                  </w:tcBorders>
                  <w:vAlign w:val="center"/>
                  <w:hideMark/>
                </w:tcPr>
                <w:p w:rsidR="0051746E" w:rsidRPr="0051746E" w:rsidRDefault="0051746E">
                  <w:pPr>
                    <w:rPr>
                      <w:b/>
                      <w:sz w:val="22"/>
                      <w:szCs w:val="22"/>
                      <w:u w:val="single"/>
                    </w:rPr>
                  </w:pPr>
                </w:p>
              </w:tc>
              <w:tc>
                <w:tcPr>
                  <w:tcW w:w="4950" w:type="dxa"/>
                  <w:tcBorders>
                    <w:top w:val="single" w:sz="4" w:space="0" w:color="auto"/>
                    <w:left w:val="single" w:sz="4" w:space="0" w:color="auto"/>
                    <w:bottom w:val="single" w:sz="4" w:space="0" w:color="auto"/>
                    <w:right w:val="single" w:sz="4" w:space="0" w:color="auto"/>
                  </w:tcBorders>
                  <w:vAlign w:val="center"/>
                  <w:hideMark/>
                </w:tcPr>
                <w:p w:rsidR="0051746E" w:rsidRPr="0051746E" w:rsidRDefault="0051746E">
                  <w:pPr>
                    <w:numPr>
                      <w:ilvl w:val="0"/>
                      <w:numId w:val="21"/>
                    </w:numPr>
                    <w:ind w:right="244"/>
                    <w:rPr>
                      <w:bCs/>
                      <w:sz w:val="22"/>
                      <w:szCs w:val="22"/>
                      <w:lang w:eastAsia="fr-FR"/>
                    </w:rPr>
                  </w:pPr>
                  <w:r w:rsidRPr="0051746E">
                    <w:rPr>
                      <w:bCs/>
                      <w:sz w:val="22"/>
                      <w:szCs w:val="22"/>
                      <w:lang w:eastAsia="fr-FR"/>
                    </w:rPr>
                    <w:t xml:space="preserve">Oxygène dissous Étalonnage auto. </w:t>
                  </w:r>
                  <w:proofErr w:type="gramStart"/>
                  <w:r w:rsidRPr="0051746E">
                    <w:rPr>
                      <w:bCs/>
                      <w:sz w:val="22"/>
                      <w:szCs w:val="22"/>
                      <w:lang w:eastAsia="fr-FR"/>
                    </w:rPr>
                    <w:t>en</w:t>
                  </w:r>
                  <w:proofErr w:type="gramEnd"/>
                  <w:r w:rsidRPr="0051746E">
                    <w:rPr>
                      <w:bCs/>
                      <w:sz w:val="22"/>
                      <w:szCs w:val="22"/>
                      <w:lang w:eastAsia="fr-FR"/>
                    </w:rPr>
                    <w:t xml:space="preserve"> 2 points Compensation automatique de T</w:t>
                  </w:r>
                </w:p>
              </w:tc>
              <w:tc>
                <w:tcPr>
                  <w:tcW w:w="5042" w:type="dxa"/>
                  <w:tcBorders>
                    <w:top w:val="single" w:sz="4" w:space="0" w:color="auto"/>
                    <w:left w:val="single" w:sz="4" w:space="0" w:color="auto"/>
                    <w:bottom w:val="single" w:sz="4" w:space="0" w:color="auto"/>
                    <w:right w:val="single" w:sz="4" w:space="0" w:color="auto"/>
                  </w:tcBorders>
                </w:tcPr>
                <w:p w:rsidR="0051746E" w:rsidRPr="0051746E" w:rsidRDefault="0051746E">
                  <w:pPr>
                    <w:rPr>
                      <w:b/>
                      <w:sz w:val="22"/>
                      <w:szCs w:val="22"/>
                      <w:u w:val="single"/>
                    </w:rPr>
                  </w:pPr>
                </w:p>
              </w:tc>
            </w:tr>
            <w:tr w:rsidR="0051746E" w:rsidRPr="0051746E">
              <w:trPr>
                <w:trHeight w:val="359"/>
              </w:trPr>
              <w:tc>
                <w:tcPr>
                  <w:tcW w:w="0" w:type="auto"/>
                  <w:vMerge/>
                  <w:tcBorders>
                    <w:top w:val="single" w:sz="4" w:space="0" w:color="auto"/>
                    <w:left w:val="single" w:sz="4" w:space="0" w:color="auto"/>
                    <w:bottom w:val="single" w:sz="4" w:space="0" w:color="auto"/>
                    <w:right w:val="single" w:sz="4" w:space="0" w:color="auto"/>
                  </w:tcBorders>
                  <w:vAlign w:val="center"/>
                  <w:hideMark/>
                </w:tcPr>
                <w:p w:rsidR="0051746E" w:rsidRPr="0051746E" w:rsidRDefault="0051746E">
                  <w:pPr>
                    <w:rPr>
                      <w:b/>
                      <w:sz w:val="22"/>
                      <w:szCs w:val="22"/>
                      <w:u w:val="single"/>
                    </w:rPr>
                  </w:pPr>
                </w:p>
              </w:tc>
              <w:tc>
                <w:tcPr>
                  <w:tcW w:w="4950" w:type="dxa"/>
                  <w:tcBorders>
                    <w:top w:val="single" w:sz="4" w:space="0" w:color="auto"/>
                    <w:left w:val="single" w:sz="4" w:space="0" w:color="auto"/>
                    <w:bottom w:val="single" w:sz="4" w:space="0" w:color="auto"/>
                    <w:right w:val="single" w:sz="4" w:space="0" w:color="auto"/>
                  </w:tcBorders>
                  <w:vAlign w:val="center"/>
                  <w:hideMark/>
                </w:tcPr>
                <w:p w:rsidR="0051746E" w:rsidRPr="0051746E" w:rsidRDefault="0051746E">
                  <w:pPr>
                    <w:numPr>
                      <w:ilvl w:val="0"/>
                      <w:numId w:val="21"/>
                    </w:numPr>
                    <w:ind w:right="244"/>
                    <w:rPr>
                      <w:bCs/>
                      <w:sz w:val="22"/>
                      <w:szCs w:val="22"/>
                      <w:lang w:eastAsia="fr-FR"/>
                    </w:rPr>
                  </w:pPr>
                  <w:r w:rsidRPr="0051746E">
                    <w:rPr>
                      <w:bCs/>
                      <w:sz w:val="22"/>
                      <w:szCs w:val="22"/>
                      <w:lang w:eastAsia="fr-FR"/>
                    </w:rPr>
                    <w:t>Étalonnage auto. Au moins en3 points</w:t>
                  </w:r>
                </w:p>
              </w:tc>
              <w:tc>
                <w:tcPr>
                  <w:tcW w:w="5042" w:type="dxa"/>
                  <w:tcBorders>
                    <w:top w:val="single" w:sz="4" w:space="0" w:color="auto"/>
                    <w:left w:val="single" w:sz="4" w:space="0" w:color="auto"/>
                    <w:bottom w:val="single" w:sz="4" w:space="0" w:color="auto"/>
                    <w:right w:val="single" w:sz="4" w:space="0" w:color="auto"/>
                  </w:tcBorders>
                </w:tcPr>
                <w:p w:rsidR="0051746E" w:rsidRPr="0051746E" w:rsidRDefault="0051746E">
                  <w:pPr>
                    <w:rPr>
                      <w:b/>
                      <w:sz w:val="22"/>
                      <w:szCs w:val="22"/>
                      <w:u w:val="single"/>
                    </w:rPr>
                  </w:pPr>
                </w:p>
              </w:tc>
            </w:tr>
            <w:tr w:rsidR="0051746E" w:rsidRPr="0051746E">
              <w:trPr>
                <w:trHeight w:val="359"/>
              </w:trPr>
              <w:tc>
                <w:tcPr>
                  <w:tcW w:w="0" w:type="auto"/>
                  <w:vMerge/>
                  <w:tcBorders>
                    <w:top w:val="single" w:sz="4" w:space="0" w:color="auto"/>
                    <w:left w:val="single" w:sz="4" w:space="0" w:color="auto"/>
                    <w:bottom w:val="single" w:sz="4" w:space="0" w:color="auto"/>
                    <w:right w:val="single" w:sz="4" w:space="0" w:color="auto"/>
                  </w:tcBorders>
                  <w:vAlign w:val="center"/>
                  <w:hideMark/>
                </w:tcPr>
                <w:p w:rsidR="0051746E" w:rsidRPr="0051746E" w:rsidRDefault="0051746E">
                  <w:pPr>
                    <w:rPr>
                      <w:b/>
                      <w:sz w:val="22"/>
                      <w:szCs w:val="22"/>
                      <w:u w:val="single"/>
                    </w:rPr>
                  </w:pPr>
                </w:p>
              </w:tc>
              <w:tc>
                <w:tcPr>
                  <w:tcW w:w="4950" w:type="dxa"/>
                  <w:tcBorders>
                    <w:top w:val="single" w:sz="4" w:space="0" w:color="auto"/>
                    <w:left w:val="single" w:sz="4" w:space="0" w:color="auto"/>
                    <w:bottom w:val="single" w:sz="4" w:space="0" w:color="auto"/>
                    <w:right w:val="single" w:sz="4" w:space="0" w:color="auto"/>
                  </w:tcBorders>
                  <w:vAlign w:val="center"/>
                  <w:hideMark/>
                </w:tcPr>
                <w:p w:rsidR="0051746E" w:rsidRPr="0051746E" w:rsidRDefault="0051746E">
                  <w:pPr>
                    <w:numPr>
                      <w:ilvl w:val="0"/>
                      <w:numId w:val="21"/>
                    </w:numPr>
                    <w:ind w:right="244"/>
                    <w:rPr>
                      <w:bCs/>
                      <w:sz w:val="22"/>
                      <w:szCs w:val="22"/>
                      <w:lang w:eastAsia="fr-FR"/>
                    </w:rPr>
                  </w:pPr>
                  <w:r w:rsidRPr="0051746E">
                    <w:rPr>
                      <w:bCs/>
                      <w:sz w:val="22"/>
                      <w:szCs w:val="22"/>
                      <w:lang w:eastAsia="fr-FR"/>
                    </w:rPr>
                    <w:t xml:space="preserve">Pression </w:t>
                  </w:r>
                  <w:proofErr w:type="spellStart"/>
                  <w:r w:rsidRPr="0051746E">
                    <w:rPr>
                      <w:bCs/>
                      <w:sz w:val="22"/>
                      <w:szCs w:val="22"/>
                      <w:lang w:eastAsia="fr-FR"/>
                    </w:rPr>
                    <w:t>atmosph</w:t>
                  </w:r>
                  <w:proofErr w:type="spellEnd"/>
                  <w:r w:rsidRPr="0051746E">
                    <w:rPr>
                      <w:bCs/>
                      <w:sz w:val="22"/>
                      <w:szCs w:val="22"/>
                      <w:lang w:eastAsia="fr-FR"/>
                    </w:rPr>
                    <w:t>. Étalonnage auto.au moins en 1 point</w:t>
                  </w:r>
                </w:p>
              </w:tc>
              <w:tc>
                <w:tcPr>
                  <w:tcW w:w="5042" w:type="dxa"/>
                  <w:tcBorders>
                    <w:top w:val="single" w:sz="4" w:space="0" w:color="auto"/>
                    <w:left w:val="single" w:sz="4" w:space="0" w:color="auto"/>
                    <w:bottom w:val="single" w:sz="4" w:space="0" w:color="auto"/>
                    <w:right w:val="single" w:sz="4" w:space="0" w:color="auto"/>
                  </w:tcBorders>
                </w:tcPr>
                <w:p w:rsidR="0051746E" w:rsidRPr="0051746E" w:rsidRDefault="0051746E">
                  <w:pPr>
                    <w:rPr>
                      <w:b/>
                      <w:sz w:val="22"/>
                      <w:szCs w:val="22"/>
                      <w:u w:val="single"/>
                    </w:rPr>
                  </w:pPr>
                </w:p>
              </w:tc>
            </w:tr>
            <w:tr w:rsidR="0051746E">
              <w:trPr>
                <w:trHeight w:val="3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1746E" w:rsidRPr="0051746E" w:rsidRDefault="0051746E">
                  <w:pPr>
                    <w:rPr>
                      <w:b/>
                      <w:sz w:val="22"/>
                      <w:szCs w:val="22"/>
                      <w:u w:val="single"/>
                    </w:rPr>
                  </w:pPr>
                </w:p>
              </w:tc>
              <w:tc>
                <w:tcPr>
                  <w:tcW w:w="4950" w:type="dxa"/>
                  <w:tcBorders>
                    <w:top w:val="single" w:sz="4" w:space="0" w:color="auto"/>
                    <w:left w:val="single" w:sz="4" w:space="0" w:color="auto"/>
                    <w:bottom w:val="single" w:sz="4" w:space="0" w:color="auto"/>
                    <w:right w:val="single" w:sz="4" w:space="0" w:color="auto"/>
                  </w:tcBorders>
                  <w:vAlign w:val="center"/>
                  <w:hideMark/>
                </w:tcPr>
                <w:p w:rsidR="0051746E" w:rsidRPr="0051746E" w:rsidRDefault="0051746E">
                  <w:pPr>
                    <w:numPr>
                      <w:ilvl w:val="0"/>
                      <w:numId w:val="21"/>
                    </w:numPr>
                    <w:ind w:right="244"/>
                    <w:rPr>
                      <w:bCs/>
                      <w:sz w:val="22"/>
                      <w:szCs w:val="22"/>
                      <w:lang w:val="en-US" w:eastAsia="fr-FR"/>
                    </w:rPr>
                  </w:pPr>
                  <w:proofErr w:type="spellStart"/>
                  <w:r w:rsidRPr="0051746E">
                    <w:rPr>
                      <w:bCs/>
                      <w:sz w:val="22"/>
                      <w:szCs w:val="22"/>
                      <w:lang w:val="en-US" w:eastAsia="fr-FR"/>
                    </w:rPr>
                    <w:t>Température</w:t>
                  </w:r>
                  <w:proofErr w:type="spellEnd"/>
                </w:p>
              </w:tc>
              <w:tc>
                <w:tcPr>
                  <w:tcW w:w="5042" w:type="dxa"/>
                  <w:tcBorders>
                    <w:top w:val="single" w:sz="4" w:space="0" w:color="auto"/>
                    <w:left w:val="single" w:sz="4" w:space="0" w:color="auto"/>
                    <w:bottom w:val="single" w:sz="4" w:space="0" w:color="auto"/>
                    <w:right w:val="single" w:sz="4" w:space="0" w:color="auto"/>
                  </w:tcBorders>
                  <w:vAlign w:val="center"/>
                  <w:hideMark/>
                </w:tcPr>
                <w:p w:rsidR="0051746E" w:rsidRPr="0051746E" w:rsidRDefault="0051746E">
                  <w:pPr>
                    <w:rPr>
                      <w:sz w:val="22"/>
                      <w:szCs w:val="22"/>
                      <w:u w:val="single"/>
                      <w:lang w:val="en-US"/>
                    </w:rPr>
                  </w:pPr>
                  <w:r w:rsidRPr="0051746E">
                    <w:rPr>
                      <w:sz w:val="22"/>
                      <w:szCs w:val="22"/>
                      <w:u w:val="single"/>
                      <w:lang w:val="en-US"/>
                    </w:rPr>
                    <w:t xml:space="preserve"> </w:t>
                  </w:r>
                </w:p>
              </w:tc>
            </w:tr>
            <w:tr w:rsidR="0051746E">
              <w:trPr>
                <w:trHeight w:val="350"/>
              </w:trPr>
              <w:tc>
                <w:tcPr>
                  <w:tcW w:w="790" w:type="dxa"/>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hideMark/>
                </w:tcPr>
                <w:p w:rsidR="0051746E" w:rsidRPr="0051746E" w:rsidRDefault="0051746E">
                  <w:pPr>
                    <w:jc w:val="center"/>
                    <w:rPr>
                      <w:b/>
                      <w:bCs/>
                      <w:sz w:val="22"/>
                      <w:szCs w:val="22"/>
                      <w:lang w:val="en-US"/>
                    </w:rPr>
                  </w:pPr>
                  <w:r w:rsidRPr="0051746E">
                    <w:rPr>
                      <w:b/>
                      <w:bCs/>
                      <w:sz w:val="22"/>
                      <w:szCs w:val="22"/>
                      <w:lang w:val="en-US"/>
                    </w:rPr>
                    <w:t>2.2</w:t>
                  </w:r>
                </w:p>
              </w:tc>
              <w:tc>
                <w:tcPr>
                  <w:tcW w:w="4950" w:type="dxa"/>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hideMark/>
                </w:tcPr>
                <w:p w:rsidR="0051746E" w:rsidRPr="0051746E" w:rsidRDefault="0051746E">
                  <w:pPr>
                    <w:rPr>
                      <w:rFonts w:eastAsia="MS Mincho"/>
                      <w:b/>
                      <w:bCs/>
                      <w:sz w:val="22"/>
                      <w:szCs w:val="22"/>
                      <w:lang w:val="fr-BE"/>
                    </w:rPr>
                  </w:pPr>
                  <w:proofErr w:type="spellStart"/>
                  <w:r w:rsidRPr="0051746E">
                    <w:rPr>
                      <w:b/>
                      <w:sz w:val="22"/>
                      <w:szCs w:val="22"/>
                      <w:lang w:val="en-US"/>
                    </w:rPr>
                    <w:t>Luxmètre</w:t>
                  </w:r>
                  <w:proofErr w:type="spellEnd"/>
                  <w:r w:rsidRPr="0051746E">
                    <w:rPr>
                      <w:b/>
                      <w:sz w:val="22"/>
                      <w:szCs w:val="22"/>
                      <w:lang w:val="en-US"/>
                    </w:rPr>
                    <w:t xml:space="preserve"> digital</w:t>
                  </w:r>
                </w:p>
              </w:tc>
              <w:tc>
                <w:tcPr>
                  <w:tcW w:w="5042" w:type="dxa"/>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hideMark/>
                </w:tcPr>
                <w:p w:rsidR="0051746E" w:rsidRPr="0051746E" w:rsidRDefault="0051746E">
                  <w:pPr>
                    <w:rPr>
                      <w:b/>
                      <w:sz w:val="22"/>
                      <w:szCs w:val="22"/>
                      <w:u w:val="single"/>
                      <w:lang w:val="en-US"/>
                    </w:rPr>
                  </w:pPr>
                  <w:r w:rsidRPr="0051746E">
                    <w:rPr>
                      <w:b/>
                      <w:sz w:val="22"/>
                      <w:szCs w:val="22"/>
                      <w:u w:val="single"/>
                      <w:lang w:val="en-US"/>
                    </w:rPr>
                    <w:t xml:space="preserve">Marque </w:t>
                  </w:r>
                </w:p>
              </w:tc>
            </w:tr>
            <w:tr w:rsidR="0051746E">
              <w:trPr>
                <w:trHeight w:val="314"/>
              </w:trPr>
              <w:tc>
                <w:tcPr>
                  <w:tcW w:w="790" w:type="dxa"/>
                  <w:vMerge w:val="restart"/>
                  <w:tcBorders>
                    <w:top w:val="single" w:sz="4" w:space="0" w:color="auto"/>
                    <w:left w:val="single" w:sz="4" w:space="0" w:color="auto"/>
                    <w:bottom w:val="single" w:sz="4" w:space="0" w:color="auto"/>
                    <w:right w:val="single" w:sz="4" w:space="0" w:color="auto"/>
                  </w:tcBorders>
                  <w:vAlign w:val="center"/>
                </w:tcPr>
                <w:p w:rsidR="0051746E" w:rsidRPr="0051746E" w:rsidRDefault="0051746E">
                  <w:pPr>
                    <w:jc w:val="center"/>
                    <w:rPr>
                      <w:b/>
                      <w:bCs/>
                      <w:color w:val="C00000"/>
                      <w:sz w:val="22"/>
                      <w:szCs w:val="22"/>
                      <w:lang w:val="en-US"/>
                    </w:rPr>
                  </w:pPr>
                </w:p>
              </w:tc>
              <w:tc>
                <w:tcPr>
                  <w:tcW w:w="4950" w:type="dxa"/>
                  <w:tcBorders>
                    <w:top w:val="single" w:sz="4" w:space="0" w:color="auto"/>
                    <w:left w:val="single" w:sz="4" w:space="0" w:color="auto"/>
                    <w:bottom w:val="single" w:sz="4" w:space="0" w:color="auto"/>
                    <w:right w:val="single" w:sz="4" w:space="0" w:color="auto"/>
                  </w:tcBorders>
                  <w:hideMark/>
                </w:tcPr>
                <w:p w:rsidR="0051746E" w:rsidRPr="0051746E" w:rsidRDefault="0051746E">
                  <w:pPr>
                    <w:spacing w:after="270" w:line="285" w:lineRule="atLeast"/>
                    <w:textAlignment w:val="baseline"/>
                    <w:rPr>
                      <w:rFonts w:ascii="inherit" w:hAnsi="inherit"/>
                      <w:sz w:val="22"/>
                      <w:szCs w:val="22"/>
                      <w:lang w:val="en-US" w:eastAsia="fr-FR"/>
                    </w:rPr>
                  </w:pPr>
                  <w:proofErr w:type="spellStart"/>
                  <w:r w:rsidRPr="0051746E">
                    <w:rPr>
                      <w:rFonts w:ascii="inherit" w:hAnsi="inherit"/>
                      <w:sz w:val="22"/>
                      <w:szCs w:val="22"/>
                      <w:lang w:val="en-US" w:eastAsia="fr-FR"/>
                    </w:rPr>
                    <w:t>Ecran</w:t>
                  </w:r>
                  <w:proofErr w:type="spellEnd"/>
                  <w:r w:rsidRPr="0051746E">
                    <w:rPr>
                      <w:rFonts w:ascii="inherit" w:hAnsi="inherit"/>
                      <w:sz w:val="22"/>
                      <w:szCs w:val="22"/>
                      <w:lang w:val="en-US" w:eastAsia="fr-FR"/>
                    </w:rPr>
                    <w:t xml:space="preserve"> LCD</w:t>
                  </w:r>
                </w:p>
              </w:tc>
              <w:tc>
                <w:tcPr>
                  <w:tcW w:w="5042" w:type="dxa"/>
                  <w:tcBorders>
                    <w:top w:val="single" w:sz="4" w:space="0" w:color="auto"/>
                    <w:left w:val="single" w:sz="4" w:space="0" w:color="auto"/>
                    <w:bottom w:val="single" w:sz="4" w:space="0" w:color="auto"/>
                    <w:right w:val="single" w:sz="4" w:space="0" w:color="auto"/>
                  </w:tcBorders>
                  <w:vAlign w:val="center"/>
                </w:tcPr>
                <w:p w:rsidR="0051746E" w:rsidRPr="0051746E" w:rsidRDefault="0051746E">
                  <w:pPr>
                    <w:rPr>
                      <w:b/>
                      <w:bCs/>
                      <w:color w:val="C00000"/>
                      <w:sz w:val="22"/>
                      <w:szCs w:val="22"/>
                      <w:u w:val="single"/>
                      <w:lang w:val="en-US"/>
                    </w:rPr>
                  </w:pPr>
                </w:p>
              </w:tc>
            </w:tr>
            <w:tr w:rsidR="0051746E">
              <w:tc>
                <w:tcPr>
                  <w:tcW w:w="0" w:type="auto"/>
                  <w:vMerge/>
                  <w:tcBorders>
                    <w:top w:val="single" w:sz="4" w:space="0" w:color="auto"/>
                    <w:left w:val="single" w:sz="4" w:space="0" w:color="auto"/>
                    <w:bottom w:val="single" w:sz="4" w:space="0" w:color="auto"/>
                    <w:right w:val="single" w:sz="4" w:space="0" w:color="auto"/>
                  </w:tcBorders>
                  <w:vAlign w:val="center"/>
                  <w:hideMark/>
                </w:tcPr>
                <w:p w:rsidR="0051746E" w:rsidRPr="0051746E" w:rsidRDefault="0051746E">
                  <w:pPr>
                    <w:rPr>
                      <w:b/>
                      <w:bCs/>
                      <w:color w:val="C00000"/>
                      <w:sz w:val="22"/>
                      <w:szCs w:val="22"/>
                      <w:lang w:val="en-US"/>
                    </w:rPr>
                  </w:pPr>
                </w:p>
              </w:tc>
              <w:tc>
                <w:tcPr>
                  <w:tcW w:w="4950" w:type="dxa"/>
                  <w:tcBorders>
                    <w:top w:val="single" w:sz="4" w:space="0" w:color="auto"/>
                    <w:left w:val="single" w:sz="4" w:space="0" w:color="auto"/>
                    <w:bottom w:val="single" w:sz="4" w:space="0" w:color="auto"/>
                    <w:right w:val="single" w:sz="4" w:space="0" w:color="auto"/>
                  </w:tcBorders>
                  <w:hideMark/>
                </w:tcPr>
                <w:p w:rsidR="0051746E" w:rsidRPr="0051746E" w:rsidRDefault="0051746E">
                  <w:pPr>
                    <w:rPr>
                      <w:sz w:val="22"/>
                      <w:szCs w:val="22"/>
                      <w:lang w:val="en-US"/>
                    </w:rPr>
                  </w:pPr>
                  <w:proofErr w:type="spellStart"/>
                  <w:r w:rsidRPr="0051746E">
                    <w:rPr>
                      <w:sz w:val="22"/>
                      <w:szCs w:val="22"/>
                      <w:lang w:val="en-US"/>
                    </w:rPr>
                    <w:t>Intervalle</w:t>
                  </w:r>
                  <w:proofErr w:type="spellEnd"/>
                  <w:r w:rsidRPr="0051746E">
                    <w:rPr>
                      <w:sz w:val="22"/>
                      <w:szCs w:val="22"/>
                      <w:lang w:val="en-US"/>
                    </w:rPr>
                    <w:t xml:space="preserve"> de scan 0 ,5 S</w:t>
                  </w:r>
                </w:p>
              </w:tc>
              <w:tc>
                <w:tcPr>
                  <w:tcW w:w="5042" w:type="dxa"/>
                  <w:tcBorders>
                    <w:top w:val="single" w:sz="4" w:space="0" w:color="auto"/>
                    <w:left w:val="single" w:sz="4" w:space="0" w:color="auto"/>
                    <w:bottom w:val="single" w:sz="4" w:space="0" w:color="auto"/>
                    <w:right w:val="single" w:sz="4" w:space="0" w:color="auto"/>
                  </w:tcBorders>
                  <w:vAlign w:val="center"/>
                </w:tcPr>
                <w:p w:rsidR="0051746E" w:rsidRPr="0051746E" w:rsidRDefault="0051746E">
                  <w:pPr>
                    <w:rPr>
                      <w:b/>
                      <w:bCs/>
                      <w:color w:val="C00000"/>
                      <w:sz w:val="22"/>
                      <w:szCs w:val="22"/>
                      <w:u w:val="single"/>
                      <w:lang w:val="en-US"/>
                    </w:rPr>
                  </w:pPr>
                </w:p>
              </w:tc>
            </w:tr>
            <w:tr w:rsidR="0051746E" w:rsidRPr="0051746E">
              <w:trPr>
                <w:trHeight w:val="3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1746E" w:rsidRPr="0051746E" w:rsidRDefault="0051746E">
                  <w:pPr>
                    <w:rPr>
                      <w:b/>
                      <w:bCs/>
                      <w:color w:val="C00000"/>
                      <w:sz w:val="22"/>
                      <w:szCs w:val="22"/>
                      <w:lang w:val="en-US"/>
                    </w:rPr>
                  </w:pPr>
                </w:p>
              </w:tc>
              <w:tc>
                <w:tcPr>
                  <w:tcW w:w="49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1746E" w:rsidRPr="0051746E" w:rsidRDefault="0051746E">
                  <w:pPr>
                    <w:rPr>
                      <w:sz w:val="22"/>
                      <w:szCs w:val="22"/>
                    </w:rPr>
                  </w:pPr>
                  <w:r w:rsidRPr="0051746E">
                    <w:rPr>
                      <w:sz w:val="22"/>
                      <w:szCs w:val="22"/>
                    </w:rPr>
                    <w:t>Type de batterie   AA ou rechargeable</w:t>
                  </w:r>
                </w:p>
              </w:tc>
              <w:tc>
                <w:tcPr>
                  <w:tcW w:w="50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1746E" w:rsidRPr="0051746E" w:rsidRDefault="0051746E">
                  <w:pPr>
                    <w:rPr>
                      <w:sz w:val="22"/>
                      <w:szCs w:val="22"/>
                    </w:rPr>
                  </w:pPr>
                </w:p>
              </w:tc>
            </w:tr>
            <w:tr w:rsidR="0051746E">
              <w:trPr>
                <w:trHeight w:val="359"/>
              </w:trPr>
              <w:tc>
                <w:tcPr>
                  <w:tcW w:w="0" w:type="auto"/>
                  <w:vMerge/>
                  <w:tcBorders>
                    <w:top w:val="single" w:sz="4" w:space="0" w:color="auto"/>
                    <w:left w:val="single" w:sz="4" w:space="0" w:color="auto"/>
                    <w:bottom w:val="single" w:sz="4" w:space="0" w:color="auto"/>
                    <w:right w:val="single" w:sz="4" w:space="0" w:color="auto"/>
                  </w:tcBorders>
                  <w:vAlign w:val="center"/>
                  <w:hideMark/>
                </w:tcPr>
                <w:p w:rsidR="0051746E" w:rsidRPr="0051746E" w:rsidRDefault="0051746E">
                  <w:pPr>
                    <w:rPr>
                      <w:b/>
                      <w:bCs/>
                      <w:color w:val="C00000"/>
                      <w:sz w:val="22"/>
                      <w:szCs w:val="22"/>
                    </w:rPr>
                  </w:pPr>
                </w:p>
              </w:tc>
              <w:tc>
                <w:tcPr>
                  <w:tcW w:w="49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1746E" w:rsidRPr="0051746E" w:rsidRDefault="0051746E">
                  <w:pPr>
                    <w:rPr>
                      <w:rFonts w:eastAsia="MS Mincho"/>
                      <w:b/>
                      <w:bCs/>
                      <w:sz w:val="22"/>
                      <w:szCs w:val="22"/>
                      <w:lang w:val="en-US"/>
                    </w:rPr>
                  </w:pPr>
                  <w:r w:rsidRPr="0051746E">
                    <w:rPr>
                      <w:sz w:val="22"/>
                      <w:szCs w:val="22"/>
                      <w:lang w:val="en-US"/>
                    </w:rPr>
                    <w:t xml:space="preserve">Couleur noir </w:t>
                  </w:r>
                  <w:proofErr w:type="spellStart"/>
                  <w:r w:rsidRPr="0051746E">
                    <w:rPr>
                      <w:sz w:val="22"/>
                      <w:szCs w:val="22"/>
                      <w:lang w:val="en-US"/>
                    </w:rPr>
                    <w:t>ou</w:t>
                  </w:r>
                  <w:proofErr w:type="spellEnd"/>
                  <w:r w:rsidRPr="0051746E">
                    <w:rPr>
                      <w:sz w:val="22"/>
                      <w:szCs w:val="22"/>
                      <w:lang w:val="en-US"/>
                    </w:rPr>
                    <w:t xml:space="preserve"> </w:t>
                  </w:r>
                  <w:proofErr w:type="spellStart"/>
                  <w:r w:rsidRPr="0051746E">
                    <w:rPr>
                      <w:sz w:val="22"/>
                      <w:szCs w:val="22"/>
                      <w:lang w:val="en-US"/>
                    </w:rPr>
                    <w:t>gris</w:t>
                  </w:r>
                  <w:proofErr w:type="spellEnd"/>
                </w:p>
              </w:tc>
              <w:tc>
                <w:tcPr>
                  <w:tcW w:w="50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1746E" w:rsidRPr="0051746E" w:rsidRDefault="0051746E">
                  <w:pPr>
                    <w:rPr>
                      <w:sz w:val="22"/>
                      <w:szCs w:val="22"/>
                      <w:lang w:val="en-US"/>
                    </w:rPr>
                  </w:pPr>
                </w:p>
              </w:tc>
            </w:tr>
          </w:tbl>
          <w:p w:rsidR="0051746E" w:rsidRDefault="0051746E">
            <w:pPr>
              <w:rPr>
                <w:b/>
                <w:u w:val="single"/>
              </w:rPr>
            </w:pPr>
          </w:p>
          <w:tbl>
            <w:tblPr>
              <w:tblStyle w:val="TableGrid"/>
              <w:tblW w:w="0" w:type="auto"/>
              <w:tblInd w:w="0" w:type="dxa"/>
              <w:tblLook w:val="04A0" w:firstRow="1" w:lastRow="0" w:firstColumn="1" w:lastColumn="0" w:noHBand="0" w:noVBand="1"/>
            </w:tblPr>
            <w:tblGrid>
              <w:gridCol w:w="790"/>
              <w:gridCol w:w="5030"/>
              <w:gridCol w:w="4941"/>
            </w:tblGrid>
            <w:tr w:rsidR="0051746E" w:rsidRPr="0051746E">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1746E" w:rsidRDefault="0051746E">
                  <w:pPr>
                    <w:jc w:val="center"/>
                    <w:rPr>
                      <w:b/>
                      <w:bCs/>
                      <w:color w:val="000000"/>
                      <w:sz w:val="22"/>
                      <w:szCs w:val="22"/>
                      <w:lang w:val="en-US"/>
                    </w:rPr>
                  </w:pPr>
                  <w:r>
                    <w:rPr>
                      <w:b/>
                      <w:bCs/>
                      <w:color w:val="000000"/>
                      <w:sz w:val="22"/>
                      <w:szCs w:val="22"/>
                      <w:lang w:val="en-US"/>
                    </w:rPr>
                    <w:t>Item</w:t>
                  </w:r>
                </w:p>
              </w:tc>
              <w:tc>
                <w:tcPr>
                  <w:tcW w:w="50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1746E" w:rsidRDefault="0051746E">
                  <w:pPr>
                    <w:jc w:val="center"/>
                    <w:rPr>
                      <w:b/>
                      <w:bCs/>
                      <w:color w:val="000000"/>
                      <w:sz w:val="22"/>
                      <w:szCs w:val="22"/>
                      <w:lang w:val="en-US"/>
                    </w:rPr>
                  </w:pPr>
                  <w:r>
                    <w:rPr>
                      <w:b/>
                      <w:bCs/>
                      <w:color w:val="000000"/>
                      <w:sz w:val="22"/>
                      <w:szCs w:val="22"/>
                      <w:lang w:val="en-US"/>
                    </w:rPr>
                    <w:t>SPECIFICATIONS TECHNIQUES DEMANDEES</w:t>
                  </w:r>
                </w:p>
              </w:tc>
              <w:tc>
                <w:tcPr>
                  <w:tcW w:w="4952" w:type="dxa"/>
                  <w:tcBorders>
                    <w:top w:val="single" w:sz="4" w:space="0" w:color="auto"/>
                    <w:left w:val="single" w:sz="4" w:space="0" w:color="auto"/>
                    <w:bottom w:val="single" w:sz="4" w:space="0" w:color="auto"/>
                    <w:right w:val="single" w:sz="4" w:space="0" w:color="auto"/>
                  </w:tcBorders>
                  <w:shd w:val="clear" w:color="auto" w:fill="FFFF00"/>
                  <w:vAlign w:val="center"/>
                </w:tcPr>
                <w:p w:rsidR="0051746E" w:rsidRDefault="0051746E">
                  <w:pPr>
                    <w:jc w:val="center"/>
                    <w:rPr>
                      <w:b/>
                      <w:bCs/>
                      <w:i/>
                      <w:iCs/>
                      <w:sz w:val="22"/>
                      <w:szCs w:val="22"/>
                      <w:highlight w:val="yellow"/>
                    </w:rPr>
                  </w:pPr>
                  <w:r>
                    <w:rPr>
                      <w:b/>
                      <w:bCs/>
                      <w:color w:val="000000"/>
                      <w:sz w:val="22"/>
                      <w:szCs w:val="22"/>
                      <w:highlight w:val="yellow"/>
                    </w:rPr>
                    <w:t>SPECIFICATIONS TECHNIQUES OFFERTES PAR LE SOUMISSIONNAIRE</w:t>
                  </w:r>
                  <w:r>
                    <w:rPr>
                      <w:b/>
                      <w:bCs/>
                      <w:color w:val="000000"/>
                      <w:sz w:val="22"/>
                      <w:szCs w:val="22"/>
                      <w:highlight w:val="yellow"/>
                    </w:rPr>
                    <w:br/>
                  </w:r>
                  <w:r>
                    <w:rPr>
                      <w:b/>
                      <w:bCs/>
                      <w:i/>
                      <w:iCs/>
                      <w:sz w:val="22"/>
                      <w:szCs w:val="22"/>
                      <w:highlight w:val="yellow"/>
                    </w:rPr>
                    <w:t>(A remplir ligne par ligne par le candidat)</w:t>
                  </w:r>
                </w:p>
                <w:p w:rsidR="0051746E" w:rsidRDefault="0051746E">
                  <w:pPr>
                    <w:jc w:val="center"/>
                    <w:rPr>
                      <w:b/>
                      <w:bCs/>
                      <w:color w:val="000000"/>
                      <w:sz w:val="22"/>
                      <w:szCs w:val="22"/>
                      <w:highlight w:val="yellow"/>
                    </w:rPr>
                  </w:pPr>
                </w:p>
              </w:tc>
            </w:tr>
            <w:tr w:rsidR="0051746E">
              <w:tc>
                <w:tcPr>
                  <w:tcW w:w="790" w:type="dxa"/>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hideMark/>
                </w:tcPr>
                <w:p w:rsidR="0051746E" w:rsidRDefault="0051746E">
                  <w:pPr>
                    <w:jc w:val="center"/>
                    <w:rPr>
                      <w:b/>
                      <w:color w:val="000000"/>
                      <w:sz w:val="22"/>
                      <w:szCs w:val="22"/>
                      <w:lang w:val="en-US"/>
                    </w:rPr>
                  </w:pPr>
                  <w:r>
                    <w:rPr>
                      <w:b/>
                      <w:color w:val="000000"/>
                      <w:sz w:val="22"/>
                      <w:szCs w:val="22"/>
                      <w:lang w:val="en-US"/>
                    </w:rPr>
                    <w:t>2.3</w:t>
                  </w:r>
                </w:p>
              </w:tc>
              <w:tc>
                <w:tcPr>
                  <w:tcW w:w="5040" w:type="dxa"/>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hideMark/>
                </w:tcPr>
                <w:p w:rsidR="0051746E" w:rsidRDefault="0051746E">
                  <w:pPr>
                    <w:rPr>
                      <w:rFonts w:eastAsia="MS Mincho"/>
                      <w:b/>
                      <w:bCs/>
                      <w:lang w:val="en-US"/>
                    </w:rPr>
                  </w:pPr>
                  <w:proofErr w:type="spellStart"/>
                  <w:r>
                    <w:rPr>
                      <w:b/>
                      <w:lang w:val="en-US"/>
                    </w:rPr>
                    <w:t>Sonomètre</w:t>
                  </w:r>
                  <w:proofErr w:type="spellEnd"/>
                </w:p>
              </w:tc>
              <w:tc>
                <w:tcPr>
                  <w:tcW w:w="4952" w:type="dxa"/>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hideMark/>
                </w:tcPr>
                <w:p w:rsidR="0051746E" w:rsidRDefault="0051746E">
                  <w:pPr>
                    <w:rPr>
                      <w:b/>
                      <w:bCs/>
                      <w:sz w:val="22"/>
                      <w:szCs w:val="22"/>
                      <w:u w:val="single"/>
                      <w:lang w:val="en-US"/>
                    </w:rPr>
                  </w:pPr>
                  <w:r>
                    <w:rPr>
                      <w:b/>
                      <w:color w:val="000000"/>
                      <w:sz w:val="22"/>
                      <w:szCs w:val="22"/>
                      <w:u w:val="single"/>
                      <w:lang w:val="en-US"/>
                    </w:rPr>
                    <w:t>Marque</w:t>
                  </w:r>
                </w:p>
              </w:tc>
            </w:tr>
            <w:tr w:rsidR="0051746E">
              <w:tc>
                <w:tcPr>
                  <w:tcW w:w="790" w:type="dxa"/>
                  <w:vMerge w:val="restart"/>
                  <w:tcBorders>
                    <w:top w:val="single" w:sz="4" w:space="0" w:color="auto"/>
                    <w:left w:val="single" w:sz="4" w:space="0" w:color="auto"/>
                    <w:bottom w:val="single" w:sz="4" w:space="0" w:color="auto"/>
                    <w:right w:val="single" w:sz="4" w:space="0" w:color="auto"/>
                  </w:tcBorders>
                  <w:vAlign w:val="center"/>
                </w:tcPr>
                <w:p w:rsidR="0051746E" w:rsidRDefault="0051746E">
                  <w:pPr>
                    <w:jc w:val="center"/>
                    <w:rPr>
                      <w:color w:val="000000"/>
                      <w:sz w:val="22"/>
                      <w:szCs w:val="22"/>
                      <w:lang w:val="en-US"/>
                    </w:rPr>
                  </w:pPr>
                </w:p>
              </w:tc>
              <w:tc>
                <w:tcPr>
                  <w:tcW w:w="5040" w:type="dxa"/>
                  <w:tcBorders>
                    <w:top w:val="single" w:sz="4" w:space="0" w:color="auto"/>
                    <w:left w:val="single" w:sz="4" w:space="0" w:color="auto"/>
                    <w:bottom w:val="single" w:sz="4" w:space="0" w:color="auto"/>
                    <w:right w:val="single" w:sz="4" w:space="0" w:color="auto"/>
                  </w:tcBorders>
                  <w:vAlign w:val="center"/>
                  <w:hideMark/>
                </w:tcPr>
                <w:p w:rsidR="0051746E" w:rsidRDefault="0051746E">
                  <w:pPr>
                    <w:numPr>
                      <w:ilvl w:val="0"/>
                      <w:numId w:val="22"/>
                    </w:numPr>
                    <w:ind w:right="244"/>
                    <w:rPr>
                      <w:bCs/>
                      <w:lang w:val="en-US" w:eastAsia="fr-FR"/>
                    </w:rPr>
                  </w:pPr>
                  <w:proofErr w:type="spellStart"/>
                  <w:r>
                    <w:rPr>
                      <w:bCs/>
                      <w:lang w:val="en-US" w:eastAsia="fr-FR"/>
                    </w:rPr>
                    <w:t>Plage</w:t>
                  </w:r>
                  <w:proofErr w:type="spellEnd"/>
                  <w:r>
                    <w:rPr>
                      <w:bCs/>
                      <w:lang w:val="en-US" w:eastAsia="fr-FR"/>
                    </w:rPr>
                    <w:t xml:space="preserve"> </w:t>
                  </w:r>
                  <w:proofErr w:type="spellStart"/>
                  <w:r>
                    <w:rPr>
                      <w:bCs/>
                      <w:lang w:val="en-US" w:eastAsia="fr-FR"/>
                    </w:rPr>
                    <w:t>dynamique</w:t>
                  </w:r>
                  <w:proofErr w:type="spellEnd"/>
                  <w:r>
                    <w:rPr>
                      <w:bCs/>
                      <w:lang w:val="en-US" w:eastAsia="fr-FR"/>
                    </w:rPr>
                    <w:t xml:space="preserve"> 50 dB</w:t>
                  </w:r>
                </w:p>
              </w:tc>
              <w:tc>
                <w:tcPr>
                  <w:tcW w:w="4952" w:type="dxa"/>
                  <w:tcBorders>
                    <w:top w:val="single" w:sz="4" w:space="0" w:color="auto"/>
                    <w:left w:val="single" w:sz="4" w:space="0" w:color="auto"/>
                    <w:bottom w:val="single" w:sz="4" w:space="0" w:color="auto"/>
                    <w:right w:val="single" w:sz="4" w:space="0" w:color="auto"/>
                  </w:tcBorders>
                  <w:vAlign w:val="center"/>
                </w:tcPr>
                <w:p w:rsidR="0051746E" w:rsidRDefault="0051746E">
                  <w:pPr>
                    <w:rPr>
                      <w:b/>
                      <w:bCs/>
                      <w:sz w:val="22"/>
                      <w:szCs w:val="22"/>
                      <w:u w:val="single"/>
                      <w:lang w:val="en-US"/>
                    </w:rPr>
                  </w:pPr>
                </w:p>
              </w:tc>
            </w:tr>
            <w:tr w:rsidR="0051746E">
              <w:trPr>
                <w:trHeight w:val="377"/>
              </w:trPr>
              <w:tc>
                <w:tcPr>
                  <w:tcW w:w="0" w:type="auto"/>
                  <w:vMerge/>
                  <w:tcBorders>
                    <w:top w:val="single" w:sz="4" w:space="0" w:color="auto"/>
                    <w:left w:val="single" w:sz="4" w:space="0" w:color="auto"/>
                    <w:bottom w:val="single" w:sz="4" w:space="0" w:color="auto"/>
                    <w:right w:val="single" w:sz="4" w:space="0" w:color="auto"/>
                  </w:tcBorders>
                  <w:vAlign w:val="center"/>
                  <w:hideMark/>
                </w:tcPr>
                <w:p w:rsidR="0051746E" w:rsidRDefault="0051746E">
                  <w:pPr>
                    <w:rPr>
                      <w:color w:val="000000"/>
                      <w:sz w:val="22"/>
                      <w:szCs w:val="22"/>
                      <w:lang w:val="en-US"/>
                    </w:rPr>
                  </w:pPr>
                </w:p>
              </w:tc>
              <w:tc>
                <w:tcPr>
                  <w:tcW w:w="5040" w:type="dxa"/>
                  <w:tcBorders>
                    <w:top w:val="single" w:sz="4" w:space="0" w:color="auto"/>
                    <w:left w:val="single" w:sz="4" w:space="0" w:color="auto"/>
                    <w:bottom w:val="single" w:sz="4" w:space="0" w:color="auto"/>
                    <w:right w:val="single" w:sz="4" w:space="0" w:color="auto"/>
                  </w:tcBorders>
                  <w:vAlign w:val="center"/>
                  <w:hideMark/>
                </w:tcPr>
                <w:p w:rsidR="0051746E" w:rsidRDefault="0051746E">
                  <w:pPr>
                    <w:numPr>
                      <w:ilvl w:val="0"/>
                      <w:numId w:val="22"/>
                    </w:numPr>
                    <w:ind w:right="244"/>
                    <w:rPr>
                      <w:bCs/>
                      <w:lang w:val="en-US" w:eastAsia="fr-FR"/>
                    </w:rPr>
                  </w:pPr>
                  <w:proofErr w:type="spellStart"/>
                  <w:r>
                    <w:rPr>
                      <w:bCs/>
                      <w:lang w:val="en-US" w:eastAsia="fr-FR"/>
                    </w:rPr>
                    <w:t>Ecran</w:t>
                  </w:r>
                  <w:proofErr w:type="spellEnd"/>
                  <w:r>
                    <w:rPr>
                      <w:bCs/>
                      <w:lang w:val="en-US" w:eastAsia="fr-FR"/>
                    </w:rPr>
                    <w:t xml:space="preserve"> LCD à 4 </w:t>
                  </w:r>
                  <w:proofErr w:type="spellStart"/>
                  <w:r>
                    <w:rPr>
                      <w:bCs/>
                      <w:lang w:val="en-US" w:eastAsia="fr-FR"/>
                    </w:rPr>
                    <w:t>chiffres</w:t>
                  </w:r>
                  <w:proofErr w:type="spellEnd"/>
                </w:p>
              </w:tc>
              <w:tc>
                <w:tcPr>
                  <w:tcW w:w="4952" w:type="dxa"/>
                  <w:tcBorders>
                    <w:top w:val="single" w:sz="4" w:space="0" w:color="auto"/>
                    <w:left w:val="single" w:sz="4" w:space="0" w:color="auto"/>
                    <w:bottom w:val="single" w:sz="4" w:space="0" w:color="auto"/>
                    <w:right w:val="single" w:sz="4" w:space="0" w:color="auto"/>
                  </w:tcBorders>
                  <w:vAlign w:val="center"/>
                </w:tcPr>
                <w:p w:rsidR="0051746E" w:rsidRDefault="0051746E">
                  <w:pPr>
                    <w:rPr>
                      <w:b/>
                      <w:bCs/>
                      <w:sz w:val="22"/>
                      <w:szCs w:val="22"/>
                      <w:u w:val="single"/>
                      <w:lang w:val="en-US"/>
                    </w:rPr>
                  </w:pPr>
                </w:p>
              </w:tc>
            </w:tr>
            <w:tr w:rsidR="0051746E">
              <w:trPr>
                <w:trHeight w:val="3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1746E" w:rsidRDefault="0051746E">
                  <w:pPr>
                    <w:rPr>
                      <w:color w:val="000000"/>
                      <w:sz w:val="22"/>
                      <w:szCs w:val="22"/>
                      <w:lang w:val="en-US"/>
                    </w:rPr>
                  </w:pPr>
                </w:p>
              </w:tc>
              <w:tc>
                <w:tcPr>
                  <w:tcW w:w="5040" w:type="dxa"/>
                  <w:tcBorders>
                    <w:top w:val="single" w:sz="4" w:space="0" w:color="auto"/>
                    <w:left w:val="single" w:sz="4" w:space="0" w:color="auto"/>
                    <w:bottom w:val="single" w:sz="4" w:space="0" w:color="auto"/>
                    <w:right w:val="single" w:sz="4" w:space="0" w:color="auto"/>
                  </w:tcBorders>
                  <w:vAlign w:val="center"/>
                  <w:hideMark/>
                </w:tcPr>
                <w:p w:rsidR="0051746E" w:rsidRDefault="0051746E">
                  <w:pPr>
                    <w:numPr>
                      <w:ilvl w:val="0"/>
                      <w:numId w:val="22"/>
                    </w:numPr>
                    <w:ind w:right="244"/>
                    <w:rPr>
                      <w:bCs/>
                      <w:lang w:val="en-US" w:eastAsia="fr-FR"/>
                    </w:rPr>
                  </w:pPr>
                  <w:proofErr w:type="spellStart"/>
                  <w:r>
                    <w:rPr>
                      <w:bCs/>
                      <w:lang w:val="en-US" w:eastAsia="fr-FR"/>
                    </w:rPr>
                    <w:t>Résolution</w:t>
                  </w:r>
                  <w:proofErr w:type="spellEnd"/>
                  <w:r>
                    <w:rPr>
                      <w:bCs/>
                      <w:lang w:val="en-US" w:eastAsia="fr-FR"/>
                    </w:rPr>
                    <w:t xml:space="preserve">   0,1 dB</w:t>
                  </w:r>
                </w:p>
              </w:tc>
              <w:tc>
                <w:tcPr>
                  <w:tcW w:w="4952" w:type="dxa"/>
                  <w:tcBorders>
                    <w:top w:val="single" w:sz="4" w:space="0" w:color="auto"/>
                    <w:left w:val="single" w:sz="4" w:space="0" w:color="auto"/>
                    <w:bottom w:val="single" w:sz="4" w:space="0" w:color="auto"/>
                    <w:right w:val="single" w:sz="4" w:space="0" w:color="auto"/>
                  </w:tcBorders>
                  <w:vAlign w:val="center"/>
                </w:tcPr>
                <w:p w:rsidR="0051746E" w:rsidRDefault="0051746E">
                  <w:pPr>
                    <w:rPr>
                      <w:b/>
                      <w:bCs/>
                      <w:sz w:val="22"/>
                      <w:szCs w:val="22"/>
                      <w:u w:val="single"/>
                      <w:lang w:val="en-US"/>
                    </w:rPr>
                  </w:pPr>
                </w:p>
              </w:tc>
            </w:tr>
            <w:tr w:rsidR="0051746E" w:rsidRPr="0051746E">
              <w:trPr>
                <w:trHeight w:val="3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1746E" w:rsidRDefault="0051746E">
                  <w:pPr>
                    <w:rPr>
                      <w:color w:val="000000"/>
                      <w:sz w:val="22"/>
                      <w:szCs w:val="22"/>
                      <w:lang w:val="en-US"/>
                    </w:rPr>
                  </w:pPr>
                </w:p>
              </w:tc>
              <w:tc>
                <w:tcPr>
                  <w:tcW w:w="5040" w:type="dxa"/>
                  <w:tcBorders>
                    <w:top w:val="single" w:sz="4" w:space="0" w:color="auto"/>
                    <w:left w:val="single" w:sz="4" w:space="0" w:color="auto"/>
                    <w:bottom w:val="single" w:sz="4" w:space="0" w:color="auto"/>
                    <w:right w:val="single" w:sz="4" w:space="0" w:color="auto"/>
                  </w:tcBorders>
                  <w:vAlign w:val="center"/>
                  <w:hideMark/>
                </w:tcPr>
                <w:p w:rsidR="0051746E" w:rsidRDefault="0051746E">
                  <w:pPr>
                    <w:numPr>
                      <w:ilvl w:val="0"/>
                      <w:numId w:val="22"/>
                    </w:numPr>
                    <w:ind w:right="244"/>
                    <w:rPr>
                      <w:bCs/>
                      <w:lang w:eastAsia="fr-FR"/>
                    </w:rPr>
                  </w:pPr>
                  <w:r>
                    <w:rPr>
                      <w:bCs/>
                      <w:lang w:eastAsia="fr-FR"/>
                    </w:rPr>
                    <w:t>Précision   ± 1,4 dB (par des conditions de référence @ 94 dB, 1 KHz)</w:t>
                  </w:r>
                </w:p>
              </w:tc>
              <w:tc>
                <w:tcPr>
                  <w:tcW w:w="4952" w:type="dxa"/>
                  <w:tcBorders>
                    <w:top w:val="single" w:sz="4" w:space="0" w:color="auto"/>
                    <w:left w:val="single" w:sz="4" w:space="0" w:color="auto"/>
                    <w:bottom w:val="single" w:sz="4" w:space="0" w:color="auto"/>
                    <w:right w:val="single" w:sz="4" w:space="0" w:color="auto"/>
                  </w:tcBorders>
                </w:tcPr>
                <w:p w:rsidR="0051746E" w:rsidRDefault="0051746E">
                  <w:pPr>
                    <w:rPr>
                      <w:b/>
                      <w:color w:val="000000"/>
                      <w:sz w:val="22"/>
                      <w:szCs w:val="22"/>
                    </w:rPr>
                  </w:pPr>
                </w:p>
              </w:tc>
            </w:tr>
            <w:tr w:rsidR="0051746E" w:rsidRPr="0051746E">
              <w:trPr>
                <w:trHeight w:val="3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1746E" w:rsidRPr="0051746E" w:rsidRDefault="0051746E">
                  <w:pPr>
                    <w:rPr>
                      <w:color w:val="000000"/>
                      <w:sz w:val="22"/>
                      <w:szCs w:val="22"/>
                    </w:rPr>
                  </w:pPr>
                </w:p>
              </w:tc>
              <w:tc>
                <w:tcPr>
                  <w:tcW w:w="5040" w:type="dxa"/>
                  <w:tcBorders>
                    <w:top w:val="single" w:sz="4" w:space="0" w:color="auto"/>
                    <w:left w:val="single" w:sz="4" w:space="0" w:color="auto"/>
                    <w:bottom w:val="single" w:sz="4" w:space="0" w:color="auto"/>
                    <w:right w:val="single" w:sz="4" w:space="0" w:color="auto"/>
                  </w:tcBorders>
                  <w:vAlign w:val="center"/>
                  <w:hideMark/>
                </w:tcPr>
                <w:p w:rsidR="0051746E" w:rsidRDefault="0051746E">
                  <w:pPr>
                    <w:numPr>
                      <w:ilvl w:val="0"/>
                      <w:numId w:val="22"/>
                    </w:numPr>
                    <w:ind w:right="244"/>
                    <w:rPr>
                      <w:bCs/>
                      <w:lang w:eastAsia="fr-FR"/>
                    </w:rPr>
                  </w:pPr>
                  <w:r>
                    <w:rPr>
                      <w:bCs/>
                      <w:lang w:eastAsia="fr-FR"/>
                    </w:rPr>
                    <w:t>Actualisation de valeurs sur l’écran 2 fois par seconde</w:t>
                  </w:r>
                </w:p>
              </w:tc>
              <w:tc>
                <w:tcPr>
                  <w:tcW w:w="4952" w:type="dxa"/>
                  <w:tcBorders>
                    <w:top w:val="single" w:sz="4" w:space="0" w:color="auto"/>
                    <w:left w:val="single" w:sz="4" w:space="0" w:color="auto"/>
                    <w:bottom w:val="single" w:sz="4" w:space="0" w:color="auto"/>
                    <w:right w:val="single" w:sz="4" w:space="0" w:color="auto"/>
                  </w:tcBorders>
                </w:tcPr>
                <w:p w:rsidR="0051746E" w:rsidRDefault="0051746E">
                  <w:pPr>
                    <w:rPr>
                      <w:b/>
                      <w:color w:val="000000"/>
                      <w:sz w:val="22"/>
                      <w:szCs w:val="22"/>
                    </w:rPr>
                  </w:pPr>
                </w:p>
              </w:tc>
            </w:tr>
            <w:tr w:rsidR="0051746E">
              <w:trPr>
                <w:trHeight w:val="3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1746E" w:rsidRPr="0051746E" w:rsidRDefault="0051746E">
                  <w:pPr>
                    <w:rPr>
                      <w:color w:val="000000"/>
                      <w:sz w:val="22"/>
                      <w:szCs w:val="22"/>
                    </w:rPr>
                  </w:pPr>
                </w:p>
              </w:tc>
              <w:tc>
                <w:tcPr>
                  <w:tcW w:w="5040" w:type="dxa"/>
                  <w:tcBorders>
                    <w:top w:val="single" w:sz="4" w:space="0" w:color="auto"/>
                    <w:left w:val="single" w:sz="4" w:space="0" w:color="auto"/>
                    <w:bottom w:val="single" w:sz="4" w:space="0" w:color="auto"/>
                    <w:right w:val="single" w:sz="4" w:space="0" w:color="auto"/>
                  </w:tcBorders>
                  <w:vAlign w:val="center"/>
                  <w:hideMark/>
                </w:tcPr>
                <w:p w:rsidR="0051746E" w:rsidRDefault="0051746E">
                  <w:pPr>
                    <w:numPr>
                      <w:ilvl w:val="0"/>
                      <w:numId w:val="22"/>
                    </w:numPr>
                    <w:ind w:right="244"/>
                    <w:rPr>
                      <w:bCs/>
                      <w:lang w:val="en-US" w:eastAsia="fr-FR"/>
                    </w:rPr>
                  </w:pPr>
                  <w:proofErr w:type="spellStart"/>
                  <w:r>
                    <w:rPr>
                      <w:bCs/>
                      <w:lang w:val="en-US" w:eastAsia="fr-FR"/>
                    </w:rPr>
                    <w:t>Fréquence</w:t>
                  </w:r>
                  <w:proofErr w:type="spellEnd"/>
                  <w:r>
                    <w:rPr>
                      <w:bCs/>
                      <w:lang w:val="en-US" w:eastAsia="fr-FR"/>
                    </w:rPr>
                    <w:t xml:space="preserve"> 31,5 Hz ... 8 kHz</w:t>
                  </w:r>
                </w:p>
              </w:tc>
              <w:tc>
                <w:tcPr>
                  <w:tcW w:w="4952" w:type="dxa"/>
                  <w:tcBorders>
                    <w:top w:val="single" w:sz="4" w:space="0" w:color="auto"/>
                    <w:left w:val="single" w:sz="4" w:space="0" w:color="auto"/>
                    <w:bottom w:val="single" w:sz="4" w:space="0" w:color="auto"/>
                    <w:right w:val="single" w:sz="4" w:space="0" w:color="auto"/>
                  </w:tcBorders>
                </w:tcPr>
                <w:p w:rsidR="0051746E" w:rsidRDefault="0051746E">
                  <w:pPr>
                    <w:rPr>
                      <w:b/>
                      <w:color w:val="000000"/>
                      <w:sz w:val="22"/>
                      <w:szCs w:val="22"/>
                      <w:lang w:val="en-US"/>
                    </w:rPr>
                  </w:pPr>
                </w:p>
              </w:tc>
            </w:tr>
            <w:tr w:rsidR="0051746E">
              <w:trPr>
                <w:trHeight w:val="3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1746E" w:rsidRDefault="0051746E">
                  <w:pPr>
                    <w:rPr>
                      <w:color w:val="000000"/>
                      <w:sz w:val="22"/>
                      <w:szCs w:val="22"/>
                      <w:lang w:val="en-US"/>
                    </w:rPr>
                  </w:pPr>
                </w:p>
              </w:tc>
              <w:tc>
                <w:tcPr>
                  <w:tcW w:w="5040" w:type="dxa"/>
                  <w:tcBorders>
                    <w:top w:val="single" w:sz="4" w:space="0" w:color="auto"/>
                    <w:left w:val="single" w:sz="4" w:space="0" w:color="auto"/>
                    <w:bottom w:val="single" w:sz="4" w:space="0" w:color="auto"/>
                    <w:right w:val="single" w:sz="4" w:space="0" w:color="auto"/>
                  </w:tcBorders>
                  <w:vAlign w:val="center"/>
                  <w:hideMark/>
                </w:tcPr>
                <w:p w:rsidR="0051746E" w:rsidRDefault="0051746E">
                  <w:pPr>
                    <w:numPr>
                      <w:ilvl w:val="0"/>
                      <w:numId w:val="22"/>
                    </w:numPr>
                    <w:ind w:right="244"/>
                    <w:rPr>
                      <w:bCs/>
                      <w:lang w:val="en-US" w:eastAsia="fr-FR"/>
                    </w:rPr>
                  </w:pPr>
                  <w:proofErr w:type="spellStart"/>
                  <w:r>
                    <w:rPr>
                      <w:bCs/>
                      <w:lang w:val="en-US" w:eastAsia="fr-FR"/>
                    </w:rPr>
                    <w:t>Mémoire</w:t>
                  </w:r>
                  <w:proofErr w:type="spellEnd"/>
                  <w:r>
                    <w:rPr>
                      <w:bCs/>
                      <w:lang w:val="en-US" w:eastAsia="fr-FR"/>
                    </w:rPr>
                    <w:t xml:space="preserve"> au </w:t>
                  </w:r>
                  <w:proofErr w:type="spellStart"/>
                  <w:r>
                    <w:rPr>
                      <w:bCs/>
                      <w:lang w:val="en-US" w:eastAsia="fr-FR"/>
                    </w:rPr>
                    <w:t>moins</w:t>
                  </w:r>
                  <w:proofErr w:type="spellEnd"/>
                  <w:r>
                    <w:rPr>
                      <w:bCs/>
                      <w:lang w:val="en-US" w:eastAsia="fr-FR"/>
                    </w:rPr>
                    <w:t xml:space="preserve"> 32700 </w:t>
                  </w:r>
                  <w:proofErr w:type="spellStart"/>
                  <w:r>
                    <w:rPr>
                      <w:bCs/>
                      <w:lang w:val="en-US" w:eastAsia="fr-FR"/>
                    </w:rPr>
                    <w:t>enregistrements</w:t>
                  </w:r>
                  <w:proofErr w:type="spellEnd"/>
                </w:p>
              </w:tc>
              <w:tc>
                <w:tcPr>
                  <w:tcW w:w="4952" w:type="dxa"/>
                  <w:tcBorders>
                    <w:top w:val="single" w:sz="4" w:space="0" w:color="auto"/>
                    <w:left w:val="single" w:sz="4" w:space="0" w:color="auto"/>
                    <w:bottom w:val="single" w:sz="4" w:space="0" w:color="auto"/>
                    <w:right w:val="single" w:sz="4" w:space="0" w:color="auto"/>
                  </w:tcBorders>
                </w:tcPr>
                <w:p w:rsidR="0051746E" w:rsidRDefault="0051746E">
                  <w:pPr>
                    <w:rPr>
                      <w:b/>
                      <w:color w:val="000000"/>
                      <w:sz w:val="22"/>
                      <w:szCs w:val="22"/>
                      <w:lang w:val="en-US"/>
                    </w:rPr>
                  </w:pPr>
                </w:p>
              </w:tc>
            </w:tr>
            <w:tr w:rsidR="0051746E" w:rsidRPr="0051746E">
              <w:trPr>
                <w:trHeight w:val="3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1746E" w:rsidRDefault="0051746E">
                  <w:pPr>
                    <w:rPr>
                      <w:color w:val="000000"/>
                      <w:sz w:val="22"/>
                      <w:szCs w:val="22"/>
                      <w:lang w:val="en-US"/>
                    </w:rPr>
                  </w:pPr>
                </w:p>
              </w:tc>
              <w:tc>
                <w:tcPr>
                  <w:tcW w:w="5040" w:type="dxa"/>
                  <w:tcBorders>
                    <w:top w:val="single" w:sz="4" w:space="0" w:color="auto"/>
                    <w:left w:val="single" w:sz="4" w:space="0" w:color="auto"/>
                    <w:bottom w:val="single" w:sz="4" w:space="0" w:color="auto"/>
                    <w:right w:val="single" w:sz="4" w:space="0" w:color="auto"/>
                  </w:tcBorders>
                  <w:vAlign w:val="center"/>
                  <w:hideMark/>
                </w:tcPr>
                <w:p w:rsidR="0051746E" w:rsidRDefault="0051746E">
                  <w:pPr>
                    <w:numPr>
                      <w:ilvl w:val="0"/>
                      <w:numId w:val="22"/>
                    </w:numPr>
                    <w:ind w:right="244"/>
                    <w:rPr>
                      <w:bCs/>
                      <w:lang w:eastAsia="fr-FR"/>
                    </w:rPr>
                  </w:pPr>
                  <w:r>
                    <w:rPr>
                      <w:bCs/>
                      <w:lang w:eastAsia="fr-FR"/>
                    </w:rPr>
                    <w:t>Pondération temporaire Rapide (au moins 125 millièmes de secondes)</w:t>
                  </w:r>
                  <w:r>
                    <w:rPr>
                      <w:bCs/>
                      <w:lang w:eastAsia="fr-FR"/>
                    </w:rPr>
                    <w:br/>
                    <w:t>Lente (1 seconde)</w:t>
                  </w:r>
                </w:p>
              </w:tc>
              <w:tc>
                <w:tcPr>
                  <w:tcW w:w="4952" w:type="dxa"/>
                  <w:tcBorders>
                    <w:top w:val="single" w:sz="4" w:space="0" w:color="auto"/>
                    <w:left w:val="single" w:sz="4" w:space="0" w:color="auto"/>
                    <w:bottom w:val="single" w:sz="4" w:space="0" w:color="auto"/>
                    <w:right w:val="single" w:sz="4" w:space="0" w:color="auto"/>
                  </w:tcBorders>
                </w:tcPr>
                <w:p w:rsidR="0051746E" w:rsidRDefault="0051746E">
                  <w:pPr>
                    <w:rPr>
                      <w:b/>
                      <w:color w:val="000000"/>
                      <w:sz w:val="22"/>
                      <w:szCs w:val="22"/>
                    </w:rPr>
                  </w:pPr>
                </w:p>
              </w:tc>
            </w:tr>
            <w:tr w:rsidR="0051746E">
              <w:trPr>
                <w:trHeight w:val="3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1746E" w:rsidRPr="0051746E" w:rsidRDefault="0051746E">
                  <w:pPr>
                    <w:rPr>
                      <w:color w:val="000000"/>
                      <w:sz w:val="22"/>
                      <w:szCs w:val="22"/>
                    </w:rPr>
                  </w:pPr>
                </w:p>
              </w:tc>
              <w:tc>
                <w:tcPr>
                  <w:tcW w:w="5040" w:type="dxa"/>
                  <w:tcBorders>
                    <w:top w:val="single" w:sz="4" w:space="0" w:color="auto"/>
                    <w:left w:val="single" w:sz="4" w:space="0" w:color="auto"/>
                    <w:bottom w:val="single" w:sz="4" w:space="0" w:color="auto"/>
                    <w:right w:val="single" w:sz="4" w:space="0" w:color="auto"/>
                  </w:tcBorders>
                  <w:vAlign w:val="center"/>
                  <w:hideMark/>
                </w:tcPr>
                <w:p w:rsidR="0051746E" w:rsidRDefault="0051746E">
                  <w:pPr>
                    <w:ind w:right="244"/>
                    <w:rPr>
                      <w:bCs/>
                      <w:lang w:val="en-US" w:eastAsia="fr-FR"/>
                    </w:rPr>
                  </w:pPr>
                  <w:r>
                    <w:rPr>
                      <w:bCs/>
                      <w:lang w:val="en-US" w:eastAsia="fr-FR"/>
                    </w:rPr>
                    <w:t xml:space="preserve">Type de </w:t>
                  </w:r>
                  <w:proofErr w:type="gramStart"/>
                  <w:r>
                    <w:rPr>
                      <w:bCs/>
                      <w:lang w:val="en-US" w:eastAsia="fr-FR"/>
                    </w:rPr>
                    <w:t>micro :</w:t>
                  </w:r>
                  <w:proofErr w:type="gramEnd"/>
                </w:p>
                <w:p w:rsidR="0051746E" w:rsidRDefault="0051746E">
                  <w:pPr>
                    <w:numPr>
                      <w:ilvl w:val="0"/>
                      <w:numId w:val="23"/>
                    </w:numPr>
                    <w:ind w:right="244"/>
                    <w:rPr>
                      <w:bCs/>
                      <w:lang w:val="en-US" w:eastAsia="fr-FR"/>
                    </w:rPr>
                  </w:pPr>
                  <w:r>
                    <w:rPr>
                      <w:bCs/>
                      <w:lang w:val="en-US" w:eastAsia="fr-FR"/>
                    </w:rPr>
                    <w:t xml:space="preserve">Micro de </w:t>
                  </w:r>
                  <w:proofErr w:type="spellStart"/>
                  <w:r>
                    <w:rPr>
                      <w:bCs/>
                      <w:lang w:val="en-US" w:eastAsia="fr-FR"/>
                    </w:rPr>
                    <w:t>condensateur</w:t>
                  </w:r>
                  <w:proofErr w:type="spellEnd"/>
                  <w:r>
                    <w:rPr>
                      <w:bCs/>
                      <w:lang w:val="en-US" w:eastAsia="fr-FR"/>
                    </w:rPr>
                    <w:t xml:space="preserve"> </w:t>
                  </w:r>
                  <w:proofErr w:type="spellStart"/>
                  <w:r>
                    <w:rPr>
                      <w:bCs/>
                      <w:lang w:val="en-US" w:eastAsia="fr-FR"/>
                    </w:rPr>
                    <w:t>électrique</w:t>
                  </w:r>
                  <w:proofErr w:type="spellEnd"/>
                </w:p>
              </w:tc>
              <w:tc>
                <w:tcPr>
                  <w:tcW w:w="4952" w:type="dxa"/>
                  <w:tcBorders>
                    <w:top w:val="single" w:sz="4" w:space="0" w:color="auto"/>
                    <w:left w:val="single" w:sz="4" w:space="0" w:color="auto"/>
                    <w:bottom w:val="single" w:sz="4" w:space="0" w:color="auto"/>
                    <w:right w:val="single" w:sz="4" w:space="0" w:color="auto"/>
                  </w:tcBorders>
                </w:tcPr>
                <w:p w:rsidR="0051746E" w:rsidRDefault="0051746E">
                  <w:pPr>
                    <w:rPr>
                      <w:b/>
                      <w:color w:val="000000"/>
                      <w:sz w:val="22"/>
                      <w:szCs w:val="22"/>
                      <w:lang w:val="en-US"/>
                    </w:rPr>
                  </w:pPr>
                </w:p>
              </w:tc>
            </w:tr>
            <w:tr w:rsidR="0051746E" w:rsidRPr="0051746E">
              <w:trPr>
                <w:trHeight w:val="3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1746E" w:rsidRDefault="0051746E">
                  <w:pPr>
                    <w:rPr>
                      <w:color w:val="000000"/>
                      <w:sz w:val="22"/>
                      <w:szCs w:val="22"/>
                      <w:lang w:val="en-US"/>
                    </w:rPr>
                  </w:pPr>
                </w:p>
              </w:tc>
              <w:tc>
                <w:tcPr>
                  <w:tcW w:w="5040" w:type="dxa"/>
                  <w:tcBorders>
                    <w:top w:val="single" w:sz="4" w:space="0" w:color="auto"/>
                    <w:left w:val="single" w:sz="4" w:space="0" w:color="auto"/>
                    <w:bottom w:val="single" w:sz="4" w:space="0" w:color="auto"/>
                    <w:right w:val="single" w:sz="4" w:space="0" w:color="auto"/>
                  </w:tcBorders>
                  <w:vAlign w:val="center"/>
                  <w:hideMark/>
                </w:tcPr>
                <w:p w:rsidR="0051746E" w:rsidRDefault="0051746E">
                  <w:pPr>
                    <w:numPr>
                      <w:ilvl w:val="0"/>
                      <w:numId w:val="22"/>
                    </w:numPr>
                    <w:ind w:right="244"/>
                    <w:rPr>
                      <w:bCs/>
                      <w:lang w:eastAsia="fr-FR"/>
                    </w:rPr>
                  </w:pPr>
                  <w:r>
                    <w:rPr>
                      <w:bCs/>
                      <w:lang w:eastAsia="fr-FR"/>
                    </w:rPr>
                    <w:t>Fonctions   Valeurs MIN, MAX, HOLD et alarme</w:t>
                  </w:r>
                </w:p>
              </w:tc>
              <w:tc>
                <w:tcPr>
                  <w:tcW w:w="4952" w:type="dxa"/>
                  <w:tcBorders>
                    <w:top w:val="single" w:sz="4" w:space="0" w:color="auto"/>
                    <w:left w:val="single" w:sz="4" w:space="0" w:color="auto"/>
                    <w:bottom w:val="single" w:sz="4" w:space="0" w:color="auto"/>
                    <w:right w:val="single" w:sz="4" w:space="0" w:color="auto"/>
                  </w:tcBorders>
                </w:tcPr>
                <w:p w:rsidR="0051746E" w:rsidRDefault="0051746E">
                  <w:pPr>
                    <w:rPr>
                      <w:b/>
                      <w:color w:val="000000"/>
                      <w:sz w:val="22"/>
                      <w:szCs w:val="22"/>
                    </w:rPr>
                  </w:pPr>
                </w:p>
              </w:tc>
            </w:tr>
            <w:tr w:rsidR="0051746E" w:rsidRPr="0051746E">
              <w:trPr>
                <w:trHeight w:val="3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1746E" w:rsidRPr="0051746E" w:rsidRDefault="0051746E">
                  <w:pPr>
                    <w:rPr>
                      <w:color w:val="000000"/>
                      <w:sz w:val="22"/>
                      <w:szCs w:val="22"/>
                    </w:rPr>
                  </w:pPr>
                </w:p>
              </w:tc>
              <w:tc>
                <w:tcPr>
                  <w:tcW w:w="5040" w:type="dxa"/>
                  <w:tcBorders>
                    <w:top w:val="single" w:sz="4" w:space="0" w:color="auto"/>
                    <w:left w:val="single" w:sz="4" w:space="0" w:color="auto"/>
                    <w:bottom w:val="single" w:sz="4" w:space="0" w:color="auto"/>
                    <w:right w:val="single" w:sz="4" w:space="0" w:color="auto"/>
                  </w:tcBorders>
                  <w:vAlign w:val="center"/>
                  <w:hideMark/>
                </w:tcPr>
                <w:p w:rsidR="0051746E" w:rsidRDefault="0051746E">
                  <w:pPr>
                    <w:numPr>
                      <w:ilvl w:val="0"/>
                      <w:numId w:val="22"/>
                    </w:numPr>
                    <w:ind w:right="244"/>
                    <w:rPr>
                      <w:bCs/>
                      <w:lang w:eastAsia="fr-FR"/>
                    </w:rPr>
                  </w:pPr>
                  <w:r>
                    <w:rPr>
                      <w:bCs/>
                      <w:lang w:eastAsia="fr-FR"/>
                    </w:rPr>
                    <w:t>Sortie analogique AC/DC</w:t>
                  </w:r>
                  <w:r>
                    <w:rPr>
                      <w:bCs/>
                      <w:lang w:eastAsia="fr-FR"/>
                    </w:rPr>
                    <w:br/>
                    <w:t>Ecouteurs</w:t>
                  </w:r>
                </w:p>
              </w:tc>
              <w:tc>
                <w:tcPr>
                  <w:tcW w:w="4952" w:type="dxa"/>
                  <w:tcBorders>
                    <w:top w:val="single" w:sz="4" w:space="0" w:color="auto"/>
                    <w:left w:val="single" w:sz="4" w:space="0" w:color="auto"/>
                    <w:bottom w:val="single" w:sz="4" w:space="0" w:color="auto"/>
                    <w:right w:val="single" w:sz="4" w:space="0" w:color="auto"/>
                  </w:tcBorders>
                </w:tcPr>
                <w:p w:rsidR="0051746E" w:rsidRDefault="0051746E">
                  <w:pPr>
                    <w:rPr>
                      <w:b/>
                      <w:color w:val="000000"/>
                      <w:sz w:val="22"/>
                      <w:szCs w:val="22"/>
                    </w:rPr>
                  </w:pPr>
                </w:p>
              </w:tc>
            </w:tr>
            <w:tr w:rsidR="0051746E">
              <w:trPr>
                <w:trHeight w:val="3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1746E" w:rsidRPr="0051746E" w:rsidRDefault="0051746E">
                  <w:pPr>
                    <w:rPr>
                      <w:color w:val="000000"/>
                      <w:sz w:val="22"/>
                      <w:szCs w:val="22"/>
                    </w:rPr>
                  </w:pPr>
                </w:p>
              </w:tc>
              <w:tc>
                <w:tcPr>
                  <w:tcW w:w="5040" w:type="dxa"/>
                  <w:tcBorders>
                    <w:top w:val="single" w:sz="4" w:space="0" w:color="auto"/>
                    <w:left w:val="single" w:sz="4" w:space="0" w:color="auto"/>
                    <w:bottom w:val="single" w:sz="4" w:space="0" w:color="auto"/>
                    <w:right w:val="single" w:sz="4" w:space="0" w:color="auto"/>
                  </w:tcBorders>
                  <w:vAlign w:val="center"/>
                  <w:hideMark/>
                </w:tcPr>
                <w:p w:rsidR="0051746E" w:rsidRDefault="0051746E">
                  <w:pPr>
                    <w:numPr>
                      <w:ilvl w:val="0"/>
                      <w:numId w:val="22"/>
                    </w:numPr>
                    <w:ind w:right="244"/>
                    <w:rPr>
                      <w:bCs/>
                      <w:lang w:val="en-US" w:eastAsia="fr-FR"/>
                    </w:rPr>
                  </w:pPr>
                  <w:r>
                    <w:rPr>
                      <w:bCs/>
                      <w:lang w:val="en-US" w:eastAsia="fr-FR"/>
                    </w:rPr>
                    <w:t>Interface   USB</w:t>
                  </w:r>
                </w:p>
              </w:tc>
              <w:tc>
                <w:tcPr>
                  <w:tcW w:w="4952" w:type="dxa"/>
                  <w:tcBorders>
                    <w:top w:val="single" w:sz="4" w:space="0" w:color="auto"/>
                    <w:left w:val="single" w:sz="4" w:space="0" w:color="auto"/>
                    <w:bottom w:val="single" w:sz="4" w:space="0" w:color="auto"/>
                    <w:right w:val="single" w:sz="4" w:space="0" w:color="auto"/>
                  </w:tcBorders>
                </w:tcPr>
                <w:p w:rsidR="0051746E" w:rsidRDefault="0051746E">
                  <w:pPr>
                    <w:rPr>
                      <w:b/>
                      <w:color w:val="000000"/>
                      <w:sz w:val="22"/>
                      <w:szCs w:val="22"/>
                      <w:lang w:val="en-US"/>
                    </w:rPr>
                  </w:pPr>
                </w:p>
              </w:tc>
            </w:tr>
            <w:tr w:rsidR="0051746E" w:rsidRPr="0051746E">
              <w:trPr>
                <w:trHeight w:val="3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1746E" w:rsidRDefault="0051746E">
                  <w:pPr>
                    <w:rPr>
                      <w:color w:val="000000"/>
                      <w:sz w:val="22"/>
                      <w:szCs w:val="22"/>
                      <w:lang w:val="en-US"/>
                    </w:rPr>
                  </w:pPr>
                </w:p>
              </w:tc>
              <w:tc>
                <w:tcPr>
                  <w:tcW w:w="5040" w:type="dxa"/>
                  <w:tcBorders>
                    <w:top w:val="single" w:sz="4" w:space="0" w:color="auto"/>
                    <w:left w:val="single" w:sz="4" w:space="0" w:color="auto"/>
                    <w:bottom w:val="single" w:sz="4" w:space="0" w:color="auto"/>
                    <w:right w:val="single" w:sz="4" w:space="0" w:color="auto"/>
                  </w:tcBorders>
                  <w:vAlign w:val="center"/>
                  <w:hideMark/>
                </w:tcPr>
                <w:p w:rsidR="0051746E" w:rsidRDefault="0051746E">
                  <w:pPr>
                    <w:ind w:right="244"/>
                    <w:rPr>
                      <w:bCs/>
                      <w:lang w:val="en-US" w:eastAsia="fr-FR"/>
                    </w:rPr>
                  </w:pPr>
                  <w:proofErr w:type="gramStart"/>
                  <w:r>
                    <w:rPr>
                      <w:bCs/>
                      <w:lang w:val="en-US" w:eastAsia="fr-FR"/>
                    </w:rPr>
                    <w:t>Alimentation :</w:t>
                  </w:r>
                  <w:proofErr w:type="gramEnd"/>
                </w:p>
                <w:p w:rsidR="0051746E" w:rsidRDefault="0051746E">
                  <w:pPr>
                    <w:numPr>
                      <w:ilvl w:val="0"/>
                      <w:numId w:val="22"/>
                    </w:numPr>
                    <w:ind w:right="244"/>
                    <w:rPr>
                      <w:bCs/>
                      <w:lang w:eastAsia="fr-FR"/>
                    </w:rPr>
                  </w:pPr>
                  <w:r>
                    <w:rPr>
                      <w:bCs/>
                      <w:lang w:eastAsia="fr-FR"/>
                    </w:rPr>
                    <w:t>Pile de 9 V (environ 30 h en continu)</w:t>
                  </w:r>
                  <w:r>
                    <w:rPr>
                      <w:bCs/>
                      <w:lang w:eastAsia="fr-FR"/>
                    </w:rPr>
                    <w:br/>
                    <w:t>Source d'alimentation</w:t>
                  </w:r>
                </w:p>
              </w:tc>
              <w:tc>
                <w:tcPr>
                  <w:tcW w:w="4952" w:type="dxa"/>
                  <w:tcBorders>
                    <w:top w:val="single" w:sz="4" w:space="0" w:color="auto"/>
                    <w:left w:val="single" w:sz="4" w:space="0" w:color="auto"/>
                    <w:bottom w:val="single" w:sz="4" w:space="0" w:color="auto"/>
                    <w:right w:val="single" w:sz="4" w:space="0" w:color="auto"/>
                  </w:tcBorders>
                </w:tcPr>
                <w:p w:rsidR="0051746E" w:rsidRDefault="0051746E">
                  <w:pPr>
                    <w:rPr>
                      <w:b/>
                      <w:color w:val="000000"/>
                      <w:sz w:val="22"/>
                      <w:szCs w:val="22"/>
                    </w:rPr>
                  </w:pPr>
                </w:p>
              </w:tc>
            </w:tr>
            <w:tr w:rsidR="0051746E">
              <w:trPr>
                <w:trHeight w:val="3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1746E" w:rsidRPr="0051746E" w:rsidRDefault="0051746E">
                  <w:pPr>
                    <w:rPr>
                      <w:color w:val="000000"/>
                      <w:sz w:val="22"/>
                      <w:szCs w:val="22"/>
                    </w:rPr>
                  </w:pPr>
                </w:p>
              </w:tc>
              <w:tc>
                <w:tcPr>
                  <w:tcW w:w="5040" w:type="dxa"/>
                  <w:tcBorders>
                    <w:top w:val="single" w:sz="4" w:space="0" w:color="auto"/>
                    <w:left w:val="single" w:sz="4" w:space="0" w:color="auto"/>
                    <w:bottom w:val="single" w:sz="4" w:space="0" w:color="auto"/>
                    <w:right w:val="single" w:sz="4" w:space="0" w:color="auto"/>
                  </w:tcBorders>
                  <w:vAlign w:val="center"/>
                  <w:hideMark/>
                </w:tcPr>
                <w:p w:rsidR="0051746E" w:rsidRDefault="0051746E">
                  <w:pPr>
                    <w:ind w:right="244"/>
                    <w:rPr>
                      <w:bCs/>
                      <w:lang w:val="en-US" w:eastAsia="fr-FR"/>
                    </w:rPr>
                  </w:pPr>
                  <w:proofErr w:type="spellStart"/>
                  <w:proofErr w:type="gramStart"/>
                  <w:r>
                    <w:rPr>
                      <w:bCs/>
                      <w:lang w:val="en-US" w:eastAsia="fr-FR"/>
                    </w:rPr>
                    <w:t>Norme</w:t>
                  </w:r>
                  <w:proofErr w:type="spellEnd"/>
                  <w:r>
                    <w:rPr>
                      <w:bCs/>
                      <w:lang w:val="en-US" w:eastAsia="fr-FR"/>
                    </w:rPr>
                    <w:t> :</w:t>
                  </w:r>
                  <w:proofErr w:type="gramEnd"/>
                </w:p>
                <w:p w:rsidR="0051746E" w:rsidRDefault="0051746E">
                  <w:pPr>
                    <w:numPr>
                      <w:ilvl w:val="0"/>
                      <w:numId w:val="22"/>
                    </w:numPr>
                    <w:ind w:right="244"/>
                    <w:rPr>
                      <w:bCs/>
                      <w:lang w:val="en-US" w:eastAsia="fr-FR"/>
                    </w:rPr>
                  </w:pPr>
                  <w:r>
                    <w:rPr>
                      <w:bCs/>
                      <w:lang w:val="en-US" w:eastAsia="fr-FR"/>
                    </w:rPr>
                    <w:t>IEC 61672-1 (</w:t>
                  </w:r>
                  <w:proofErr w:type="spellStart"/>
                  <w:r>
                    <w:rPr>
                      <w:bCs/>
                      <w:lang w:val="en-US" w:eastAsia="fr-FR"/>
                    </w:rPr>
                    <w:t>classe</w:t>
                  </w:r>
                  <w:proofErr w:type="spellEnd"/>
                  <w:r>
                    <w:rPr>
                      <w:bCs/>
                      <w:lang w:val="en-US" w:eastAsia="fr-FR"/>
                    </w:rPr>
                    <w:t xml:space="preserve"> II)</w:t>
                  </w:r>
                </w:p>
              </w:tc>
              <w:tc>
                <w:tcPr>
                  <w:tcW w:w="4952" w:type="dxa"/>
                  <w:tcBorders>
                    <w:top w:val="single" w:sz="4" w:space="0" w:color="auto"/>
                    <w:left w:val="single" w:sz="4" w:space="0" w:color="auto"/>
                    <w:bottom w:val="single" w:sz="4" w:space="0" w:color="auto"/>
                    <w:right w:val="single" w:sz="4" w:space="0" w:color="auto"/>
                  </w:tcBorders>
                </w:tcPr>
                <w:p w:rsidR="0051746E" w:rsidRDefault="0051746E">
                  <w:pPr>
                    <w:rPr>
                      <w:b/>
                      <w:color w:val="000000"/>
                      <w:sz w:val="22"/>
                      <w:szCs w:val="22"/>
                      <w:lang w:val="en-US"/>
                    </w:rPr>
                  </w:pPr>
                </w:p>
              </w:tc>
            </w:tr>
            <w:tr w:rsidR="0051746E">
              <w:trPr>
                <w:trHeight w:val="350"/>
              </w:trPr>
              <w:tc>
                <w:tcPr>
                  <w:tcW w:w="790" w:type="dxa"/>
                  <w:tcBorders>
                    <w:top w:val="single" w:sz="4" w:space="0" w:color="auto"/>
                    <w:left w:val="single" w:sz="4" w:space="0" w:color="auto"/>
                    <w:bottom w:val="single" w:sz="4" w:space="0" w:color="auto"/>
                    <w:right w:val="single" w:sz="4" w:space="0" w:color="auto"/>
                  </w:tcBorders>
                  <w:shd w:val="clear" w:color="auto" w:fill="8EAADB" w:themeFill="accent1" w:themeFillTint="99"/>
                  <w:hideMark/>
                </w:tcPr>
                <w:p w:rsidR="0051746E" w:rsidRDefault="0051746E">
                  <w:pPr>
                    <w:rPr>
                      <w:b/>
                      <w:color w:val="000000"/>
                      <w:sz w:val="22"/>
                      <w:szCs w:val="22"/>
                      <w:lang w:val="en-US"/>
                    </w:rPr>
                  </w:pPr>
                  <w:r>
                    <w:rPr>
                      <w:b/>
                      <w:color w:val="000000"/>
                      <w:sz w:val="22"/>
                      <w:szCs w:val="22"/>
                      <w:lang w:val="en-US"/>
                    </w:rPr>
                    <w:t>2.4</w:t>
                  </w:r>
                </w:p>
              </w:tc>
              <w:tc>
                <w:tcPr>
                  <w:tcW w:w="5040" w:type="dxa"/>
                  <w:tcBorders>
                    <w:top w:val="single" w:sz="4" w:space="0" w:color="auto"/>
                    <w:left w:val="single" w:sz="4" w:space="0" w:color="auto"/>
                    <w:bottom w:val="single" w:sz="4" w:space="0" w:color="auto"/>
                    <w:right w:val="single" w:sz="4" w:space="0" w:color="auto"/>
                  </w:tcBorders>
                  <w:shd w:val="clear" w:color="auto" w:fill="8EAADB" w:themeFill="accent1" w:themeFillTint="99"/>
                  <w:hideMark/>
                </w:tcPr>
                <w:p w:rsidR="0051746E" w:rsidRDefault="0051746E">
                  <w:pPr>
                    <w:rPr>
                      <w:b/>
                      <w:lang w:val="en-US"/>
                    </w:rPr>
                  </w:pPr>
                  <w:proofErr w:type="spellStart"/>
                  <w:r>
                    <w:rPr>
                      <w:b/>
                      <w:lang w:val="en-US"/>
                    </w:rPr>
                    <w:t>Appareil</w:t>
                  </w:r>
                  <w:proofErr w:type="spellEnd"/>
                  <w:r>
                    <w:rPr>
                      <w:b/>
                      <w:lang w:val="en-US"/>
                    </w:rPr>
                    <w:t xml:space="preserve"> photo</w:t>
                  </w:r>
                </w:p>
              </w:tc>
              <w:tc>
                <w:tcPr>
                  <w:tcW w:w="4952" w:type="dxa"/>
                  <w:tcBorders>
                    <w:top w:val="single" w:sz="4" w:space="0" w:color="auto"/>
                    <w:left w:val="single" w:sz="4" w:space="0" w:color="auto"/>
                    <w:bottom w:val="single" w:sz="4" w:space="0" w:color="auto"/>
                    <w:right w:val="single" w:sz="4" w:space="0" w:color="auto"/>
                  </w:tcBorders>
                  <w:shd w:val="clear" w:color="auto" w:fill="8EAADB" w:themeFill="accent1" w:themeFillTint="99"/>
                  <w:hideMark/>
                </w:tcPr>
                <w:p w:rsidR="0051746E" w:rsidRDefault="0051746E">
                  <w:pPr>
                    <w:rPr>
                      <w:b/>
                      <w:color w:val="000000"/>
                      <w:u w:val="single"/>
                      <w:lang w:val="en-US"/>
                    </w:rPr>
                  </w:pPr>
                  <w:r>
                    <w:rPr>
                      <w:b/>
                      <w:color w:val="000000"/>
                      <w:u w:val="single"/>
                      <w:lang w:val="en-US"/>
                    </w:rPr>
                    <w:t xml:space="preserve">Marque </w:t>
                  </w:r>
                </w:p>
              </w:tc>
            </w:tr>
            <w:tr w:rsidR="0051746E">
              <w:trPr>
                <w:trHeight w:val="350"/>
              </w:trPr>
              <w:tc>
                <w:tcPr>
                  <w:tcW w:w="790" w:type="dxa"/>
                  <w:tcBorders>
                    <w:top w:val="single" w:sz="4" w:space="0" w:color="auto"/>
                    <w:left w:val="single" w:sz="4" w:space="0" w:color="auto"/>
                    <w:bottom w:val="single" w:sz="4" w:space="0" w:color="auto"/>
                    <w:right w:val="single" w:sz="4" w:space="0" w:color="auto"/>
                  </w:tcBorders>
                </w:tcPr>
                <w:p w:rsidR="0051746E" w:rsidRDefault="0051746E">
                  <w:pPr>
                    <w:jc w:val="center"/>
                    <w:rPr>
                      <w:b/>
                      <w:color w:val="000000"/>
                      <w:sz w:val="22"/>
                      <w:szCs w:val="22"/>
                      <w:lang w:val="en-US"/>
                    </w:rPr>
                  </w:pPr>
                </w:p>
              </w:tc>
              <w:tc>
                <w:tcPr>
                  <w:tcW w:w="5040" w:type="dxa"/>
                  <w:tcBorders>
                    <w:top w:val="single" w:sz="4" w:space="0" w:color="auto"/>
                    <w:left w:val="single" w:sz="4" w:space="0" w:color="auto"/>
                    <w:bottom w:val="single" w:sz="4" w:space="0" w:color="auto"/>
                    <w:right w:val="single" w:sz="4" w:space="0" w:color="auto"/>
                  </w:tcBorders>
                  <w:hideMark/>
                </w:tcPr>
                <w:p w:rsidR="0051746E" w:rsidRDefault="0051746E">
                  <w:pPr>
                    <w:numPr>
                      <w:ilvl w:val="0"/>
                      <w:numId w:val="22"/>
                    </w:numPr>
                    <w:rPr>
                      <w:lang w:val="en-US"/>
                    </w:rPr>
                  </w:pPr>
                  <w:proofErr w:type="spellStart"/>
                  <w:r>
                    <w:rPr>
                      <w:lang w:val="en-US"/>
                    </w:rPr>
                    <w:t>Appareil</w:t>
                  </w:r>
                  <w:proofErr w:type="spellEnd"/>
                  <w:r>
                    <w:rPr>
                      <w:lang w:val="en-US"/>
                    </w:rPr>
                    <w:t xml:space="preserve"> photo </w:t>
                  </w:r>
                  <w:proofErr w:type="spellStart"/>
                  <w:r>
                    <w:rPr>
                      <w:lang w:val="en-US"/>
                    </w:rPr>
                    <w:t>numérique</w:t>
                  </w:r>
                  <w:proofErr w:type="spellEnd"/>
                </w:p>
              </w:tc>
              <w:tc>
                <w:tcPr>
                  <w:tcW w:w="4952" w:type="dxa"/>
                  <w:tcBorders>
                    <w:top w:val="single" w:sz="4" w:space="0" w:color="auto"/>
                    <w:left w:val="single" w:sz="4" w:space="0" w:color="auto"/>
                    <w:bottom w:val="single" w:sz="4" w:space="0" w:color="auto"/>
                    <w:right w:val="single" w:sz="4" w:space="0" w:color="auto"/>
                  </w:tcBorders>
                </w:tcPr>
                <w:p w:rsidR="0051746E" w:rsidRDefault="0051746E">
                  <w:pPr>
                    <w:rPr>
                      <w:b/>
                      <w:color w:val="000000"/>
                      <w:sz w:val="22"/>
                      <w:szCs w:val="22"/>
                      <w:lang w:val="en-US"/>
                    </w:rPr>
                  </w:pPr>
                </w:p>
              </w:tc>
            </w:tr>
            <w:tr w:rsidR="0051746E" w:rsidRPr="0051746E">
              <w:trPr>
                <w:trHeight w:val="350"/>
              </w:trPr>
              <w:tc>
                <w:tcPr>
                  <w:tcW w:w="790" w:type="dxa"/>
                  <w:tcBorders>
                    <w:top w:val="single" w:sz="4" w:space="0" w:color="auto"/>
                    <w:left w:val="single" w:sz="4" w:space="0" w:color="auto"/>
                    <w:bottom w:val="single" w:sz="4" w:space="0" w:color="auto"/>
                    <w:right w:val="single" w:sz="4" w:space="0" w:color="auto"/>
                  </w:tcBorders>
                </w:tcPr>
                <w:p w:rsidR="0051746E" w:rsidRDefault="0051746E">
                  <w:pPr>
                    <w:jc w:val="center"/>
                    <w:rPr>
                      <w:b/>
                      <w:color w:val="000000"/>
                      <w:sz w:val="22"/>
                      <w:szCs w:val="22"/>
                      <w:lang w:val="en-US"/>
                    </w:rPr>
                  </w:pPr>
                </w:p>
              </w:tc>
              <w:tc>
                <w:tcPr>
                  <w:tcW w:w="5040" w:type="dxa"/>
                  <w:tcBorders>
                    <w:top w:val="single" w:sz="4" w:space="0" w:color="auto"/>
                    <w:left w:val="single" w:sz="4" w:space="0" w:color="auto"/>
                    <w:bottom w:val="single" w:sz="4" w:space="0" w:color="auto"/>
                    <w:right w:val="single" w:sz="4" w:space="0" w:color="auto"/>
                  </w:tcBorders>
                  <w:hideMark/>
                </w:tcPr>
                <w:p w:rsidR="0051746E" w:rsidRDefault="0051746E">
                  <w:pPr>
                    <w:numPr>
                      <w:ilvl w:val="0"/>
                      <w:numId w:val="22"/>
                    </w:numPr>
                    <w:spacing w:after="270" w:line="285" w:lineRule="atLeast"/>
                    <w:textAlignment w:val="baseline"/>
                    <w:rPr>
                      <w:rFonts w:ascii="inherit" w:hAnsi="inherit"/>
                      <w:sz w:val="21"/>
                      <w:szCs w:val="21"/>
                      <w:lang w:eastAsia="fr-FR"/>
                    </w:rPr>
                  </w:pPr>
                  <w:r>
                    <w:rPr>
                      <w:rFonts w:ascii="inherit" w:hAnsi="inherit"/>
                      <w:sz w:val="21"/>
                      <w:szCs w:val="21"/>
                      <w:lang w:eastAsia="fr-FR"/>
                    </w:rPr>
                    <w:t xml:space="preserve">20,3 </w:t>
                  </w:r>
                  <w:proofErr w:type="spellStart"/>
                  <w:r>
                    <w:rPr>
                      <w:rFonts w:ascii="inherit" w:hAnsi="inherit"/>
                      <w:sz w:val="21"/>
                      <w:szCs w:val="21"/>
                      <w:lang w:eastAsia="fr-FR"/>
                    </w:rPr>
                    <w:t>Mpx</w:t>
                  </w:r>
                  <w:proofErr w:type="spellEnd"/>
                  <w:r>
                    <w:rPr>
                      <w:rFonts w:ascii="inherit" w:hAnsi="inherit"/>
                      <w:sz w:val="21"/>
                      <w:szCs w:val="21"/>
                      <w:lang w:eastAsia="fr-FR"/>
                    </w:rPr>
                    <w:t xml:space="preserve"> - Vidéo Ultra HD (4K)</w:t>
                  </w:r>
                </w:p>
              </w:tc>
              <w:tc>
                <w:tcPr>
                  <w:tcW w:w="4952" w:type="dxa"/>
                  <w:tcBorders>
                    <w:top w:val="single" w:sz="4" w:space="0" w:color="auto"/>
                    <w:left w:val="single" w:sz="4" w:space="0" w:color="auto"/>
                    <w:bottom w:val="single" w:sz="4" w:space="0" w:color="auto"/>
                    <w:right w:val="single" w:sz="4" w:space="0" w:color="auto"/>
                  </w:tcBorders>
                </w:tcPr>
                <w:p w:rsidR="0051746E" w:rsidRDefault="0051746E">
                  <w:pPr>
                    <w:rPr>
                      <w:b/>
                      <w:color w:val="000000"/>
                      <w:sz w:val="22"/>
                      <w:szCs w:val="22"/>
                    </w:rPr>
                  </w:pPr>
                </w:p>
              </w:tc>
            </w:tr>
            <w:tr w:rsidR="0051746E" w:rsidRPr="0051746E">
              <w:trPr>
                <w:trHeight w:val="350"/>
              </w:trPr>
              <w:tc>
                <w:tcPr>
                  <w:tcW w:w="790" w:type="dxa"/>
                  <w:tcBorders>
                    <w:top w:val="single" w:sz="4" w:space="0" w:color="auto"/>
                    <w:left w:val="single" w:sz="4" w:space="0" w:color="auto"/>
                    <w:bottom w:val="single" w:sz="4" w:space="0" w:color="auto"/>
                    <w:right w:val="single" w:sz="4" w:space="0" w:color="auto"/>
                  </w:tcBorders>
                </w:tcPr>
                <w:p w:rsidR="0051746E" w:rsidRDefault="0051746E">
                  <w:pPr>
                    <w:jc w:val="center"/>
                    <w:rPr>
                      <w:b/>
                      <w:color w:val="000000"/>
                      <w:sz w:val="22"/>
                      <w:szCs w:val="22"/>
                    </w:rPr>
                  </w:pPr>
                </w:p>
              </w:tc>
              <w:tc>
                <w:tcPr>
                  <w:tcW w:w="5040" w:type="dxa"/>
                  <w:tcBorders>
                    <w:top w:val="single" w:sz="4" w:space="0" w:color="auto"/>
                    <w:left w:val="single" w:sz="4" w:space="0" w:color="auto"/>
                    <w:bottom w:val="single" w:sz="4" w:space="0" w:color="auto"/>
                    <w:right w:val="single" w:sz="4" w:space="0" w:color="auto"/>
                  </w:tcBorders>
                  <w:hideMark/>
                </w:tcPr>
                <w:p w:rsidR="0051746E" w:rsidRDefault="0051746E">
                  <w:pPr>
                    <w:numPr>
                      <w:ilvl w:val="0"/>
                      <w:numId w:val="22"/>
                    </w:numPr>
                    <w:rPr>
                      <w:lang w:val="en-US"/>
                    </w:rPr>
                  </w:pPr>
                  <w:proofErr w:type="spellStart"/>
                  <w:r>
                    <w:rPr>
                      <w:lang w:val="en-US"/>
                    </w:rPr>
                    <w:t>Taille</w:t>
                  </w:r>
                  <w:proofErr w:type="spellEnd"/>
                  <w:r>
                    <w:rPr>
                      <w:lang w:val="en-US"/>
                    </w:rPr>
                    <w:t xml:space="preserve"> (</w:t>
                  </w:r>
                  <w:proofErr w:type="spellStart"/>
                  <w:r>
                    <w:rPr>
                      <w:lang w:val="en-US"/>
                    </w:rPr>
                    <w:t>diagonale</w:t>
                  </w:r>
                  <w:proofErr w:type="spellEnd"/>
                  <w:proofErr w:type="gramStart"/>
                  <w:r>
                    <w:rPr>
                      <w:lang w:val="en-US"/>
                    </w:rPr>
                    <w:t>) :</w:t>
                  </w:r>
                  <w:proofErr w:type="gramEnd"/>
                  <w:r>
                    <w:rPr>
                      <w:lang w:val="en-US"/>
                    </w:rPr>
                    <w:t xml:space="preserve"> 7,5 cm</w:t>
                  </w:r>
                </w:p>
                <w:p w:rsidR="0051746E" w:rsidRDefault="0051746E">
                  <w:pPr>
                    <w:numPr>
                      <w:ilvl w:val="0"/>
                      <w:numId w:val="22"/>
                    </w:numPr>
                  </w:pPr>
                  <w:proofErr w:type="gramStart"/>
                  <w:r>
                    <w:t>zoom</w:t>
                  </w:r>
                  <w:proofErr w:type="gramEnd"/>
                  <w:r>
                    <w:t xml:space="preserve"> optique 40x, Grand angle 24mm, Système Haute Sensibilité, Écran LCD inclinable 3,0", IS intelligent, Bluetooth, Wifi</w:t>
                  </w:r>
                </w:p>
              </w:tc>
              <w:tc>
                <w:tcPr>
                  <w:tcW w:w="4952" w:type="dxa"/>
                  <w:tcBorders>
                    <w:top w:val="single" w:sz="4" w:space="0" w:color="auto"/>
                    <w:left w:val="single" w:sz="4" w:space="0" w:color="auto"/>
                    <w:bottom w:val="single" w:sz="4" w:space="0" w:color="auto"/>
                    <w:right w:val="single" w:sz="4" w:space="0" w:color="auto"/>
                  </w:tcBorders>
                </w:tcPr>
                <w:p w:rsidR="0051746E" w:rsidRDefault="0051746E">
                  <w:pPr>
                    <w:rPr>
                      <w:b/>
                      <w:color w:val="000000"/>
                      <w:sz w:val="22"/>
                      <w:szCs w:val="22"/>
                    </w:rPr>
                  </w:pPr>
                </w:p>
              </w:tc>
            </w:tr>
            <w:tr w:rsidR="0051746E">
              <w:trPr>
                <w:trHeight w:val="350"/>
              </w:trPr>
              <w:tc>
                <w:tcPr>
                  <w:tcW w:w="790" w:type="dxa"/>
                  <w:tcBorders>
                    <w:top w:val="single" w:sz="4" w:space="0" w:color="auto"/>
                    <w:left w:val="single" w:sz="4" w:space="0" w:color="auto"/>
                    <w:bottom w:val="single" w:sz="4" w:space="0" w:color="auto"/>
                    <w:right w:val="single" w:sz="4" w:space="0" w:color="auto"/>
                  </w:tcBorders>
                </w:tcPr>
                <w:p w:rsidR="0051746E" w:rsidRDefault="0051746E">
                  <w:pPr>
                    <w:jc w:val="center"/>
                    <w:rPr>
                      <w:b/>
                      <w:color w:val="000000"/>
                      <w:sz w:val="22"/>
                      <w:szCs w:val="22"/>
                    </w:rPr>
                  </w:pPr>
                </w:p>
              </w:tc>
              <w:tc>
                <w:tcPr>
                  <w:tcW w:w="5040" w:type="dxa"/>
                  <w:tcBorders>
                    <w:top w:val="single" w:sz="4" w:space="0" w:color="auto"/>
                    <w:left w:val="single" w:sz="4" w:space="0" w:color="auto"/>
                    <w:bottom w:val="single" w:sz="4" w:space="0" w:color="auto"/>
                    <w:right w:val="single" w:sz="4" w:space="0" w:color="auto"/>
                  </w:tcBorders>
                  <w:hideMark/>
                </w:tcPr>
                <w:p w:rsidR="0051746E" w:rsidRDefault="0051746E">
                  <w:pPr>
                    <w:numPr>
                      <w:ilvl w:val="0"/>
                      <w:numId w:val="22"/>
                    </w:numPr>
                    <w:rPr>
                      <w:lang w:val="en-US"/>
                    </w:rPr>
                  </w:pPr>
                  <w:proofErr w:type="spellStart"/>
                  <w:r>
                    <w:rPr>
                      <w:lang w:val="en-US"/>
                    </w:rPr>
                    <w:t>Ecran</w:t>
                  </w:r>
                  <w:proofErr w:type="spellEnd"/>
                  <w:r>
                    <w:rPr>
                      <w:lang w:val="en-US"/>
                    </w:rPr>
                    <w:t xml:space="preserve"> inclinable </w:t>
                  </w:r>
                </w:p>
              </w:tc>
              <w:tc>
                <w:tcPr>
                  <w:tcW w:w="4952" w:type="dxa"/>
                  <w:tcBorders>
                    <w:top w:val="single" w:sz="4" w:space="0" w:color="auto"/>
                    <w:left w:val="single" w:sz="4" w:space="0" w:color="auto"/>
                    <w:bottom w:val="single" w:sz="4" w:space="0" w:color="auto"/>
                    <w:right w:val="single" w:sz="4" w:space="0" w:color="auto"/>
                  </w:tcBorders>
                </w:tcPr>
                <w:p w:rsidR="0051746E" w:rsidRDefault="0051746E">
                  <w:pPr>
                    <w:rPr>
                      <w:b/>
                      <w:color w:val="000000"/>
                      <w:sz w:val="22"/>
                      <w:szCs w:val="22"/>
                      <w:lang w:val="en-US"/>
                    </w:rPr>
                  </w:pPr>
                </w:p>
              </w:tc>
            </w:tr>
            <w:tr w:rsidR="0051746E">
              <w:trPr>
                <w:trHeight w:val="350"/>
              </w:trPr>
              <w:tc>
                <w:tcPr>
                  <w:tcW w:w="790" w:type="dxa"/>
                  <w:tcBorders>
                    <w:top w:val="single" w:sz="4" w:space="0" w:color="auto"/>
                    <w:left w:val="single" w:sz="4" w:space="0" w:color="auto"/>
                    <w:bottom w:val="single" w:sz="4" w:space="0" w:color="auto"/>
                    <w:right w:val="single" w:sz="4" w:space="0" w:color="auto"/>
                  </w:tcBorders>
                </w:tcPr>
                <w:p w:rsidR="0051746E" w:rsidRDefault="0051746E">
                  <w:pPr>
                    <w:jc w:val="center"/>
                    <w:rPr>
                      <w:b/>
                      <w:color w:val="000000"/>
                      <w:sz w:val="22"/>
                      <w:szCs w:val="22"/>
                      <w:lang w:val="en-US"/>
                    </w:rPr>
                  </w:pPr>
                </w:p>
              </w:tc>
              <w:tc>
                <w:tcPr>
                  <w:tcW w:w="5040" w:type="dxa"/>
                  <w:tcBorders>
                    <w:top w:val="single" w:sz="4" w:space="0" w:color="auto"/>
                    <w:left w:val="single" w:sz="4" w:space="0" w:color="auto"/>
                    <w:bottom w:val="single" w:sz="4" w:space="0" w:color="auto"/>
                    <w:right w:val="single" w:sz="4" w:space="0" w:color="auto"/>
                  </w:tcBorders>
                  <w:hideMark/>
                </w:tcPr>
                <w:p w:rsidR="0051746E" w:rsidRDefault="0051746E">
                  <w:pPr>
                    <w:numPr>
                      <w:ilvl w:val="0"/>
                      <w:numId w:val="22"/>
                    </w:numPr>
                    <w:rPr>
                      <w:lang w:val="en-US"/>
                    </w:rPr>
                  </w:pPr>
                  <w:r>
                    <w:rPr>
                      <w:lang w:val="en-US"/>
                    </w:rPr>
                    <w:t xml:space="preserve">Zoom opt. x40   </w:t>
                  </w:r>
                </w:p>
              </w:tc>
              <w:tc>
                <w:tcPr>
                  <w:tcW w:w="4952" w:type="dxa"/>
                  <w:tcBorders>
                    <w:top w:val="single" w:sz="4" w:space="0" w:color="auto"/>
                    <w:left w:val="single" w:sz="4" w:space="0" w:color="auto"/>
                    <w:bottom w:val="single" w:sz="4" w:space="0" w:color="auto"/>
                    <w:right w:val="single" w:sz="4" w:space="0" w:color="auto"/>
                  </w:tcBorders>
                </w:tcPr>
                <w:p w:rsidR="0051746E" w:rsidRDefault="0051746E">
                  <w:pPr>
                    <w:rPr>
                      <w:b/>
                      <w:color w:val="000000"/>
                      <w:sz w:val="22"/>
                      <w:szCs w:val="22"/>
                      <w:lang w:val="en-US"/>
                    </w:rPr>
                  </w:pPr>
                </w:p>
              </w:tc>
            </w:tr>
            <w:tr w:rsidR="0051746E">
              <w:trPr>
                <w:trHeight w:val="350"/>
              </w:trPr>
              <w:tc>
                <w:tcPr>
                  <w:tcW w:w="790" w:type="dxa"/>
                  <w:tcBorders>
                    <w:top w:val="single" w:sz="4" w:space="0" w:color="auto"/>
                    <w:left w:val="single" w:sz="4" w:space="0" w:color="auto"/>
                    <w:bottom w:val="single" w:sz="4" w:space="0" w:color="auto"/>
                    <w:right w:val="single" w:sz="4" w:space="0" w:color="auto"/>
                  </w:tcBorders>
                </w:tcPr>
                <w:p w:rsidR="0051746E" w:rsidRDefault="0051746E">
                  <w:pPr>
                    <w:jc w:val="center"/>
                    <w:rPr>
                      <w:b/>
                      <w:color w:val="000000"/>
                      <w:sz w:val="22"/>
                      <w:szCs w:val="22"/>
                      <w:lang w:val="en-US"/>
                    </w:rPr>
                  </w:pPr>
                </w:p>
              </w:tc>
              <w:tc>
                <w:tcPr>
                  <w:tcW w:w="5040" w:type="dxa"/>
                  <w:tcBorders>
                    <w:top w:val="single" w:sz="4" w:space="0" w:color="auto"/>
                    <w:left w:val="single" w:sz="4" w:space="0" w:color="auto"/>
                    <w:bottom w:val="single" w:sz="4" w:space="0" w:color="auto"/>
                    <w:right w:val="single" w:sz="4" w:space="0" w:color="auto"/>
                  </w:tcBorders>
                  <w:hideMark/>
                </w:tcPr>
                <w:p w:rsidR="0051746E" w:rsidRDefault="0051746E">
                  <w:pPr>
                    <w:numPr>
                      <w:ilvl w:val="0"/>
                      <w:numId w:val="22"/>
                    </w:numPr>
                    <w:rPr>
                      <w:lang w:val="en-US"/>
                    </w:rPr>
                  </w:pPr>
                  <w:proofErr w:type="spellStart"/>
                  <w:r>
                    <w:rPr>
                      <w:lang w:val="en-US"/>
                    </w:rPr>
                    <w:t>Stabilisateur</w:t>
                  </w:r>
                  <w:proofErr w:type="spellEnd"/>
                  <w:r>
                    <w:rPr>
                      <w:lang w:val="en-US"/>
                    </w:rPr>
                    <w:t xml:space="preserve"> </w:t>
                  </w:r>
                  <w:proofErr w:type="spellStart"/>
                  <w:r>
                    <w:rPr>
                      <w:lang w:val="en-US"/>
                    </w:rPr>
                    <w:t>Optique</w:t>
                  </w:r>
                  <w:proofErr w:type="spellEnd"/>
                  <w:r>
                    <w:rPr>
                      <w:lang w:val="en-US"/>
                    </w:rPr>
                    <w:t xml:space="preserve"> – </w:t>
                  </w:r>
                  <w:proofErr w:type="spellStart"/>
                  <w:r>
                    <w:rPr>
                      <w:lang w:val="en-US"/>
                    </w:rPr>
                    <w:t>Wifi</w:t>
                  </w:r>
                  <w:proofErr w:type="spellEnd"/>
                  <w:r>
                    <w:rPr>
                      <w:lang w:val="en-US"/>
                    </w:rPr>
                    <w:t xml:space="preserve"> </w:t>
                  </w:r>
                </w:p>
              </w:tc>
              <w:tc>
                <w:tcPr>
                  <w:tcW w:w="4952" w:type="dxa"/>
                  <w:tcBorders>
                    <w:top w:val="single" w:sz="4" w:space="0" w:color="auto"/>
                    <w:left w:val="single" w:sz="4" w:space="0" w:color="auto"/>
                    <w:bottom w:val="single" w:sz="4" w:space="0" w:color="auto"/>
                    <w:right w:val="single" w:sz="4" w:space="0" w:color="auto"/>
                  </w:tcBorders>
                </w:tcPr>
                <w:p w:rsidR="0051746E" w:rsidRDefault="0051746E">
                  <w:pPr>
                    <w:rPr>
                      <w:b/>
                      <w:color w:val="000000"/>
                      <w:sz w:val="22"/>
                      <w:szCs w:val="22"/>
                      <w:lang w:val="en-US"/>
                    </w:rPr>
                  </w:pPr>
                </w:p>
              </w:tc>
            </w:tr>
          </w:tbl>
          <w:p w:rsidR="0051746E" w:rsidRDefault="0051746E"/>
          <w:p w:rsidR="0051746E" w:rsidRDefault="0051746E"/>
          <w:p w:rsidR="0051746E" w:rsidRDefault="0051746E"/>
          <w:p w:rsidR="0051746E" w:rsidRDefault="0051746E"/>
          <w:tbl>
            <w:tblPr>
              <w:tblStyle w:val="TableGrid"/>
              <w:tblW w:w="0" w:type="auto"/>
              <w:tblInd w:w="70" w:type="dxa"/>
              <w:tblLook w:val="04A0" w:firstRow="1" w:lastRow="0" w:firstColumn="1" w:lastColumn="0" w:noHBand="0" w:noVBand="1"/>
            </w:tblPr>
            <w:tblGrid>
              <w:gridCol w:w="990"/>
              <w:gridCol w:w="5760"/>
              <w:gridCol w:w="3658"/>
            </w:tblGrid>
            <w:tr w:rsidR="0051746E" w:rsidRPr="0051746E">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1746E" w:rsidRDefault="0051746E">
                  <w:pPr>
                    <w:jc w:val="center"/>
                    <w:rPr>
                      <w:b/>
                      <w:bCs/>
                      <w:color w:val="000000"/>
                      <w:sz w:val="22"/>
                      <w:szCs w:val="22"/>
                      <w:lang w:val="en-US"/>
                    </w:rPr>
                  </w:pPr>
                  <w:r>
                    <w:rPr>
                      <w:b/>
                      <w:bCs/>
                      <w:color w:val="000000"/>
                      <w:sz w:val="22"/>
                      <w:szCs w:val="22"/>
                      <w:lang w:val="en-US"/>
                    </w:rPr>
                    <w:t>Item</w:t>
                  </w:r>
                </w:p>
              </w:tc>
              <w:tc>
                <w:tcPr>
                  <w:tcW w:w="57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1746E" w:rsidRDefault="0051746E">
                  <w:pPr>
                    <w:jc w:val="center"/>
                    <w:rPr>
                      <w:b/>
                      <w:bCs/>
                      <w:color w:val="000000"/>
                      <w:sz w:val="22"/>
                      <w:szCs w:val="22"/>
                      <w:lang w:val="en-US"/>
                    </w:rPr>
                  </w:pPr>
                  <w:r>
                    <w:rPr>
                      <w:b/>
                      <w:bCs/>
                      <w:color w:val="000000"/>
                      <w:sz w:val="22"/>
                      <w:szCs w:val="22"/>
                      <w:lang w:val="en-US"/>
                    </w:rPr>
                    <w:t>SPECIFICATIONS TECHNIQUES DEMANDEES</w:t>
                  </w:r>
                </w:p>
              </w:tc>
              <w:tc>
                <w:tcPr>
                  <w:tcW w:w="3658"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51746E" w:rsidRDefault="0051746E">
                  <w:pPr>
                    <w:jc w:val="center"/>
                    <w:rPr>
                      <w:b/>
                      <w:bCs/>
                      <w:color w:val="000000"/>
                      <w:sz w:val="22"/>
                      <w:szCs w:val="22"/>
                    </w:rPr>
                  </w:pPr>
                  <w:r>
                    <w:rPr>
                      <w:b/>
                      <w:bCs/>
                      <w:color w:val="000000"/>
                      <w:sz w:val="22"/>
                      <w:szCs w:val="22"/>
                    </w:rPr>
                    <w:t>SPECIFICATIONS TECHNIQUES OFFERTES PAR LE SOUMISSIONNAIRE</w:t>
                  </w:r>
                  <w:r>
                    <w:rPr>
                      <w:b/>
                      <w:bCs/>
                      <w:color w:val="000000"/>
                      <w:sz w:val="22"/>
                      <w:szCs w:val="22"/>
                    </w:rPr>
                    <w:br/>
                  </w:r>
                  <w:r>
                    <w:rPr>
                      <w:b/>
                      <w:bCs/>
                      <w:i/>
                      <w:iCs/>
                      <w:sz w:val="22"/>
                      <w:szCs w:val="22"/>
                    </w:rPr>
                    <w:t>(A remplir ligne par ligne par le candidat)</w:t>
                  </w:r>
                </w:p>
              </w:tc>
            </w:tr>
            <w:tr w:rsidR="0051746E">
              <w:tc>
                <w:tcPr>
                  <w:tcW w:w="990" w:type="dxa"/>
                  <w:tcBorders>
                    <w:top w:val="single" w:sz="4" w:space="0" w:color="auto"/>
                    <w:left w:val="single" w:sz="4" w:space="0" w:color="auto"/>
                    <w:bottom w:val="single" w:sz="4" w:space="0" w:color="auto"/>
                    <w:right w:val="single" w:sz="4" w:space="0" w:color="auto"/>
                  </w:tcBorders>
                  <w:shd w:val="clear" w:color="auto" w:fill="8EAADB" w:themeFill="accent1" w:themeFillTint="99"/>
                  <w:hideMark/>
                </w:tcPr>
                <w:p w:rsidR="0051746E" w:rsidRDefault="0051746E">
                  <w:pPr>
                    <w:jc w:val="center"/>
                    <w:rPr>
                      <w:b/>
                      <w:lang w:val="en-US"/>
                    </w:rPr>
                  </w:pPr>
                  <w:r>
                    <w:rPr>
                      <w:b/>
                      <w:lang w:val="en-US"/>
                    </w:rPr>
                    <w:t>2.5</w:t>
                  </w:r>
                </w:p>
              </w:tc>
              <w:tc>
                <w:tcPr>
                  <w:tcW w:w="5760" w:type="dxa"/>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hideMark/>
                </w:tcPr>
                <w:p w:rsidR="0051746E" w:rsidRDefault="0051746E">
                  <w:pPr>
                    <w:rPr>
                      <w:b/>
                      <w:lang w:val="en-US"/>
                    </w:rPr>
                  </w:pPr>
                  <w:r>
                    <w:rPr>
                      <w:b/>
                      <w:lang w:val="en-US"/>
                    </w:rPr>
                    <w:t>GPS</w:t>
                  </w:r>
                </w:p>
              </w:tc>
              <w:tc>
                <w:tcPr>
                  <w:tcW w:w="3658" w:type="dxa"/>
                  <w:tcBorders>
                    <w:top w:val="single" w:sz="4" w:space="0" w:color="auto"/>
                    <w:left w:val="single" w:sz="4" w:space="0" w:color="auto"/>
                    <w:bottom w:val="single" w:sz="4" w:space="0" w:color="auto"/>
                    <w:right w:val="single" w:sz="4" w:space="0" w:color="auto"/>
                  </w:tcBorders>
                  <w:shd w:val="clear" w:color="auto" w:fill="8EAADB" w:themeFill="accent1" w:themeFillTint="99"/>
                </w:tcPr>
                <w:p w:rsidR="0051746E" w:rsidRDefault="0051746E">
                  <w:pPr>
                    <w:jc w:val="both"/>
                    <w:rPr>
                      <w:b/>
                      <w:lang w:val="en-US"/>
                    </w:rPr>
                  </w:pPr>
                </w:p>
              </w:tc>
            </w:tr>
            <w:tr w:rsidR="0051746E">
              <w:tc>
                <w:tcPr>
                  <w:tcW w:w="990" w:type="dxa"/>
                  <w:vMerge w:val="restart"/>
                  <w:tcBorders>
                    <w:top w:val="single" w:sz="4" w:space="0" w:color="auto"/>
                    <w:left w:val="single" w:sz="4" w:space="0" w:color="auto"/>
                    <w:bottom w:val="single" w:sz="4" w:space="0" w:color="auto"/>
                    <w:right w:val="single" w:sz="4" w:space="0" w:color="auto"/>
                  </w:tcBorders>
                </w:tcPr>
                <w:p w:rsidR="0051746E" w:rsidRDefault="0051746E">
                  <w:pPr>
                    <w:jc w:val="center"/>
                    <w:rPr>
                      <w:b/>
                      <w:lang w:val="en-US"/>
                    </w:rPr>
                  </w:pPr>
                </w:p>
              </w:tc>
              <w:tc>
                <w:tcPr>
                  <w:tcW w:w="5760" w:type="dxa"/>
                  <w:tcBorders>
                    <w:top w:val="single" w:sz="4" w:space="0" w:color="auto"/>
                    <w:left w:val="single" w:sz="4" w:space="0" w:color="auto"/>
                    <w:bottom w:val="single" w:sz="4" w:space="0" w:color="auto"/>
                    <w:right w:val="single" w:sz="4" w:space="0" w:color="auto"/>
                  </w:tcBorders>
                  <w:hideMark/>
                </w:tcPr>
                <w:p w:rsidR="0051746E" w:rsidRDefault="0051746E">
                  <w:pPr>
                    <w:pStyle w:val="ListParagraph"/>
                    <w:numPr>
                      <w:ilvl w:val="0"/>
                      <w:numId w:val="24"/>
                    </w:numPr>
                    <w:rPr>
                      <w:sz w:val="24"/>
                      <w:szCs w:val="24"/>
                      <w:lang w:val="en-US"/>
                    </w:rPr>
                  </w:pPr>
                  <w:r>
                    <w:rPr>
                      <w:sz w:val="24"/>
                      <w:szCs w:val="24"/>
                      <w:lang w:val="en-US"/>
                    </w:rPr>
                    <w:t xml:space="preserve">GPS </w:t>
                  </w:r>
                </w:p>
              </w:tc>
              <w:tc>
                <w:tcPr>
                  <w:tcW w:w="3658" w:type="dxa"/>
                  <w:tcBorders>
                    <w:top w:val="single" w:sz="4" w:space="0" w:color="auto"/>
                    <w:left w:val="single" w:sz="4" w:space="0" w:color="auto"/>
                    <w:bottom w:val="single" w:sz="4" w:space="0" w:color="auto"/>
                    <w:right w:val="single" w:sz="4" w:space="0" w:color="auto"/>
                  </w:tcBorders>
                </w:tcPr>
                <w:p w:rsidR="0051746E" w:rsidRDefault="0051746E">
                  <w:pPr>
                    <w:jc w:val="both"/>
                    <w:rPr>
                      <w:b/>
                      <w:lang w:val="en-US"/>
                    </w:rPr>
                  </w:pPr>
                </w:p>
              </w:tc>
            </w:tr>
            <w:tr w:rsidR="0051746E">
              <w:tc>
                <w:tcPr>
                  <w:tcW w:w="0" w:type="auto"/>
                  <w:vMerge/>
                  <w:tcBorders>
                    <w:top w:val="single" w:sz="4" w:space="0" w:color="auto"/>
                    <w:left w:val="single" w:sz="4" w:space="0" w:color="auto"/>
                    <w:bottom w:val="single" w:sz="4" w:space="0" w:color="auto"/>
                    <w:right w:val="single" w:sz="4" w:space="0" w:color="auto"/>
                  </w:tcBorders>
                  <w:vAlign w:val="center"/>
                  <w:hideMark/>
                </w:tcPr>
                <w:p w:rsidR="0051746E" w:rsidRDefault="0051746E">
                  <w:pPr>
                    <w:rPr>
                      <w:b/>
                      <w:lang w:val="en-US"/>
                    </w:rPr>
                  </w:pPr>
                </w:p>
              </w:tc>
              <w:tc>
                <w:tcPr>
                  <w:tcW w:w="5760" w:type="dxa"/>
                  <w:tcBorders>
                    <w:top w:val="single" w:sz="4" w:space="0" w:color="auto"/>
                    <w:left w:val="single" w:sz="4" w:space="0" w:color="auto"/>
                    <w:bottom w:val="single" w:sz="4" w:space="0" w:color="auto"/>
                    <w:right w:val="single" w:sz="4" w:space="0" w:color="auto"/>
                  </w:tcBorders>
                  <w:hideMark/>
                </w:tcPr>
                <w:p w:rsidR="0051746E" w:rsidRDefault="0051746E">
                  <w:pPr>
                    <w:pStyle w:val="ListParagraph"/>
                    <w:numPr>
                      <w:ilvl w:val="0"/>
                      <w:numId w:val="24"/>
                    </w:numPr>
                    <w:rPr>
                      <w:sz w:val="24"/>
                      <w:szCs w:val="24"/>
                      <w:lang w:val="en-US"/>
                    </w:rPr>
                  </w:pPr>
                  <w:r>
                    <w:rPr>
                      <w:sz w:val="24"/>
                      <w:szCs w:val="24"/>
                      <w:lang w:val="en-US"/>
                    </w:rPr>
                    <w:t xml:space="preserve">TFT - couleur - </w:t>
                  </w:r>
                  <w:proofErr w:type="spellStart"/>
                  <w:r>
                    <w:rPr>
                      <w:sz w:val="24"/>
                      <w:szCs w:val="24"/>
                      <w:lang w:val="en-US"/>
                    </w:rPr>
                    <w:t>écran</w:t>
                  </w:r>
                  <w:proofErr w:type="spellEnd"/>
                  <w:r>
                    <w:rPr>
                      <w:sz w:val="24"/>
                      <w:szCs w:val="24"/>
                      <w:lang w:val="en-US"/>
                    </w:rPr>
                    <w:t xml:space="preserve"> tactile</w:t>
                  </w:r>
                </w:p>
              </w:tc>
              <w:tc>
                <w:tcPr>
                  <w:tcW w:w="3658" w:type="dxa"/>
                  <w:tcBorders>
                    <w:top w:val="single" w:sz="4" w:space="0" w:color="auto"/>
                    <w:left w:val="single" w:sz="4" w:space="0" w:color="auto"/>
                    <w:bottom w:val="single" w:sz="4" w:space="0" w:color="auto"/>
                    <w:right w:val="single" w:sz="4" w:space="0" w:color="auto"/>
                  </w:tcBorders>
                </w:tcPr>
                <w:p w:rsidR="0051746E" w:rsidRDefault="0051746E">
                  <w:pPr>
                    <w:jc w:val="both"/>
                    <w:rPr>
                      <w:b/>
                      <w:lang w:val="en-US"/>
                    </w:rPr>
                  </w:pPr>
                </w:p>
              </w:tc>
            </w:tr>
            <w:tr w:rsidR="0051746E" w:rsidRPr="0051746E">
              <w:tc>
                <w:tcPr>
                  <w:tcW w:w="0" w:type="auto"/>
                  <w:vMerge/>
                  <w:tcBorders>
                    <w:top w:val="single" w:sz="4" w:space="0" w:color="auto"/>
                    <w:left w:val="single" w:sz="4" w:space="0" w:color="auto"/>
                    <w:bottom w:val="single" w:sz="4" w:space="0" w:color="auto"/>
                    <w:right w:val="single" w:sz="4" w:space="0" w:color="auto"/>
                  </w:tcBorders>
                  <w:vAlign w:val="center"/>
                  <w:hideMark/>
                </w:tcPr>
                <w:p w:rsidR="0051746E" w:rsidRDefault="0051746E">
                  <w:pPr>
                    <w:rPr>
                      <w:b/>
                      <w:lang w:val="en-US"/>
                    </w:rPr>
                  </w:pPr>
                </w:p>
              </w:tc>
              <w:tc>
                <w:tcPr>
                  <w:tcW w:w="5760" w:type="dxa"/>
                  <w:tcBorders>
                    <w:top w:val="single" w:sz="4" w:space="0" w:color="auto"/>
                    <w:left w:val="single" w:sz="4" w:space="0" w:color="auto"/>
                    <w:bottom w:val="single" w:sz="4" w:space="0" w:color="auto"/>
                    <w:right w:val="single" w:sz="4" w:space="0" w:color="auto"/>
                  </w:tcBorders>
                  <w:hideMark/>
                </w:tcPr>
                <w:p w:rsidR="0051746E" w:rsidRDefault="0051746E">
                  <w:pPr>
                    <w:pStyle w:val="ListParagraph"/>
                    <w:numPr>
                      <w:ilvl w:val="0"/>
                      <w:numId w:val="24"/>
                    </w:numPr>
                    <w:rPr>
                      <w:sz w:val="24"/>
                      <w:szCs w:val="24"/>
                    </w:rPr>
                  </w:pPr>
                  <w:r>
                    <w:rPr>
                      <w:sz w:val="24"/>
                      <w:szCs w:val="24"/>
                    </w:rPr>
                    <w:t>Lecteur de cartes : micro SD</w:t>
                  </w:r>
                </w:p>
              </w:tc>
              <w:tc>
                <w:tcPr>
                  <w:tcW w:w="3658" w:type="dxa"/>
                  <w:tcBorders>
                    <w:top w:val="single" w:sz="4" w:space="0" w:color="auto"/>
                    <w:left w:val="single" w:sz="4" w:space="0" w:color="auto"/>
                    <w:bottom w:val="single" w:sz="4" w:space="0" w:color="auto"/>
                    <w:right w:val="single" w:sz="4" w:space="0" w:color="auto"/>
                  </w:tcBorders>
                </w:tcPr>
                <w:p w:rsidR="0051746E" w:rsidRDefault="0051746E">
                  <w:pPr>
                    <w:jc w:val="both"/>
                    <w:rPr>
                      <w:b/>
                    </w:rPr>
                  </w:pPr>
                </w:p>
              </w:tc>
            </w:tr>
            <w:tr w:rsidR="0051746E" w:rsidRPr="0051746E">
              <w:tc>
                <w:tcPr>
                  <w:tcW w:w="0" w:type="auto"/>
                  <w:vMerge/>
                  <w:tcBorders>
                    <w:top w:val="single" w:sz="4" w:space="0" w:color="auto"/>
                    <w:left w:val="single" w:sz="4" w:space="0" w:color="auto"/>
                    <w:bottom w:val="single" w:sz="4" w:space="0" w:color="auto"/>
                    <w:right w:val="single" w:sz="4" w:space="0" w:color="auto"/>
                  </w:tcBorders>
                  <w:vAlign w:val="center"/>
                  <w:hideMark/>
                </w:tcPr>
                <w:p w:rsidR="0051746E" w:rsidRPr="0051746E" w:rsidRDefault="0051746E">
                  <w:pPr>
                    <w:rPr>
                      <w:b/>
                    </w:rPr>
                  </w:pPr>
                </w:p>
              </w:tc>
              <w:tc>
                <w:tcPr>
                  <w:tcW w:w="5760" w:type="dxa"/>
                  <w:tcBorders>
                    <w:top w:val="single" w:sz="4" w:space="0" w:color="auto"/>
                    <w:left w:val="single" w:sz="4" w:space="0" w:color="auto"/>
                    <w:bottom w:val="single" w:sz="4" w:space="0" w:color="auto"/>
                    <w:right w:val="single" w:sz="4" w:space="0" w:color="auto"/>
                  </w:tcBorders>
                  <w:hideMark/>
                </w:tcPr>
                <w:p w:rsidR="0051746E" w:rsidRDefault="0051746E">
                  <w:pPr>
                    <w:pStyle w:val="ListParagraph"/>
                    <w:numPr>
                      <w:ilvl w:val="0"/>
                      <w:numId w:val="24"/>
                    </w:numPr>
                    <w:rPr>
                      <w:sz w:val="24"/>
                      <w:szCs w:val="24"/>
                    </w:rPr>
                  </w:pPr>
                  <w:r>
                    <w:rPr>
                      <w:sz w:val="24"/>
                      <w:szCs w:val="24"/>
                    </w:rPr>
                    <w:t>Antenne : Intégré, Appareil photo autofocus d’au moins 5MP</w:t>
                  </w:r>
                </w:p>
              </w:tc>
              <w:tc>
                <w:tcPr>
                  <w:tcW w:w="3658" w:type="dxa"/>
                  <w:tcBorders>
                    <w:top w:val="single" w:sz="4" w:space="0" w:color="auto"/>
                    <w:left w:val="single" w:sz="4" w:space="0" w:color="auto"/>
                    <w:bottom w:val="single" w:sz="4" w:space="0" w:color="auto"/>
                    <w:right w:val="single" w:sz="4" w:space="0" w:color="auto"/>
                  </w:tcBorders>
                </w:tcPr>
                <w:p w:rsidR="0051746E" w:rsidRDefault="0051746E">
                  <w:pPr>
                    <w:jc w:val="both"/>
                    <w:rPr>
                      <w:b/>
                    </w:rPr>
                  </w:pPr>
                </w:p>
              </w:tc>
            </w:tr>
            <w:tr w:rsidR="0051746E">
              <w:tc>
                <w:tcPr>
                  <w:tcW w:w="0" w:type="auto"/>
                  <w:vMerge/>
                  <w:tcBorders>
                    <w:top w:val="single" w:sz="4" w:space="0" w:color="auto"/>
                    <w:left w:val="single" w:sz="4" w:space="0" w:color="auto"/>
                    <w:bottom w:val="single" w:sz="4" w:space="0" w:color="auto"/>
                    <w:right w:val="single" w:sz="4" w:space="0" w:color="auto"/>
                  </w:tcBorders>
                  <w:vAlign w:val="center"/>
                  <w:hideMark/>
                </w:tcPr>
                <w:p w:rsidR="0051746E" w:rsidRPr="0051746E" w:rsidRDefault="0051746E">
                  <w:pPr>
                    <w:rPr>
                      <w:b/>
                    </w:rPr>
                  </w:pPr>
                </w:p>
              </w:tc>
              <w:tc>
                <w:tcPr>
                  <w:tcW w:w="5760" w:type="dxa"/>
                  <w:tcBorders>
                    <w:top w:val="single" w:sz="4" w:space="0" w:color="auto"/>
                    <w:left w:val="single" w:sz="4" w:space="0" w:color="auto"/>
                    <w:bottom w:val="single" w:sz="4" w:space="0" w:color="auto"/>
                    <w:right w:val="single" w:sz="4" w:space="0" w:color="auto"/>
                  </w:tcBorders>
                  <w:hideMark/>
                </w:tcPr>
                <w:p w:rsidR="0051746E" w:rsidRDefault="0051746E">
                  <w:pPr>
                    <w:pStyle w:val="ListParagraph"/>
                    <w:ind w:left="0"/>
                    <w:rPr>
                      <w:sz w:val="24"/>
                      <w:szCs w:val="24"/>
                      <w:lang w:val="en-US"/>
                    </w:rPr>
                  </w:pPr>
                  <w:proofErr w:type="spellStart"/>
                  <w:proofErr w:type="gramStart"/>
                  <w:r>
                    <w:rPr>
                      <w:sz w:val="24"/>
                      <w:szCs w:val="24"/>
                      <w:lang w:val="en-US"/>
                    </w:rPr>
                    <w:t>Caractéristiques</w:t>
                  </w:r>
                  <w:proofErr w:type="spellEnd"/>
                  <w:r>
                    <w:rPr>
                      <w:sz w:val="24"/>
                      <w:szCs w:val="24"/>
                      <w:lang w:val="en-US"/>
                    </w:rPr>
                    <w:t xml:space="preserve"> :</w:t>
                  </w:r>
                  <w:proofErr w:type="gramEnd"/>
                  <w:r>
                    <w:rPr>
                      <w:sz w:val="24"/>
                      <w:szCs w:val="24"/>
                      <w:lang w:val="en-US"/>
                    </w:rPr>
                    <w:t xml:space="preserve"> </w:t>
                  </w:r>
                </w:p>
              </w:tc>
              <w:tc>
                <w:tcPr>
                  <w:tcW w:w="3658" w:type="dxa"/>
                  <w:tcBorders>
                    <w:top w:val="single" w:sz="4" w:space="0" w:color="auto"/>
                    <w:left w:val="single" w:sz="4" w:space="0" w:color="auto"/>
                    <w:bottom w:val="single" w:sz="4" w:space="0" w:color="auto"/>
                    <w:right w:val="single" w:sz="4" w:space="0" w:color="auto"/>
                  </w:tcBorders>
                </w:tcPr>
                <w:p w:rsidR="0051746E" w:rsidRDefault="0051746E">
                  <w:pPr>
                    <w:jc w:val="both"/>
                    <w:rPr>
                      <w:b/>
                      <w:lang w:val="en-US"/>
                    </w:rPr>
                  </w:pPr>
                </w:p>
              </w:tc>
            </w:tr>
            <w:tr w:rsidR="0051746E">
              <w:tc>
                <w:tcPr>
                  <w:tcW w:w="0" w:type="auto"/>
                  <w:vMerge/>
                  <w:tcBorders>
                    <w:top w:val="single" w:sz="4" w:space="0" w:color="auto"/>
                    <w:left w:val="single" w:sz="4" w:space="0" w:color="auto"/>
                    <w:bottom w:val="single" w:sz="4" w:space="0" w:color="auto"/>
                    <w:right w:val="single" w:sz="4" w:space="0" w:color="auto"/>
                  </w:tcBorders>
                  <w:vAlign w:val="center"/>
                  <w:hideMark/>
                </w:tcPr>
                <w:p w:rsidR="0051746E" w:rsidRDefault="0051746E">
                  <w:pPr>
                    <w:rPr>
                      <w:b/>
                      <w:lang w:val="en-US"/>
                    </w:rPr>
                  </w:pPr>
                </w:p>
              </w:tc>
              <w:tc>
                <w:tcPr>
                  <w:tcW w:w="5760" w:type="dxa"/>
                  <w:tcBorders>
                    <w:top w:val="single" w:sz="4" w:space="0" w:color="auto"/>
                    <w:left w:val="single" w:sz="4" w:space="0" w:color="auto"/>
                    <w:bottom w:val="single" w:sz="4" w:space="0" w:color="auto"/>
                    <w:right w:val="single" w:sz="4" w:space="0" w:color="auto"/>
                  </w:tcBorders>
                  <w:hideMark/>
                </w:tcPr>
                <w:p w:rsidR="0051746E" w:rsidRDefault="0051746E">
                  <w:pPr>
                    <w:pStyle w:val="ListParagraph"/>
                    <w:numPr>
                      <w:ilvl w:val="0"/>
                      <w:numId w:val="24"/>
                    </w:numPr>
                    <w:rPr>
                      <w:sz w:val="24"/>
                      <w:szCs w:val="24"/>
                      <w:lang w:val="en-US"/>
                    </w:rPr>
                  </w:pPr>
                  <w:proofErr w:type="spellStart"/>
                  <w:r>
                    <w:rPr>
                      <w:sz w:val="24"/>
                      <w:szCs w:val="24"/>
                      <w:lang w:val="en-US"/>
                    </w:rPr>
                    <w:t>Géocaching</w:t>
                  </w:r>
                  <w:proofErr w:type="spellEnd"/>
                  <w:r>
                    <w:rPr>
                      <w:sz w:val="24"/>
                      <w:szCs w:val="24"/>
                      <w:lang w:val="en-US"/>
                    </w:rPr>
                    <w:t xml:space="preserve">, </w:t>
                  </w:r>
                  <w:proofErr w:type="spellStart"/>
                  <w:r>
                    <w:rPr>
                      <w:sz w:val="24"/>
                      <w:szCs w:val="24"/>
                      <w:lang w:val="en-US"/>
                    </w:rPr>
                    <w:t>boussole</w:t>
                  </w:r>
                  <w:proofErr w:type="spellEnd"/>
                  <w:r>
                    <w:rPr>
                      <w:sz w:val="24"/>
                      <w:szCs w:val="24"/>
                      <w:lang w:val="en-US"/>
                    </w:rPr>
                    <w:t xml:space="preserve"> </w:t>
                  </w:r>
                  <w:proofErr w:type="spellStart"/>
                  <w:r>
                    <w:rPr>
                      <w:sz w:val="24"/>
                      <w:szCs w:val="24"/>
                      <w:lang w:val="en-US"/>
                    </w:rPr>
                    <w:t>numérique</w:t>
                  </w:r>
                  <w:proofErr w:type="spellEnd"/>
                  <w:r>
                    <w:rPr>
                      <w:sz w:val="24"/>
                      <w:szCs w:val="24"/>
                      <w:lang w:val="en-US"/>
                    </w:rPr>
                    <w:t xml:space="preserve">, </w:t>
                  </w:r>
                  <w:proofErr w:type="spellStart"/>
                  <w:r>
                    <w:rPr>
                      <w:sz w:val="24"/>
                      <w:szCs w:val="24"/>
                      <w:lang w:val="en-US"/>
                    </w:rPr>
                    <w:t>altimètre</w:t>
                  </w:r>
                  <w:proofErr w:type="spellEnd"/>
                </w:p>
              </w:tc>
              <w:tc>
                <w:tcPr>
                  <w:tcW w:w="3658" w:type="dxa"/>
                  <w:tcBorders>
                    <w:top w:val="single" w:sz="4" w:space="0" w:color="auto"/>
                    <w:left w:val="single" w:sz="4" w:space="0" w:color="auto"/>
                    <w:bottom w:val="single" w:sz="4" w:space="0" w:color="auto"/>
                    <w:right w:val="single" w:sz="4" w:space="0" w:color="auto"/>
                  </w:tcBorders>
                </w:tcPr>
                <w:p w:rsidR="0051746E" w:rsidRDefault="0051746E">
                  <w:pPr>
                    <w:jc w:val="both"/>
                    <w:rPr>
                      <w:b/>
                      <w:lang w:val="en-US"/>
                    </w:rPr>
                  </w:pPr>
                </w:p>
              </w:tc>
            </w:tr>
            <w:tr w:rsidR="0051746E">
              <w:tc>
                <w:tcPr>
                  <w:tcW w:w="0" w:type="auto"/>
                  <w:vMerge/>
                  <w:tcBorders>
                    <w:top w:val="single" w:sz="4" w:space="0" w:color="auto"/>
                    <w:left w:val="single" w:sz="4" w:space="0" w:color="auto"/>
                    <w:bottom w:val="single" w:sz="4" w:space="0" w:color="auto"/>
                    <w:right w:val="single" w:sz="4" w:space="0" w:color="auto"/>
                  </w:tcBorders>
                  <w:vAlign w:val="center"/>
                  <w:hideMark/>
                </w:tcPr>
                <w:p w:rsidR="0051746E" w:rsidRDefault="0051746E">
                  <w:pPr>
                    <w:rPr>
                      <w:b/>
                      <w:lang w:val="en-US"/>
                    </w:rPr>
                  </w:pPr>
                </w:p>
              </w:tc>
              <w:tc>
                <w:tcPr>
                  <w:tcW w:w="5760" w:type="dxa"/>
                  <w:tcBorders>
                    <w:top w:val="single" w:sz="4" w:space="0" w:color="auto"/>
                    <w:left w:val="single" w:sz="4" w:space="0" w:color="auto"/>
                    <w:bottom w:val="single" w:sz="4" w:space="0" w:color="auto"/>
                    <w:right w:val="single" w:sz="4" w:space="0" w:color="auto"/>
                  </w:tcBorders>
                  <w:hideMark/>
                </w:tcPr>
                <w:p w:rsidR="0051746E" w:rsidRDefault="0051746E">
                  <w:pPr>
                    <w:pStyle w:val="ListParagraph"/>
                    <w:numPr>
                      <w:ilvl w:val="0"/>
                      <w:numId w:val="24"/>
                    </w:numPr>
                    <w:rPr>
                      <w:sz w:val="24"/>
                      <w:szCs w:val="24"/>
                      <w:lang w:val="en-US"/>
                    </w:rPr>
                  </w:pPr>
                  <w:proofErr w:type="spellStart"/>
                  <w:r>
                    <w:rPr>
                      <w:sz w:val="24"/>
                      <w:szCs w:val="24"/>
                      <w:lang w:val="en-US"/>
                    </w:rPr>
                    <w:t>Visionneuse</w:t>
                  </w:r>
                  <w:proofErr w:type="spellEnd"/>
                  <w:r>
                    <w:rPr>
                      <w:sz w:val="24"/>
                      <w:szCs w:val="24"/>
                      <w:lang w:val="en-US"/>
                    </w:rPr>
                    <w:t xml:space="preserve"> de photos, </w:t>
                  </w:r>
                </w:p>
              </w:tc>
              <w:tc>
                <w:tcPr>
                  <w:tcW w:w="3658" w:type="dxa"/>
                  <w:tcBorders>
                    <w:top w:val="single" w:sz="4" w:space="0" w:color="auto"/>
                    <w:left w:val="single" w:sz="4" w:space="0" w:color="auto"/>
                    <w:bottom w:val="single" w:sz="4" w:space="0" w:color="auto"/>
                    <w:right w:val="single" w:sz="4" w:space="0" w:color="auto"/>
                  </w:tcBorders>
                </w:tcPr>
                <w:p w:rsidR="0051746E" w:rsidRDefault="0051746E">
                  <w:pPr>
                    <w:jc w:val="both"/>
                    <w:rPr>
                      <w:b/>
                      <w:lang w:val="en-US"/>
                    </w:rPr>
                  </w:pPr>
                </w:p>
              </w:tc>
            </w:tr>
            <w:tr w:rsidR="0051746E">
              <w:tc>
                <w:tcPr>
                  <w:tcW w:w="0" w:type="auto"/>
                  <w:vMerge/>
                  <w:tcBorders>
                    <w:top w:val="single" w:sz="4" w:space="0" w:color="auto"/>
                    <w:left w:val="single" w:sz="4" w:space="0" w:color="auto"/>
                    <w:bottom w:val="single" w:sz="4" w:space="0" w:color="auto"/>
                    <w:right w:val="single" w:sz="4" w:space="0" w:color="auto"/>
                  </w:tcBorders>
                  <w:vAlign w:val="center"/>
                  <w:hideMark/>
                </w:tcPr>
                <w:p w:rsidR="0051746E" w:rsidRDefault="0051746E">
                  <w:pPr>
                    <w:rPr>
                      <w:b/>
                      <w:lang w:val="en-US"/>
                    </w:rPr>
                  </w:pPr>
                </w:p>
              </w:tc>
              <w:tc>
                <w:tcPr>
                  <w:tcW w:w="5760" w:type="dxa"/>
                  <w:tcBorders>
                    <w:top w:val="single" w:sz="4" w:space="0" w:color="auto"/>
                    <w:left w:val="single" w:sz="4" w:space="0" w:color="auto"/>
                    <w:bottom w:val="single" w:sz="4" w:space="0" w:color="auto"/>
                    <w:right w:val="single" w:sz="4" w:space="0" w:color="auto"/>
                  </w:tcBorders>
                  <w:hideMark/>
                </w:tcPr>
                <w:p w:rsidR="0051746E" w:rsidRDefault="0051746E">
                  <w:pPr>
                    <w:pStyle w:val="ListParagraph"/>
                    <w:numPr>
                      <w:ilvl w:val="0"/>
                      <w:numId w:val="24"/>
                    </w:numPr>
                    <w:rPr>
                      <w:sz w:val="24"/>
                      <w:szCs w:val="24"/>
                      <w:lang w:val="en-US"/>
                    </w:rPr>
                  </w:pPr>
                  <w:r>
                    <w:rPr>
                      <w:sz w:val="24"/>
                      <w:szCs w:val="24"/>
                      <w:lang w:val="en-US"/>
                    </w:rPr>
                    <w:t xml:space="preserve">POI </w:t>
                  </w:r>
                  <w:proofErr w:type="spellStart"/>
                  <w:r>
                    <w:rPr>
                      <w:sz w:val="24"/>
                      <w:szCs w:val="24"/>
                      <w:lang w:val="en-US"/>
                    </w:rPr>
                    <w:t>personnalisés</w:t>
                  </w:r>
                  <w:proofErr w:type="spellEnd"/>
                  <w:r>
                    <w:rPr>
                      <w:sz w:val="24"/>
                      <w:szCs w:val="24"/>
                      <w:lang w:val="en-US"/>
                    </w:rPr>
                    <w:t xml:space="preserve">, </w:t>
                  </w:r>
                </w:p>
              </w:tc>
              <w:tc>
                <w:tcPr>
                  <w:tcW w:w="3658" w:type="dxa"/>
                  <w:tcBorders>
                    <w:top w:val="single" w:sz="4" w:space="0" w:color="auto"/>
                    <w:left w:val="single" w:sz="4" w:space="0" w:color="auto"/>
                    <w:bottom w:val="single" w:sz="4" w:space="0" w:color="auto"/>
                    <w:right w:val="single" w:sz="4" w:space="0" w:color="auto"/>
                  </w:tcBorders>
                </w:tcPr>
                <w:p w:rsidR="0051746E" w:rsidRDefault="0051746E">
                  <w:pPr>
                    <w:jc w:val="both"/>
                    <w:rPr>
                      <w:b/>
                      <w:lang w:val="en-US"/>
                    </w:rPr>
                  </w:pPr>
                </w:p>
              </w:tc>
            </w:tr>
            <w:tr w:rsidR="0051746E">
              <w:tc>
                <w:tcPr>
                  <w:tcW w:w="0" w:type="auto"/>
                  <w:vMerge/>
                  <w:tcBorders>
                    <w:top w:val="single" w:sz="4" w:space="0" w:color="auto"/>
                    <w:left w:val="single" w:sz="4" w:space="0" w:color="auto"/>
                    <w:bottom w:val="single" w:sz="4" w:space="0" w:color="auto"/>
                    <w:right w:val="single" w:sz="4" w:space="0" w:color="auto"/>
                  </w:tcBorders>
                  <w:vAlign w:val="center"/>
                  <w:hideMark/>
                </w:tcPr>
                <w:p w:rsidR="0051746E" w:rsidRDefault="0051746E">
                  <w:pPr>
                    <w:rPr>
                      <w:b/>
                      <w:lang w:val="en-US"/>
                    </w:rPr>
                  </w:pPr>
                </w:p>
              </w:tc>
              <w:tc>
                <w:tcPr>
                  <w:tcW w:w="5760" w:type="dxa"/>
                  <w:tcBorders>
                    <w:top w:val="single" w:sz="4" w:space="0" w:color="auto"/>
                    <w:left w:val="single" w:sz="4" w:space="0" w:color="auto"/>
                    <w:bottom w:val="single" w:sz="4" w:space="0" w:color="auto"/>
                    <w:right w:val="single" w:sz="4" w:space="0" w:color="auto"/>
                  </w:tcBorders>
                  <w:hideMark/>
                </w:tcPr>
                <w:p w:rsidR="0051746E" w:rsidRDefault="0051746E">
                  <w:pPr>
                    <w:pStyle w:val="ListParagraph"/>
                    <w:numPr>
                      <w:ilvl w:val="0"/>
                      <w:numId w:val="24"/>
                    </w:numPr>
                    <w:rPr>
                      <w:sz w:val="24"/>
                      <w:szCs w:val="24"/>
                      <w:lang w:val="en-US"/>
                    </w:rPr>
                  </w:pPr>
                  <w:proofErr w:type="spellStart"/>
                  <w:r>
                    <w:rPr>
                      <w:sz w:val="24"/>
                      <w:szCs w:val="24"/>
                      <w:lang w:val="en-US"/>
                    </w:rPr>
                    <w:t>Routage</w:t>
                  </w:r>
                  <w:proofErr w:type="spellEnd"/>
                  <w:r>
                    <w:rPr>
                      <w:sz w:val="24"/>
                      <w:szCs w:val="24"/>
                      <w:lang w:val="en-US"/>
                    </w:rPr>
                    <w:t xml:space="preserve"> </w:t>
                  </w:r>
                  <w:proofErr w:type="spellStart"/>
                  <w:r>
                    <w:rPr>
                      <w:sz w:val="24"/>
                      <w:szCs w:val="24"/>
                      <w:lang w:val="en-US"/>
                    </w:rPr>
                    <w:t>automatique</w:t>
                  </w:r>
                  <w:proofErr w:type="spellEnd"/>
                </w:p>
              </w:tc>
              <w:tc>
                <w:tcPr>
                  <w:tcW w:w="3658" w:type="dxa"/>
                  <w:tcBorders>
                    <w:top w:val="single" w:sz="4" w:space="0" w:color="auto"/>
                    <w:left w:val="single" w:sz="4" w:space="0" w:color="auto"/>
                    <w:bottom w:val="single" w:sz="4" w:space="0" w:color="auto"/>
                    <w:right w:val="single" w:sz="4" w:space="0" w:color="auto"/>
                  </w:tcBorders>
                </w:tcPr>
                <w:p w:rsidR="0051746E" w:rsidRDefault="0051746E">
                  <w:pPr>
                    <w:jc w:val="both"/>
                    <w:rPr>
                      <w:b/>
                      <w:lang w:val="en-US"/>
                    </w:rPr>
                  </w:pPr>
                </w:p>
              </w:tc>
            </w:tr>
            <w:tr w:rsidR="0051746E">
              <w:tc>
                <w:tcPr>
                  <w:tcW w:w="0" w:type="auto"/>
                  <w:vMerge/>
                  <w:tcBorders>
                    <w:top w:val="single" w:sz="4" w:space="0" w:color="auto"/>
                    <w:left w:val="single" w:sz="4" w:space="0" w:color="auto"/>
                    <w:bottom w:val="single" w:sz="4" w:space="0" w:color="auto"/>
                    <w:right w:val="single" w:sz="4" w:space="0" w:color="auto"/>
                  </w:tcBorders>
                  <w:vAlign w:val="center"/>
                  <w:hideMark/>
                </w:tcPr>
                <w:p w:rsidR="0051746E" w:rsidRDefault="0051746E">
                  <w:pPr>
                    <w:rPr>
                      <w:b/>
                      <w:lang w:val="en-US"/>
                    </w:rPr>
                  </w:pPr>
                </w:p>
              </w:tc>
              <w:tc>
                <w:tcPr>
                  <w:tcW w:w="5760" w:type="dxa"/>
                  <w:tcBorders>
                    <w:top w:val="single" w:sz="4" w:space="0" w:color="auto"/>
                    <w:left w:val="single" w:sz="4" w:space="0" w:color="auto"/>
                    <w:bottom w:val="single" w:sz="4" w:space="0" w:color="auto"/>
                    <w:right w:val="single" w:sz="4" w:space="0" w:color="auto"/>
                  </w:tcBorders>
                  <w:hideMark/>
                </w:tcPr>
                <w:p w:rsidR="0051746E" w:rsidRDefault="0051746E">
                  <w:pPr>
                    <w:pStyle w:val="ListParagraph"/>
                    <w:numPr>
                      <w:ilvl w:val="0"/>
                      <w:numId w:val="24"/>
                    </w:numPr>
                    <w:rPr>
                      <w:sz w:val="24"/>
                      <w:szCs w:val="24"/>
                      <w:lang w:val="en-US"/>
                    </w:rPr>
                  </w:pPr>
                  <w:proofErr w:type="spellStart"/>
                  <w:r>
                    <w:rPr>
                      <w:sz w:val="24"/>
                      <w:szCs w:val="24"/>
                      <w:lang w:val="en-US"/>
                    </w:rPr>
                    <w:t>Calendrier</w:t>
                  </w:r>
                  <w:proofErr w:type="spellEnd"/>
                  <w:r>
                    <w:rPr>
                      <w:sz w:val="24"/>
                      <w:szCs w:val="24"/>
                      <w:lang w:val="en-US"/>
                    </w:rPr>
                    <w:t xml:space="preserve"> de chasse-</w:t>
                  </w:r>
                  <w:proofErr w:type="spellStart"/>
                  <w:r>
                    <w:rPr>
                      <w:sz w:val="24"/>
                      <w:szCs w:val="24"/>
                      <w:lang w:val="en-US"/>
                    </w:rPr>
                    <w:t>pêche</w:t>
                  </w:r>
                  <w:proofErr w:type="spellEnd"/>
                </w:p>
              </w:tc>
              <w:tc>
                <w:tcPr>
                  <w:tcW w:w="3658" w:type="dxa"/>
                  <w:tcBorders>
                    <w:top w:val="single" w:sz="4" w:space="0" w:color="auto"/>
                    <w:left w:val="single" w:sz="4" w:space="0" w:color="auto"/>
                    <w:bottom w:val="single" w:sz="4" w:space="0" w:color="auto"/>
                    <w:right w:val="single" w:sz="4" w:space="0" w:color="auto"/>
                  </w:tcBorders>
                </w:tcPr>
                <w:p w:rsidR="0051746E" w:rsidRDefault="0051746E">
                  <w:pPr>
                    <w:jc w:val="both"/>
                    <w:rPr>
                      <w:b/>
                      <w:lang w:val="en-US"/>
                    </w:rPr>
                  </w:pPr>
                </w:p>
              </w:tc>
            </w:tr>
            <w:tr w:rsidR="0051746E">
              <w:tc>
                <w:tcPr>
                  <w:tcW w:w="0" w:type="auto"/>
                  <w:vMerge/>
                  <w:tcBorders>
                    <w:top w:val="single" w:sz="4" w:space="0" w:color="auto"/>
                    <w:left w:val="single" w:sz="4" w:space="0" w:color="auto"/>
                    <w:bottom w:val="single" w:sz="4" w:space="0" w:color="auto"/>
                    <w:right w:val="single" w:sz="4" w:space="0" w:color="auto"/>
                  </w:tcBorders>
                  <w:vAlign w:val="center"/>
                  <w:hideMark/>
                </w:tcPr>
                <w:p w:rsidR="0051746E" w:rsidRDefault="0051746E">
                  <w:pPr>
                    <w:rPr>
                      <w:b/>
                      <w:lang w:val="en-US"/>
                    </w:rPr>
                  </w:pPr>
                </w:p>
              </w:tc>
              <w:tc>
                <w:tcPr>
                  <w:tcW w:w="5760" w:type="dxa"/>
                  <w:tcBorders>
                    <w:top w:val="single" w:sz="4" w:space="0" w:color="auto"/>
                    <w:left w:val="single" w:sz="4" w:space="0" w:color="auto"/>
                    <w:bottom w:val="single" w:sz="4" w:space="0" w:color="auto"/>
                    <w:right w:val="single" w:sz="4" w:space="0" w:color="auto"/>
                  </w:tcBorders>
                  <w:hideMark/>
                </w:tcPr>
                <w:p w:rsidR="0051746E" w:rsidRDefault="0051746E">
                  <w:pPr>
                    <w:pStyle w:val="ListParagraph"/>
                    <w:ind w:left="0"/>
                    <w:rPr>
                      <w:sz w:val="24"/>
                      <w:szCs w:val="24"/>
                      <w:lang w:val="en-US"/>
                    </w:rPr>
                  </w:pPr>
                  <w:proofErr w:type="spellStart"/>
                  <w:r>
                    <w:rPr>
                      <w:sz w:val="24"/>
                      <w:szCs w:val="24"/>
                      <w:lang w:val="en-US"/>
                    </w:rPr>
                    <w:t>Ecran</w:t>
                  </w:r>
                  <w:proofErr w:type="spellEnd"/>
                  <w:r>
                    <w:rPr>
                      <w:sz w:val="24"/>
                      <w:szCs w:val="24"/>
                      <w:lang w:val="en-US"/>
                    </w:rPr>
                    <w:t xml:space="preserve"> </w:t>
                  </w:r>
                  <w:proofErr w:type="gramStart"/>
                  <w:r>
                    <w:rPr>
                      <w:sz w:val="24"/>
                      <w:szCs w:val="24"/>
                      <w:lang w:val="en-US"/>
                    </w:rPr>
                    <w:t>tactile :</w:t>
                  </w:r>
                  <w:proofErr w:type="gramEnd"/>
                </w:p>
              </w:tc>
              <w:tc>
                <w:tcPr>
                  <w:tcW w:w="3658" w:type="dxa"/>
                  <w:tcBorders>
                    <w:top w:val="single" w:sz="4" w:space="0" w:color="auto"/>
                    <w:left w:val="single" w:sz="4" w:space="0" w:color="auto"/>
                    <w:bottom w:val="single" w:sz="4" w:space="0" w:color="auto"/>
                    <w:right w:val="single" w:sz="4" w:space="0" w:color="auto"/>
                  </w:tcBorders>
                </w:tcPr>
                <w:p w:rsidR="0051746E" w:rsidRDefault="0051746E">
                  <w:pPr>
                    <w:jc w:val="both"/>
                    <w:rPr>
                      <w:b/>
                      <w:lang w:val="en-US"/>
                    </w:rPr>
                  </w:pPr>
                </w:p>
              </w:tc>
            </w:tr>
            <w:tr w:rsidR="0051746E" w:rsidRPr="0051746E">
              <w:tc>
                <w:tcPr>
                  <w:tcW w:w="0" w:type="auto"/>
                  <w:vMerge/>
                  <w:tcBorders>
                    <w:top w:val="single" w:sz="4" w:space="0" w:color="auto"/>
                    <w:left w:val="single" w:sz="4" w:space="0" w:color="auto"/>
                    <w:bottom w:val="single" w:sz="4" w:space="0" w:color="auto"/>
                    <w:right w:val="single" w:sz="4" w:space="0" w:color="auto"/>
                  </w:tcBorders>
                  <w:vAlign w:val="center"/>
                  <w:hideMark/>
                </w:tcPr>
                <w:p w:rsidR="0051746E" w:rsidRDefault="0051746E">
                  <w:pPr>
                    <w:rPr>
                      <w:b/>
                      <w:lang w:val="en-US"/>
                    </w:rPr>
                  </w:pPr>
                </w:p>
              </w:tc>
              <w:tc>
                <w:tcPr>
                  <w:tcW w:w="5760" w:type="dxa"/>
                  <w:tcBorders>
                    <w:top w:val="single" w:sz="4" w:space="0" w:color="auto"/>
                    <w:left w:val="single" w:sz="4" w:space="0" w:color="auto"/>
                    <w:bottom w:val="single" w:sz="4" w:space="0" w:color="auto"/>
                    <w:right w:val="single" w:sz="4" w:space="0" w:color="auto"/>
                  </w:tcBorders>
                  <w:hideMark/>
                </w:tcPr>
                <w:p w:rsidR="0051746E" w:rsidRDefault="0051746E">
                  <w:pPr>
                    <w:pStyle w:val="ListParagraph"/>
                    <w:numPr>
                      <w:ilvl w:val="0"/>
                      <w:numId w:val="25"/>
                    </w:numPr>
                    <w:rPr>
                      <w:sz w:val="24"/>
                      <w:szCs w:val="24"/>
                    </w:rPr>
                  </w:pPr>
                  <w:r>
                    <w:rPr>
                      <w:sz w:val="24"/>
                      <w:szCs w:val="24"/>
                    </w:rPr>
                    <w:t>Dimensions physiques :7,48 x 14,42 x 3,64 cm</w:t>
                  </w:r>
                </w:p>
              </w:tc>
              <w:tc>
                <w:tcPr>
                  <w:tcW w:w="3658" w:type="dxa"/>
                  <w:tcBorders>
                    <w:top w:val="single" w:sz="4" w:space="0" w:color="auto"/>
                    <w:left w:val="single" w:sz="4" w:space="0" w:color="auto"/>
                    <w:bottom w:val="single" w:sz="4" w:space="0" w:color="auto"/>
                    <w:right w:val="single" w:sz="4" w:space="0" w:color="auto"/>
                  </w:tcBorders>
                </w:tcPr>
                <w:p w:rsidR="0051746E" w:rsidRDefault="0051746E">
                  <w:pPr>
                    <w:jc w:val="both"/>
                    <w:rPr>
                      <w:b/>
                    </w:rPr>
                  </w:pPr>
                </w:p>
              </w:tc>
            </w:tr>
            <w:tr w:rsidR="0051746E" w:rsidRPr="0051746E">
              <w:tc>
                <w:tcPr>
                  <w:tcW w:w="0" w:type="auto"/>
                  <w:vMerge/>
                  <w:tcBorders>
                    <w:top w:val="single" w:sz="4" w:space="0" w:color="auto"/>
                    <w:left w:val="single" w:sz="4" w:space="0" w:color="auto"/>
                    <w:bottom w:val="single" w:sz="4" w:space="0" w:color="auto"/>
                    <w:right w:val="single" w:sz="4" w:space="0" w:color="auto"/>
                  </w:tcBorders>
                  <w:vAlign w:val="center"/>
                  <w:hideMark/>
                </w:tcPr>
                <w:p w:rsidR="0051746E" w:rsidRPr="0051746E" w:rsidRDefault="0051746E">
                  <w:pPr>
                    <w:rPr>
                      <w:b/>
                    </w:rPr>
                  </w:pPr>
                </w:p>
              </w:tc>
              <w:tc>
                <w:tcPr>
                  <w:tcW w:w="5760" w:type="dxa"/>
                  <w:tcBorders>
                    <w:top w:val="single" w:sz="4" w:space="0" w:color="auto"/>
                    <w:left w:val="single" w:sz="4" w:space="0" w:color="auto"/>
                    <w:bottom w:val="single" w:sz="4" w:space="0" w:color="auto"/>
                    <w:right w:val="single" w:sz="4" w:space="0" w:color="auto"/>
                  </w:tcBorders>
                  <w:hideMark/>
                </w:tcPr>
                <w:p w:rsidR="0051746E" w:rsidRDefault="0051746E">
                  <w:pPr>
                    <w:pStyle w:val="ListParagraph"/>
                    <w:numPr>
                      <w:ilvl w:val="0"/>
                      <w:numId w:val="25"/>
                    </w:numPr>
                    <w:rPr>
                      <w:sz w:val="24"/>
                      <w:szCs w:val="24"/>
                    </w:rPr>
                  </w:pPr>
                  <w:r>
                    <w:rPr>
                      <w:sz w:val="24"/>
                      <w:szCs w:val="24"/>
                    </w:rPr>
                    <w:t>Définition d'écran au moins largeur par hauteur 272 x 480 pixels</w:t>
                  </w:r>
                </w:p>
              </w:tc>
              <w:tc>
                <w:tcPr>
                  <w:tcW w:w="3658" w:type="dxa"/>
                  <w:tcBorders>
                    <w:top w:val="single" w:sz="4" w:space="0" w:color="auto"/>
                    <w:left w:val="single" w:sz="4" w:space="0" w:color="auto"/>
                    <w:bottom w:val="single" w:sz="4" w:space="0" w:color="auto"/>
                    <w:right w:val="single" w:sz="4" w:space="0" w:color="auto"/>
                  </w:tcBorders>
                </w:tcPr>
                <w:p w:rsidR="0051746E" w:rsidRDefault="0051746E">
                  <w:pPr>
                    <w:jc w:val="both"/>
                    <w:rPr>
                      <w:b/>
                    </w:rPr>
                  </w:pPr>
                </w:p>
              </w:tc>
            </w:tr>
            <w:tr w:rsidR="0051746E" w:rsidRPr="0051746E">
              <w:tc>
                <w:tcPr>
                  <w:tcW w:w="0" w:type="auto"/>
                  <w:vMerge/>
                  <w:tcBorders>
                    <w:top w:val="single" w:sz="4" w:space="0" w:color="auto"/>
                    <w:left w:val="single" w:sz="4" w:space="0" w:color="auto"/>
                    <w:bottom w:val="single" w:sz="4" w:space="0" w:color="auto"/>
                    <w:right w:val="single" w:sz="4" w:space="0" w:color="auto"/>
                  </w:tcBorders>
                  <w:vAlign w:val="center"/>
                  <w:hideMark/>
                </w:tcPr>
                <w:p w:rsidR="0051746E" w:rsidRPr="0051746E" w:rsidRDefault="0051746E">
                  <w:pPr>
                    <w:rPr>
                      <w:b/>
                    </w:rPr>
                  </w:pPr>
                </w:p>
              </w:tc>
              <w:tc>
                <w:tcPr>
                  <w:tcW w:w="5760" w:type="dxa"/>
                  <w:tcBorders>
                    <w:top w:val="single" w:sz="4" w:space="0" w:color="auto"/>
                    <w:left w:val="single" w:sz="4" w:space="0" w:color="auto"/>
                    <w:bottom w:val="single" w:sz="4" w:space="0" w:color="auto"/>
                    <w:right w:val="single" w:sz="4" w:space="0" w:color="auto"/>
                  </w:tcBorders>
                  <w:hideMark/>
                </w:tcPr>
                <w:p w:rsidR="0051746E" w:rsidRDefault="0051746E">
                  <w:pPr>
                    <w:pStyle w:val="ListParagraph"/>
                    <w:numPr>
                      <w:ilvl w:val="0"/>
                      <w:numId w:val="25"/>
                    </w:numPr>
                    <w:rPr>
                      <w:sz w:val="24"/>
                      <w:szCs w:val="24"/>
                    </w:rPr>
                  </w:pPr>
                  <w:r>
                    <w:rPr>
                      <w:sz w:val="24"/>
                      <w:szCs w:val="24"/>
                    </w:rPr>
                    <w:t xml:space="preserve">Type d'affichage : écran tactile </w:t>
                  </w:r>
                  <w:proofErr w:type="spellStart"/>
                  <w:r>
                    <w:rPr>
                      <w:sz w:val="24"/>
                      <w:szCs w:val="24"/>
                    </w:rPr>
                    <w:t>transflectif</w:t>
                  </w:r>
                  <w:proofErr w:type="spellEnd"/>
                  <w:r>
                    <w:rPr>
                      <w:sz w:val="24"/>
                      <w:szCs w:val="24"/>
                    </w:rPr>
                    <w:t xml:space="preserve"> TFT 65 000</w:t>
                  </w:r>
                </w:p>
              </w:tc>
              <w:tc>
                <w:tcPr>
                  <w:tcW w:w="3658" w:type="dxa"/>
                  <w:tcBorders>
                    <w:top w:val="single" w:sz="4" w:space="0" w:color="auto"/>
                    <w:left w:val="single" w:sz="4" w:space="0" w:color="auto"/>
                    <w:bottom w:val="single" w:sz="4" w:space="0" w:color="auto"/>
                    <w:right w:val="single" w:sz="4" w:space="0" w:color="auto"/>
                  </w:tcBorders>
                </w:tcPr>
                <w:p w:rsidR="0051746E" w:rsidRDefault="0051746E">
                  <w:pPr>
                    <w:jc w:val="both"/>
                    <w:rPr>
                      <w:b/>
                    </w:rPr>
                  </w:pPr>
                </w:p>
              </w:tc>
            </w:tr>
            <w:tr w:rsidR="0051746E" w:rsidRPr="0051746E">
              <w:tc>
                <w:tcPr>
                  <w:tcW w:w="0" w:type="auto"/>
                  <w:vMerge/>
                  <w:tcBorders>
                    <w:top w:val="single" w:sz="4" w:space="0" w:color="auto"/>
                    <w:left w:val="single" w:sz="4" w:space="0" w:color="auto"/>
                    <w:bottom w:val="single" w:sz="4" w:space="0" w:color="auto"/>
                    <w:right w:val="single" w:sz="4" w:space="0" w:color="auto"/>
                  </w:tcBorders>
                  <w:vAlign w:val="center"/>
                  <w:hideMark/>
                </w:tcPr>
                <w:p w:rsidR="0051746E" w:rsidRPr="0051746E" w:rsidRDefault="0051746E">
                  <w:pPr>
                    <w:rPr>
                      <w:b/>
                    </w:rPr>
                  </w:pPr>
                </w:p>
              </w:tc>
              <w:tc>
                <w:tcPr>
                  <w:tcW w:w="5760" w:type="dxa"/>
                  <w:tcBorders>
                    <w:top w:val="single" w:sz="4" w:space="0" w:color="auto"/>
                    <w:left w:val="single" w:sz="4" w:space="0" w:color="auto"/>
                    <w:bottom w:val="single" w:sz="4" w:space="0" w:color="auto"/>
                    <w:right w:val="single" w:sz="4" w:space="0" w:color="auto"/>
                  </w:tcBorders>
                  <w:hideMark/>
                </w:tcPr>
                <w:p w:rsidR="0051746E" w:rsidRDefault="0051746E">
                  <w:pPr>
                    <w:pStyle w:val="ListParagraph"/>
                    <w:numPr>
                      <w:ilvl w:val="0"/>
                      <w:numId w:val="25"/>
                    </w:numPr>
                    <w:rPr>
                      <w:sz w:val="24"/>
                      <w:szCs w:val="24"/>
                    </w:rPr>
                  </w:pPr>
                  <w:r>
                    <w:rPr>
                      <w:sz w:val="24"/>
                      <w:szCs w:val="24"/>
                    </w:rPr>
                    <w:t>Couleurs, lumineux, à double orientation et antireflet</w:t>
                  </w:r>
                </w:p>
              </w:tc>
              <w:tc>
                <w:tcPr>
                  <w:tcW w:w="3658" w:type="dxa"/>
                  <w:tcBorders>
                    <w:top w:val="single" w:sz="4" w:space="0" w:color="auto"/>
                    <w:left w:val="single" w:sz="4" w:space="0" w:color="auto"/>
                    <w:bottom w:val="single" w:sz="4" w:space="0" w:color="auto"/>
                    <w:right w:val="single" w:sz="4" w:space="0" w:color="auto"/>
                  </w:tcBorders>
                </w:tcPr>
                <w:p w:rsidR="0051746E" w:rsidRDefault="0051746E">
                  <w:pPr>
                    <w:jc w:val="both"/>
                    <w:rPr>
                      <w:b/>
                    </w:rPr>
                  </w:pPr>
                </w:p>
              </w:tc>
            </w:tr>
            <w:tr w:rsidR="0051746E">
              <w:tc>
                <w:tcPr>
                  <w:tcW w:w="0" w:type="auto"/>
                  <w:vMerge/>
                  <w:tcBorders>
                    <w:top w:val="single" w:sz="4" w:space="0" w:color="auto"/>
                    <w:left w:val="single" w:sz="4" w:space="0" w:color="auto"/>
                    <w:bottom w:val="single" w:sz="4" w:space="0" w:color="auto"/>
                    <w:right w:val="single" w:sz="4" w:space="0" w:color="auto"/>
                  </w:tcBorders>
                  <w:vAlign w:val="center"/>
                  <w:hideMark/>
                </w:tcPr>
                <w:p w:rsidR="0051746E" w:rsidRPr="0051746E" w:rsidRDefault="0051746E">
                  <w:pPr>
                    <w:rPr>
                      <w:b/>
                    </w:rPr>
                  </w:pPr>
                </w:p>
              </w:tc>
              <w:tc>
                <w:tcPr>
                  <w:tcW w:w="5760" w:type="dxa"/>
                  <w:tcBorders>
                    <w:top w:val="single" w:sz="4" w:space="0" w:color="auto"/>
                    <w:left w:val="single" w:sz="4" w:space="0" w:color="auto"/>
                    <w:bottom w:val="single" w:sz="4" w:space="0" w:color="auto"/>
                    <w:right w:val="single" w:sz="4" w:space="0" w:color="auto"/>
                  </w:tcBorders>
                  <w:hideMark/>
                </w:tcPr>
                <w:p w:rsidR="0051746E" w:rsidRDefault="0051746E">
                  <w:pPr>
                    <w:pStyle w:val="ListParagraph"/>
                    <w:ind w:left="0"/>
                    <w:rPr>
                      <w:sz w:val="24"/>
                      <w:szCs w:val="24"/>
                      <w:lang w:val="en-US"/>
                    </w:rPr>
                  </w:pPr>
                  <w:proofErr w:type="gramStart"/>
                  <w:r>
                    <w:rPr>
                      <w:sz w:val="24"/>
                      <w:szCs w:val="24"/>
                      <w:lang w:val="en-US"/>
                    </w:rPr>
                    <w:t>Batterie :</w:t>
                  </w:r>
                  <w:proofErr w:type="gramEnd"/>
                </w:p>
              </w:tc>
              <w:tc>
                <w:tcPr>
                  <w:tcW w:w="3658" w:type="dxa"/>
                  <w:tcBorders>
                    <w:top w:val="single" w:sz="4" w:space="0" w:color="auto"/>
                    <w:left w:val="single" w:sz="4" w:space="0" w:color="auto"/>
                    <w:bottom w:val="single" w:sz="4" w:space="0" w:color="auto"/>
                    <w:right w:val="single" w:sz="4" w:space="0" w:color="auto"/>
                  </w:tcBorders>
                </w:tcPr>
                <w:p w:rsidR="0051746E" w:rsidRDefault="0051746E">
                  <w:pPr>
                    <w:jc w:val="both"/>
                    <w:rPr>
                      <w:b/>
                      <w:lang w:val="en-US"/>
                    </w:rPr>
                  </w:pPr>
                </w:p>
              </w:tc>
            </w:tr>
            <w:tr w:rsidR="0051746E" w:rsidRPr="0051746E">
              <w:tc>
                <w:tcPr>
                  <w:tcW w:w="0" w:type="auto"/>
                  <w:vMerge/>
                  <w:tcBorders>
                    <w:top w:val="single" w:sz="4" w:space="0" w:color="auto"/>
                    <w:left w:val="single" w:sz="4" w:space="0" w:color="auto"/>
                    <w:bottom w:val="single" w:sz="4" w:space="0" w:color="auto"/>
                    <w:right w:val="single" w:sz="4" w:space="0" w:color="auto"/>
                  </w:tcBorders>
                  <w:vAlign w:val="center"/>
                  <w:hideMark/>
                </w:tcPr>
                <w:p w:rsidR="0051746E" w:rsidRDefault="0051746E">
                  <w:pPr>
                    <w:rPr>
                      <w:b/>
                      <w:lang w:val="en-US"/>
                    </w:rPr>
                  </w:pPr>
                </w:p>
              </w:tc>
              <w:tc>
                <w:tcPr>
                  <w:tcW w:w="5760" w:type="dxa"/>
                  <w:tcBorders>
                    <w:top w:val="single" w:sz="4" w:space="0" w:color="auto"/>
                    <w:left w:val="single" w:sz="4" w:space="0" w:color="auto"/>
                    <w:bottom w:val="single" w:sz="4" w:space="0" w:color="auto"/>
                    <w:right w:val="single" w:sz="4" w:space="0" w:color="auto"/>
                  </w:tcBorders>
                  <w:vAlign w:val="center"/>
                  <w:hideMark/>
                </w:tcPr>
                <w:p w:rsidR="0051746E" w:rsidRDefault="0051746E">
                  <w:pPr>
                    <w:numPr>
                      <w:ilvl w:val="0"/>
                      <w:numId w:val="26"/>
                    </w:numPr>
                    <w:rPr>
                      <w:rFonts w:eastAsia="MS Mincho"/>
                      <w:bCs/>
                      <w:lang w:val="fr-BE"/>
                    </w:rPr>
                  </w:pPr>
                  <w:r>
                    <w:t>Lithium-ion rechargeable ou 3 piles Indice de résistance à l'eau</w:t>
                  </w:r>
                  <w:r>
                    <w:tab/>
                    <w:t>IPX7</w:t>
                  </w:r>
                </w:p>
              </w:tc>
              <w:tc>
                <w:tcPr>
                  <w:tcW w:w="3658" w:type="dxa"/>
                  <w:tcBorders>
                    <w:top w:val="single" w:sz="4" w:space="0" w:color="auto"/>
                    <w:left w:val="single" w:sz="4" w:space="0" w:color="auto"/>
                    <w:bottom w:val="single" w:sz="4" w:space="0" w:color="auto"/>
                    <w:right w:val="single" w:sz="4" w:space="0" w:color="auto"/>
                  </w:tcBorders>
                </w:tcPr>
                <w:p w:rsidR="0051746E" w:rsidRDefault="0051746E">
                  <w:pPr>
                    <w:jc w:val="both"/>
                    <w:rPr>
                      <w:b/>
                    </w:rPr>
                  </w:pPr>
                </w:p>
              </w:tc>
            </w:tr>
            <w:tr w:rsidR="0051746E" w:rsidRPr="0051746E">
              <w:tc>
                <w:tcPr>
                  <w:tcW w:w="0" w:type="auto"/>
                  <w:vMerge/>
                  <w:tcBorders>
                    <w:top w:val="single" w:sz="4" w:space="0" w:color="auto"/>
                    <w:left w:val="single" w:sz="4" w:space="0" w:color="auto"/>
                    <w:bottom w:val="single" w:sz="4" w:space="0" w:color="auto"/>
                    <w:right w:val="single" w:sz="4" w:space="0" w:color="auto"/>
                  </w:tcBorders>
                  <w:vAlign w:val="center"/>
                  <w:hideMark/>
                </w:tcPr>
                <w:p w:rsidR="0051746E" w:rsidRPr="0051746E" w:rsidRDefault="0051746E">
                  <w:pPr>
                    <w:rPr>
                      <w:b/>
                    </w:rPr>
                  </w:pPr>
                </w:p>
              </w:tc>
              <w:tc>
                <w:tcPr>
                  <w:tcW w:w="5760" w:type="dxa"/>
                  <w:tcBorders>
                    <w:top w:val="single" w:sz="4" w:space="0" w:color="auto"/>
                    <w:left w:val="single" w:sz="4" w:space="0" w:color="auto"/>
                    <w:bottom w:val="single" w:sz="4" w:space="0" w:color="auto"/>
                    <w:right w:val="single" w:sz="4" w:space="0" w:color="auto"/>
                  </w:tcBorders>
                  <w:hideMark/>
                </w:tcPr>
                <w:p w:rsidR="0051746E" w:rsidRDefault="0051746E">
                  <w:pPr>
                    <w:pStyle w:val="ListParagraph"/>
                    <w:numPr>
                      <w:ilvl w:val="0"/>
                      <w:numId w:val="26"/>
                    </w:numPr>
                    <w:rPr>
                      <w:sz w:val="24"/>
                      <w:szCs w:val="24"/>
                    </w:rPr>
                  </w:pPr>
                  <w:r>
                    <w:rPr>
                      <w:sz w:val="24"/>
                      <w:szCs w:val="24"/>
                    </w:rPr>
                    <w:t>Mémoire/Historique</w:t>
                  </w:r>
                  <w:r>
                    <w:rPr>
                      <w:sz w:val="24"/>
                      <w:szCs w:val="24"/>
                    </w:rPr>
                    <w:tab/>
                    <w:t xml:space="preserve"> au moins 3,0 Go</w:t>
                  </w:r>
                </w:p>
              </w:tc>
              <w:tc>
                <w:tcPr>
                  <w:tcW w:w="3658" w:type="dxa"/>
                  <w:tcBorders>
                    <w:top w:val="single" w:sz="4" w:space="0" w:color="auto"/>
                    <w:left w:val="single" w:sz="4" w:space="0" w:color="auto"/>
                    <w:bottom w:val="single" w:sz="4" w:space="0" w:color="auto"/>
                    <w:right w:val="single" w:sz="4" w:space="0" w:color="auto"/>
                  </w:tcBorders>
                </w:tcPr>
                <w:p w:rsidR="0051746E" w:rsidRDefault="0051746E">
                  <w:pPr>
                    <w:jc w:val="both"/>
                    <w:rPr>
                      <w:b/>
                    </w:rPr>
                  </w:pPr>
                </w:p>
              </w:tc>
            </w:tr>
            <w:tr w:rsidR="0051746E" w:rsidRPr="0051746E">
              <w:tc>
                <w:tcPr>
                  <w:tcW w:w="0" w:type="auto"/>
                  <w:vMerge/>
                  <w:tcBorders>
                    <w:top w:val="single" w:sz="4" w:space="0" w:color="auto"/>
                    <w:left w:val="single" w:sz="4" w:space="0" w:color="auto"/>
                    <w:bottom w:val="single" w:sz="4" w:space="0" w:color="auto"/>
                    <w:right w:val="single" w:sz="4" w:space="0" w:color="auto"/>
                  </w:tcBorders>
                  <w:vAlign w:val="center"/>
                  <w:hideMark/>
                </w:tcPr>
                <w:p w:rsidR="0051746E" w:rsidRPr="0051746E" w:rsidRDefault="0051746E">
                  <w:pPr>
                    <w:rPr>
                      <w:b/>
                    </w:rPr>
                  </w:pPr>
                </w:p>
              </w:tc>
              <w:tc>
                <w:tcPr>
                  <w:tcW w:w="5760" w:type="dxa"/>
                  <w:tcBorders>
                    <w:top w:val="single" w:sz="4" w:space="0" w:color="auto"/>
                    <w:left w:val="single" w:sz="4" w:space="0" w:color="auto"/>
                    <w:bottom w:val="single" w:sz="4" w:space="0" w:color="auto"/>
                    <w:right w:val="single" w:sz="4" w:space="0" w:color="auto"/>
                  </w:tcBorders>
                  <w:hideMark/>
                </w:tcPr>
                <w:p w:rsidR="0051746E" w:rsidRDefault="0051746E">
                  <w:pPr>
                    <w:pStyle w:val="ListParagraph"/>
                    <w:numPr>
                      <w:ilvl w:val="0"/>
                      <w:numId w:val="26"/>
                    </w:numPr>
                    <w:rPr>
                      <w:sz w:val="24"/>
                      <w:szCs w:val="24"/>
                    </w:rPr>
                  </w:pPr>
                  <w:r>
                    <w:rPr>
                      <w:sz w:val="24"/>
                      <w:szCs w:val="24"/>
                    </w:rPr>
                    <w:t xml:space="preserve">Interface PC Compatible USB haut débit </w:t>
                  </w:r>
                </w:p>
              </w:tc>
              <w:tc>
                <w:tcPr>
                  <w:tcW w:w="3658" w:type="dxa"/>
                  <w:tcBorders>
                    <w:top w:val="single" w:sz="4" w:space="0" w:color="auto"/>
                    <w:left w:val="single" w:sz="4" w:space="0" w:color="auto"/>
                    <w:bottom w:val="single" w:sz="4" w:space="0" w:color="auto"/>
                    <w:right w:val="single" w:sz="4" w:space="0" w:color="auto"/>
                  </w:tcBorders>
                </w:tcPr>
                <w:p w:rsidR="0051746E" w:rsidRDefault="0051746E">
                  <w:pPr>
                    <w:jc w:val="both"/>
                    <w:rPr>
                      <w:b/>
                    </w:rPr>
                  </w:pPr>
                </w:p>
              </w:tc>
            </w:tr>
            <w:tr w:rsidR="0051746E">
              <w:tc>
                <w:tcPr>
                  <w:tcW w:w="0" w:type="auto"/>
                  <w:vMerge/>
                  <w:tcBorders>
                    <w:top w:val="single" w:sz="4" w:space="0" w:color="auto"/>
                    <w:left w:val="single" w:sz="4" w:space="0" w:color="auto"/>
                    <w:bottom w:val="single" w:sz="4" w:space="0" w:color="auto"/>
                    <w:right w:val="single" w:sz="4" w:space="0" w:color="auto"/>
                  </w:tcBorders>
                  <w:vAlign w:val="center"/>
                  <w:hideMark/>
                </w:tcPr>
                <w:p w:rsidR="0051746E" w:rsidRPr="0051746E" w:rsidRDefault="0051746E">
                  <w:pPr>
                    <w:rPr>
                      <w:b/>
                    </w:rPr>
                  </w:pPr>
                </w:p>
              </w:tc>
              <w:tc>
                <w:tcPr>
                  <w:tcW w:w="5760" w:type="dxa"/>
                  <w:tcBorders>
                    <w:top w:val="single" w:sz="4" w:space="0" w:color="auto"/>
                    <w:left w:val="single" w:sz="4" w:space="0" w:color="auto"/>
                    <w:bottom w:val="single" w:sz="4" w:space="0" w:color="auto"/>
                    <w:right w:val="single" w:sz="4" w:space="0" w:color="auto"/>
                  </w:tcBorders>
                  <w:hideMark/>
                </w:tcPr>
                <w:p w:rsidR="0051746E" w:rsidRDefault="0051746E">
                  <w:pPr>
                    <w:pStyle w:val="ListParagraph"/>
                    <w:numPr>
                      <w:ilvl w:val="0"/>
                      <w:numId w:val="26"/>
                    </w:numPr>
                    <w:rPr>
                      <w:sz w:val="24"/>
                      <w:szCs w:val="24"/>
                      <w:lang w:val="en-US"/>
                    </w:rPr>
                  </w:pPr>
                  <w:r>
                    <w:rPr>
                      <w:sz w:val="24"/>
                      <w:szCs w:val="24"/>
                      <w:lang w:val="en-US"/>
                    </w:rPr>
                    <w:t xml:space="preserve">Waypoints au </w:t>
                  </w:r>
                  <w:proofErr w:type="spellStart"/>
                  <w:r>
                    <w:rPr>
                      <w:sz w:val="24"/>
                      <w:szCs w:val="24"/>
                      <w:lang w:val="en-US"/>
                    </w:rPr>
                    <w:t>moins</w:t>
                  </w:r>
                  <w:proofErr w:type="spellEnd"/>
                  <w:r>
                    <w:rPr>
                      <w:sz w:val="24"/>
                      <w:szCs w:val="24"/>
                      <w:lang w:val="en-US"/>
                    </w:rPr>
                    <w:t xml:space="preserve"> 4 000</w:t>
                  </w:r>
                </w:p>
              </w:tc>
              <w:tc>
                <w:tcPr>
                  <w:tcW w:w="3658" w:type="dxa"/>
                  <w:tcBorders>
                    <w:top w:val="single" w:sz="4" w:space="0" w:color="auto"/>
                    <w:left w:val="single" w:sz="4" w:space="0" w:color="auto"/>
                    <w:bottom w:val="single" w:sz="4" w:space="0" w:color="auto"/>
                    <w:right w:val="single" w:sz="4" w:space="0" w:color="auto"/>
                  </w:tcBorders>
                </w:tcPr>
                <w:p w:rsidR="0051746E" w:rsidRDefault="0051746E">
                  <w:pPr>
                    <w:jc w:val="both"/>
                    <w:rPr>
                      <w:b/>
                      <w:lang w:val="en-US"/>
                    </w:rPr>
                  </w:pPr>
                </w:p>
              </w:tc>
            </w:tr>
            <w:tr w:rsidR="0051746E">
              <w:tc>
                <w:tcPr>
                  <w:tcW w:w="0" w:type="auto"/>
                  <w:vMerge/>
                  <w:tcBorders>
                    <w:top w:val="single" w:sz="4" w:space="0" w:color="auto"/>
                    <w:left w:val="single" w:sz="4" w:space="0" w:color="auto"/>
                    <w:bottom w:val="single" w:sz="4" w:space="0" w:color="auto"/>
                    <w:right w:val="single" w:sz="4" w:space="0" w:color="auto"/>
                  </w:tcBorders>
                  <w:vAlign w:val="center"/>
                  <w:hideMark/>
                </w:tcPr>
                <w:p w:rsidR="0051746E" w:rsidRDefault="0051746E">
                  <w:pPr>
                    <w:rPr>
                      <w:b/>
                      <w:lang w:val="en-US"/>
                    </w:rPr>
                  </w:pPr>
                </w:p>
              </w:tc>
              <w:tc>
                <w:tcPr>
                  <w:tcW w:w="5760" w:type="dxa"/>
                  <w:tcBorders>
                    <w:top w:val="single" w:sz="4" w:space="0" w:color="auto"/>
                    <w:left w:val="single" w:sz="4" w:space="0" w:color="auto"/>
                    <w:bottom w:val="single" w:sz="4" w:space="0" w:color="auto"/>
                    <w:right w:val="single" w:sz="4" w:space="0" w:color="auto"/>
                  </w:tcBorders>
                  <w:hideMark/>
                </w:tcPr>
                <w:p w:rsidR="0051746E" w:rsidRDefault="0051746E">
                  <w:pPr>
                    <w:pStyle w:val="ListParagraph"/>
                    <w:numPr>
                      <w:ilvl w:val="0"/>
                      <w:numId w:val="26"/>
                    </w:numPr>
                    <w:rPr>
                      <w:sz w:val="24"/>
                      <w:szCs w:val="24"/>
                      <w:lang w:val="en-US"/>
                    </w:rPr>
                  </w:pPr>
                  <w:proofErr w:type="spellStart"/>
                  <w:r>
                    <w:rPr>
                      <w:sz w:val="24"/>
                      <w:szCs w:val="24"/>
                      <w:lang w:val="en-US"/>
                    </w:rPr>
                    <w:t>Itinéraires</w:t>
                  </w:r>
                  <w:proofErr w:type="spellEnd"/>
                  <w:r>
                    <w:rPr>
                      <w:sz w:val="24"/>
                      <w:szCs w:val="24"/>
                      <w:lang w:val="en-US"/>
                    </w:rPr>
                    <w:t xml:space="preserve"> au </w:t>
                  </w:r>
                  <w:proofErr w:type="spellStart"/>
                  <w:r>
                    <w:rPr>
                      <w:sz w:val="24"/>
                      <w:szCs w:val="24"/>
                      <w:lang w:val="en-US"/>
                    </w:rPr>
                    <w:t>moins</w:t>
                  </w:r>
                  <w:proofErr w:type="spellEnd"/>
                  <w:r>
                    <w:rPr>
                      <w:sz w:val="24"/>
                      <w:szCs w:val="24"/>
                      <w:lang w:val="en-US"/>
                    </w:rPr>
                    <w:t xml:space="preserve"> 200</w:t>
                  </w:r>
                </w:p>
              </w:tc>
              <w:tc>
                <w:tcPr>
                  <w:tcW w:w="3658" w:type="dxa"/>
                  <w:tcBorders>
                    <w:top w:val="single" w:sz="4" w:space="0" w:color="auto"/>
                    <w:left w:val="single" w:sz="4" w:space="0" w:color="auto"/>
                    <w:bottom w:val="single" w:sz="4" w:space="0" w:color="auto"/>
                    <w:right w:val="single" w:sz="4" w:space="0" w:color="auto"/>
                  </w:tcBorders>
                </w:tcPr>
                <w:p w:rsidR="0051746E" w:rsidRDefault="0051746E">
                  <w:pPr>
                    <w:jc w:val="both"/>
                    <w:rPr>
                      <w:b/>
                      <w:lang w:val="en-US"/>
                    </w:rPr>
                  </w:pPr>
                </w:p>
              </w:tc>
            </w:tr>
            <w:tr w:rsidR="0051746E">
              <w:tc>
                <w:tcPr>
                  <w:tcW w:w="0" w:type="auto"/>
                  <w:vMerge/>
                  <w:tcBorders>
                    <w:top w:val="single" w:sz="4" w:space="0" w:color="auto"/>
                    <w:left w:val="single" w:sz="4" w:space="0" w:color="auto"/>
                    <w:bottom w:val="single" w:sz="4" w:space="0" w:color="auto"/>
                    <w:right w:val="single" w:sz="4" w:space="0" w:color="auto"/>
                  </w:tcBorders>
                  <w:vAlign w:val="center"/>
                  <w:hideMark/>
                </w:tcPr>
                <w:p w:rsidR="0051746E" w:rsidRDefault="0051746E">
                  <w:pPr>
                    <w:rPr>
                      <w:b/>
                      <w:lang w:val="en-US"/>
                    </w:rPr>
                  </w:pPr>
                </w:p>
              </w:tc>
              <w:tc>
                <w:tcPr>
                  <w:tcW w:w="5760" w:type="dxa"/>
                  <w:tcBorders>
                    <w:top w:val="single" w:sz="4" w:space="0" w:color="auto"/>
                    <w:left w:val="single" w:sz="4" w:space="0" w:color="auto"/>
                    <w:bottom w:val="single" w:sz="4" w:space="0" w:color="auto"/>
                    <w:right w:val="single" w:sz="4" w:space="0" w:color="auto"/>
                  </w:tcBorders>
                  <w:hideMark/>
                </w:tcPr>
                <w:p w:rsidR="0051746E" w:rsidRDefault="0051746E">
                  <w:pPr>
                    <w:pStyle w:val="ListParagraph"/>
                    <w:numPr>
                      <w:ilvl w:val="0"/>
                      <w:numId w:val="26"/>
                    </w:numPr>
                    <w:rPr>
                      <w:sz w:val="24"/>
                      <w:szCs w:val="24"/>
                      <w:lang w:val="en-US"/>
                    </w:rPr>
                  </w:pPr>
                  <w:r>
                    <w:rPr>
                      <w:sz w:val="24"/>
                      <w:szCs w:val="24"/>
                      <w:lang w:val="en-US"/>
                    </w:rPr>
                    <w:t>Compatible Custom maps</w:t>
                  </w:r>
                </w:p>
              </w:tc>
              <w:tc>
                <w:tcPr>
                  <w:tcW w:w="3658" w:type="dxa"/>
                  <w:tcBorders>
                    <w:top w:val="single" w:sz="4" w:space="0" w:color="auto"/>
                    <w:left w:val="single" w:sz="4" w:space="0" w:color="auto"/>
                    <w:bottom w:val="single" w:sz="4" w:space="0" w:color="auto"/>
                    <w:right w:val="single" w:sz="4" w:space="0" w:color="auto"/>
                  </w:tcBorders>
                </w:tcPr>
                <w:p w:rsidR="0051746E" w:rsidRDefault="0051746E">
                  <w:pPr>
                    <w:jc w:val="both"/>
                    <w:rPr>
                      <w:b/>
                      <w:lang w:val="en-US"/>
                    </w:rPr>
                  </w:pPr>
                </w:p>
              </w:tc>
            </w:tr>
            <w:tr w:rsidR="0051746E">
              <w:tc>
                <w:tcPr>
                  <w:tcW w:w="0" w:type="auto"/>
                  <w:vMerge/>
                  <w:tcBorders>
                    <w:top w:val="single" w:sz="4" w:space="0" w:color="auto"/>
                    <w:left w:val="single" w:sz="4" w:space="0" w:color="auto"/>
                    <w:bottom w:val="single" w:sz="4" w:space="0" w:color="auto"/>
                    <w:right w:val="single" w:sz="4" w:space="0" w:color="auto"/>
                  </w:tcBorders>
                  <w:vAlign w:val="center"/>
                  <w:hideMark/>
                </w:tcPr>
                <w:p w:rsidR="0051746E" w:rsidRDefault="0051746E">
                  <w:pPr>
                    <w:rPr>
                      <w:b/>
                      <w:lang w:val="en-US"/>
                    </w:rPr>
                  </w:pPr>
                </w:p>
              </w:tc>
              <w:tc>
                <w:tcPr>
                  <w:tcW w:w="5760" w:type="dxa"/>
                  <w:tcBorders>
                    <w:top w:val="single" w:sz="4" w:space="0" w:color="auto"/>
                    <w:left w:val="single" w:sz="4" w:space="0" w:color="auto"/>
                    <w:bottom w:val="single" w:sz="4" w:space="0" w:color="auto"/>
                    <w:right w:val="single" w:sz="4" w:space="0" w:color="auto"/>
                  </w:tcBorders>
                  <w:hideMark/>
                </w:tcPr>
                <w:p w:rsidR="0051746E" w:rsidRDefault="0051746E">
                  <w:pPr>
                    <w:pStyle w:val="ListParagraph"/>
                    <w:numPr>
                      <w:ilvl w:val="0"/>
                      <w:numId w:val="26"/>
                    </w:numPr>
                    <w:rPr>
                      <w:sz w:val="24"/>
                      <w:szCs w:val="24"/>
                      <w:lang w:val="en-US"/>
                    </w:rPr>
                  </w:pPr>
                  <w:proofErr w:type="spellStart"/>
                  <w:r>
                    <w:rPr>
                      <w:sz w:val="24"/>
                      <w:szCs w:val="24"/>
                      <w:lang w:val="en-US"/>
                    </w:rPr>
                    <w:t>Calendrier</w:t>
                  </w:r>
                  <w:proofErr w:type="spellEnd"/>
                  <w:r>
                    <w:rPr>
                      <w:sz w:val="24"/>
                      <w:szCs w:val="24"/>
                      <w:lang w:val="en-US"/>
                    </w:rPr>
                    <w:t xml:space="preserve"> de chasse/</w:t>
                  </w:r>
                  <w:proofErr w:type="spellStart"/>
                  <w:r>
                    <w:rPr>
                      <w:sz w:val="24"/>
                      <w:szCs w:val="24"/>
                      <w:lang w:val="en-US"/>
                    </w:rPr>
                    <w:t>pêche</w:t>
                  </w:r>
                  <w:proofErr w:type="spellEnd"/>
                </w:p>
              </w:tc>
              <w:tc>
                <w:tcPr>
                  <w:tcW w:w="3658" w:type="dxa"/>
                  <w:tcBorders>
                    <w:top w:val="single" w:sz="4" w:space="0" w:color="auto"/>
                    <w:left w:val="single" w:sz="4" w:space="0" w:color="auto"/>
                    <w:bottom w:val="single" w:sz="4" w:space="0" w:color="auto"/>
                    <w:right w:val="single" w:sz="4" w:space="0" w:color="auto"/>
                  </w:tcBorders>
                </w:tcPr>
                <w:p w:rsidR="0051746E" w:rsidRDefault="0051746E">
                  <w:pPr>
                    <w:jc w:val="both"/>
                    <w:rPr>
                      <w:b/>
                      <w:lang w:val="en-US"/>
                    </w:rPr>
                  </w:pPr>
                </w:p>
              </w:tc>
            </w:tr>
            <w:tr w:rsidR="0051746E">
              <w:tc>
                <w:tcPr>
                  <w:tcW w:w="0" w:type="auto"/>
                  <w:vMerge/>
                  <w:tcBorders>
                    <w:top w:val="single" w:sz="4" w:space="0" w:color="auto"/>
                    <w:left w:val="single" w:sz="4" w:space="0" w:color="auto"/>
                    <w:bottom w:val="single" w:sz="4" w:space="0" w:color="auto"/>
                    <w:right w:val="single" w:sz="4" w:space="0" w:color="auto"/>
                  </w:tcBorders>
                  <w:vAlign w:val="center"/>
                  <w:hideMark/>
                </w:tcPr>
                <w:p w:rsidR="0051746E" w:rsidRDefault="0051746E">
                  <w:pPr>
                    <w:rPr>
                      <w:b/>
                      <w:lang w:val="en-US"/>
                    </w:rPr>
                  </w:pPr>
                </w:p>
              </w:tc>
              <w:tc>
                <w:tcPr>
                  <w:tcW w:w="5760" w:type="dxa"/>
                  <w:tcBorders>
                    <w:top w:val="single" w:sz="4" w:space="0" w:color="auto"/>
                    <w:left w:val="single" w:sz="4" w:space="0" w:color="auto"/>
                    <w:bottom w:val="single" w:sz="4" w:space="0" w:color="auto"/>
                    <w:right w:val="single" w:sz="4" w:space="0" w:color="auto"/>
                  </w:tcBorders>
                  <w:hideMark/>
                </w:tcPr>
                <w:p w:rsidR="0051746E" w:rsidRDefault="0051746E">
                  <w:pPr>
                    <w:pStyle w:val="ListParagraph"/>
                    <w:numPr>
                      <w:ilvl w:val="0"/>
                      <w:numId w:val="26"/>
                    </w:numPr>
                    <w:rPr>
                      <w:sz w:val="24"/>
                      <w:szCs w:val="24"/>
                      <w:lang w:val="en-US"/>
                    </w:rPr>
                  </w:pPr>
                  <w:proofErr w:type="spellStart"/>
                  <w:r>
                    <w:rPr>
                      <w:sz w:val="24"/>
                      <w:szCs w:val="24"/>
                      <w:lang w:val="en-US"/>
                    </w:rPr>
                    <w:t>Informations</w:t>
                  </w:r>
                  <w:proofErr w:type="spellEnd"/>
                  <w:r>
                    <w:rPr>
                      <w:sz w:val="24"/>
                      <w:szCs w:val="24"/>
                      <w:lang w:val="en-US"/>
                    </w:rPr>
                    <w:t xml:space="preserve"> lune/soleil</w:t>
                  </w:r>
                </w:p>
              </w:tc>
              <w:tc>
                <w:tcPr>
                  <w:tcW w:w="3658" w:type="dxa"/>
                  <w:tcBorders>
                    <w:top w:val="single" w:sz="4" w:space="0" w:color="auto"/>
                    <w:left w:val="single" w:sz="4" w:space="0" w:color="auto"/>
                    <w:bottom w:val="single" w:sz="4" w:space="0" w:color="auto"/>
                    <w:right w:val="single" w:sz="4" w:space="0" w:color="auto"/>
                  </w:tcBorders>
                </w:tcPr>
                <w:p w:rsidR="0051746E" w:rsidRDefault="0051746E">
                  <w:pPr>
                    <w:jc w:val="both"/>
                    <w:rPr>
                      <w:b/>
                      <w:lang w:val="en-US"/>
                    </w:rPr>
                  </w:pPr>
                </w:p>
              </w:tc>
            </w:tr>
            <w:tr w:rsidR="0051746E" w:rsidRPr="0051746E">
              <w:tc>
                <w:tcPr>
                  <w:tcW w:w="0" w:type="auto"/>
                  <w:vMerge/>
                  <w:tcBorders>
                    <w:top w:val="single" w:sz="4" w:space="0" w:color="auto"/>
                    <w:left w:val="single" w:sz="4" w:space="0" w:color="auto"/>
                    <w:bottom w:val="single" w:sz="4" w:space="0" w:color="auto"/>
                    <w:right w:val="single" w:sz="4" w:space="0" w:color="auto"/>
                  </w:tcBorders>
                  <w:vAlign w:val="center"/>
                  <w:hideMark/>
                </w:tcPr>
                <w:p w:rsidR="0051746E" w:rsidRDefault="0051746E">
                  <w:pPr>
                    <w:rPr>
                      <w:b/>
                      <w:lang w:val="en-US"/>
                    </w:rPr>
                  </w:pPr>
                </w:p>
              </w:tc>
              <w:tc>
                <w:tcPr>
                  <w:tcW w:w="5760" w:type="dxa"/>
                  <w:tcBorders>
                    <w:top w:val="single" w:sz="4" w:space="0" w:color="auto"/>
                    <w:left w:val="single" w:sz="4" w:space="0" w:color="auto"/>
                    <w:bottom w:val="single" w:sz="4" w:space="0" w:color="auto"/>
                    <w:right w:val="single" w:sz="4" w:space="0" w:color="auto"/>
                  </w:tcBorders>
                  <w:hideMark/>
                </w:tcPr>
                <w:p w:rsidR="0051746E" w:rsidRDefault="0051746E">
                  <w:pPr>
                    <w:numPr>
                      <w:ilvl w:val="0"/>
                      <w:numId w:val="26"/>
                    </w:numPr>
                    <w:rPr>
                      <w:b/>
                    </w:rPr>
                  </w:pPr>
                  <w:r>
                    <w:t>Appareil photo au moins 5 mégapixels avec mise au point et géolocalisation automatiques</w:t>
                  </w:r>
                </w:p>
              </w:tc>
              <w:tc>
                <w:tcPr>
                  <w:tcW w:w="3658" w:type="dxa"/>
                  <w:tcBorders>
                    <w:top w:val="single" w:sz="4" w:space="0" w:color="auto"/>
                    <w:left w:val="single" w:sz="4" w:space="0" w:color="auto"/>
                    <w:bottom w:val="single" w:sz="4" w:space="0" w:color="auto"/>
                    <w:right w:val="single" w:sz="4" w:space="0" w:color="auto"/>
                  </w:tcBorders>
                </w:tcPr>
                <w:p w:rsidR="0051746E" w:rsidRDefault="0051746E">
                  <w:pPr>
                    <w:jc w:val="center"/>
                    <w:rPr>
                      <w:b/>
                    </w:rPr>
                  </w:pPr>
                </w:p>
              </w:tc>
            </w:tr>
          </w:tbl>
          <w:p w:rsidR="0051746E" w:rsidRDefault="0051746E">
            <w:pPr>
              <w:jc w:val="both"/>
              <w:rPr>
                <w:b/>
              </w:rPr>
            </w:pPr>
          </w:p>
          <w:p w:rsidR="0051746E" w:rsidRDefault="0051746E">
            <w:pPr>
              <w:rPr>
                <w:b/>
                <w:u w:val="single"/>
              </w:rPr>
            </w:pPr>
          </w:p>
          <w:p w:rsidR="0051746E" w:rsidRDefault="0051746E">
            <w:pPr>
              <w:rPr>
                <w:b/>
                <w:u w:val="single"/>
              </w:rPr>
            </w:pPr>
          </w:p>
          <w:p w:rsidR="0051746E" w:rsidRDefault="0051746E">
            <w:pPr>
              <w:rPr>
                <w:b/>
                <w:u w:val="single"/>
              </w:rPr>
            </w:pPr>
          </w:p>
          <w:p w:rsidR="0051746E" w:rsidRDefault="0051746E">
            <w:pPr>
              <w:jc w:val="center"/>
              <w:rPr>
                <w:b/>
                <w:u w:val="single"/>
              </w:rPr>
            </w:pPr>
            <w:r>
              <w:rPr>
                <w:b/>
                <w:u w:val="single"/>
              </w:rPr>
              <w:t>ANNEXE 3</w:t>
            </w:r>
          </w:p>
          <w:p w:rsidR="0051746E" w:rsidRDefault="0051746E">
            <w:pPr>
              <w:ind w:left="720"/>
              <w:jc w:val="both"/>
              <w:rPr>
                <w:b/>
              </w:rPr>
            </w:pPr>
          </w:p>
          <w:p w:rsidR="0051746E" w:rsidRDefault="0051746E">
            <w:pPr>
              <w:jc w:val="center"/>
              <w:rPr>
                <w:b/>
                <w:u w:val="single"/>
              </w:rPr>
            </w:pPr>
            <w:r>
              <w:rPr>
                <w:b/>
                <w:smallCaps/>
              </w:rPr>
              <w:t>Formulaire de certification d’entreprise publique</w:t>
            </w:r>
          </w:p>
          <w:p w:rsidR="0051746E" w:rsidRDefault="0051746E">
            <w:pPr>
              <w:rPr>
                <w:b/>
                <w:u w:val="single"/>
              </w:rPr>
            </w:pPr>
          </w:p>
          <w:p w:rsidR="0051746E" w:rsidRDefault="0051746E">
            <w:pPr>
              <w:spacing w:before="120"/>
              <w:jc w:val="both"/>
            </w:pPr>
            <w:bookmarkStart w:id="1" w:name="_DV_M883"/>
            <w:bookmarkEnd w:id="1"/>
            <w:r>
              <w:t>Les Entreprises publiques ne sont pas admissibles pour obtenir des marchés financés par le MCC. Par conséquent, les Entreprises publiques (i) ne peuvent pas être des parties à un quelconque contrat financé par le MCC pour la fourniture de biens, de travaux ou de services par le biais d’un processus concurrentiel d’adjudication, d’un appel d’offres limité, d’un contrat de gré à gré ou de sélection d’une source unique ; et (ii) ne peuvent pas être pré-qualifiées ou présélectionnées pour un quelconque contrat financé par le MCC et devant être octroyé par l’une de ces méthodes.</w:t>
            </w:r>
          </w:p>
          <w:p w:rsidR="0051746E" w:rsidRDefault="0051746E">
            <w:pPr>
              <w:spacing w:before="120"/>
              <w:jc w:val="both"/>
            </w:pPr>
            <w:r>
              <w:t>Cette interdiction ne s’applique pas aux Travaux en régie effectués par des entités appartenant au gouvernement du pays du Maître de l’ouvrage ou aux établissements d’enseignement et centres de recherches du secteur public ainsi qu’aux entités statistiques ou cartographiques, ou aux autres entités techniques, du secteur public qui n’ont pas été formées principalement dans un but commercial, ou pour lesquels une exception est accordée par le MCC conformément à la Partie 7 des Directives relatives à la Passation des marchés du Programme de le MCC. Vous pouvez consulter l’intégralité de cette politique sur la page des Directives relatives à la passation des marchés du Compact sur le site Internet du MCC (</w:t>
            </w:r>
            <w:hyperlink r:id="rId5" w:history="1">
              <w:r>
                <w:rPr>
                  <w:rStyle w:val="Hyperlink"/>
                  <w:color w:val="000000"/>
                </w:rPr>
                <w:t>www.mcc.gov</w:t>
              </w:r>
            </w:hyperlink>
            <w:r>
              <w:t>). Dans le cadre de la vérification de l’admissibilité pour ce marché, veuillez remplir le formulaire ci-dessous afin d‘indiquer le statut de votre entité.</w:t>
            </w:r>
          </w:p>
          <w:p w:rsidR="0051746E" w:rsidRDefault="0051746E">
            <w:pPr>
              <w:spacing w:before="120"/>
              <w:jc w:val="both"/>
            </w:pPr>
            <w:r>
              <w:t>Aux fins de ce formulaire, le terme « Gouvernement » désigne un ou plusieurs gouvernements, y compris toute agence, administration, subdivision ou autre service de l’État à un niveau quelconque dans un pays ou une région.</w:t>
            </w:r>
          </w:p>
          <w:p w:rsidR="0051746E" w:rsidRDefault="0051746E">
            <w:pPr>
              <w:spacing w:before="120"/>
              <w:jc w:val="center"/>
              <w:rPr>
                <w:b/>
              </w:rPr>
            </w:pPr>
            <w:r>
              <w:rPr>
                <w:b/>
              </w:rPr>
              <w:t>CERTIFICATION</w:t>
            </w:r>
          </w:p>
          <w:p w:rsidR="0051746E" w:rsidRDefault="0051746E">
            <w:pPr>
              <w:spacing w:before="120"/>
            </w:pPr>
            <w:r>
              <w:t>Dénomination sociale du Soumissionnaire : ______________________________________________________________________</w:t>
            </w:r>
          </w:p>
          <w:p w:rsidR="0051746E" w:rsidRDefault="0051746E">
            <w:pPr>
              <w:spacing w:before="120"/>
            </w:pPr>
            <w:r>
              <w:t>Dénomination sociale du Soumissionnaire dans la langue et l’écriture du Pays de constitution (si elle est différente de ce qui est indiqué ci-dessus) :</w:t>
            </w:r>
          </w:p>
          <w:p w:rsidR="0051746E" w:rsidRDefault="0051746E">
            <w:pPr>
              <w:spacing w:before="120"/>
            </w:pPr>
            <w:r>
              <w:t>______________________________________________________________________________</w:t>
            </w:r>
          </w:p>
          <w:p w:rsidR="0051746E" w:rsidRDefault="0051746E">
            <w:pPr>
              <w:spacing w:before="120"/>
            </w:pPr>
            <w:r>
              <w:t>Adresse du siège social ou de l’établissement principal du Soumissionnaire :</w:t>
            </w:r>
          </w:p>
          <w:p w:rsidR="0051746E" w:rsidRDefault="0051746E">
            <w:pPr>
              <w:spacing w:before="120"/>
            </w:pPr>
            <w:r>
              <w:t>______________________________________________________________________________</w:t>
            </w:r>
          </w:p>
          <w:p w:rsidR="0051746E" w:rsidRDefault="0051746E">
            <w:pPr>
              <w:spacing w:before="120"/>
            </w:pPr>
            <w:r>
              <w:t>______________________________________________________________________________</w:t>
            </w:r>
          </w:p>
          <w:p w:rsidR="0051746E" w:rsidRDefault="0051746E">
            <w:pPr>
              <w:spacing w:before="120"/>
            </w:pPr>
            <w:r>
              <w:t>Nom complet de trois (3) dirigeants du Soumissionnaire (pour tout Soumissionnaire qui est une entité) :</w:t>
            </w:r>
          </w:p>
          <w:p w:rsidR="0051746E" w:rsidRDefault="0051746E">
            <w:pPr>
              <w:spacing w:before="120"/>
            </w:pPr>
            <w:r>
              <w:t>________________________________________________</w:t>
            </w:r>
          </w:p>
          <w:p w:rsidR="0051746E" w:rsidRDefault="0051746E">
            <w:pPr>
              <w:spacing w:before="120"/>
            </w:pPr>
            <w:r>
              <w:t>________________________________________________</w:t>
            </w:r>
          </w:p>
          <w:p w:rsidR="0051746E" w:rsidRDefault="0051746E">
            <w:pPr>
              <w:spacing w:before="120"/>
            </w:pPr>
            <w:r>
              <w:t>________________________________________________</w:t>
            </w:r>
          </w:p>
          <w:p w:rsidR="0051746E" w:rsidRDefault="0051746E">
            <w:pPr>
              <w:ind w:left="720"/>
              <w:jc w:val="both"/>
              <w:rPr>
                <w:b/>
              </w:rPr>
            </w:pPr>
          </w:p>
          <w:p w:rsidR="0051746E" w:rsidRDefault="0051746E">
            <w:pPr>
              <w:keepNext/>
              <w:spacing w:before="120"/>
            </w:pPr>
            <w:r>
              <w:t>Dénomination sociale de l’entité-mère ou des entités-mères du Soumissionnaire (le cas échéant ; indiquez si le Soumissionnaire n’a pas d’entité-mère) :</w:t>
            </w:r>
          </w:p>
          <w:p w:rsidR="0051746E" w:rsidRDefault="0051746E">
            <w:pPr>
              <w:spacing w:before="120"/>
            </w:pPr>
            <w:r>
              <w:t>______________________________________________________________________________</w:t>
            </w:r>
          </w:p>
          <w:p w:rsidR="0051746E" w:rsidRDefault="0051746E">
            <w:pPr>
              <w:spacing w:before="120"/>
            </w:pPr>
            <w:r>
              <w:lastRenderedPageBreak/>
              <w:t>Dénomination sociale de l’entité-mère ou des entités-mères du dans la langue et l’écriture du Pays de constitution (si elle est différente de ce qui est indiqué ci-dessus) :</w:t>
            </w:r>
          </w:p>
          <w:p w:rsidR="0051746E" w:rsidRDefault="0051746E">
            <w:pPr>
              <w:spacing w:before="120"/>
            </w:pPr>
            <w:r>
              <w:t>______________________________________________________________________________</w:t>
            </w:r>
          </w:p>
          <w:p w:rsidR="0051746E" w:rsidRDefault="0051746E">
            <w:pPr>
              <w:spacing w:before="120"/>
            </w:pPr>
          </w:p>
          <w:p w:rsidR="0051746E" w:rsidRDefault="0051746E">
            <w:pPr>
              <w:spacing w:before="120"/>
            </w:pPr>
            <w:r>
              <w:t>Adresse(s) du siège social ou de l’établissement principal de l’entité-mère ou des entités-mères du Soumissionnaire (le cas échéant) :</w:t>
            </w:r>
          </w:p>
          <w:p w:rsidR="0051746E" w:rsidRDefault="0051746E">
            <w:pPr>
              <w:spacing w:before="120"/>
            </w:pPr>
            <w:r>
              <w:t>______________________________________________________________________________</w:t>
            </w:r>
          </w:p>
          <w:p w:rsidR="0051746E" w:rsidRDefault="0051746E">
            <w:pPr>
              <w:spacing w:before="120"/>
            </w:pPr>
            <w:r>
              <w:t>______________________________________________________________________________</w:t>
            </w:r>
          </w:p>
          <w:p w:rsidR="0051746E" w:rsidRDefault="0051746E">
            <w:pPr>
              <w:spacing w:before="120"/>
            </w:pPr>
            <w:r>
              <w:t>1)</w:t>
            </w:r>
            <w:r>
              <w:tab/>
              <w:t xml:space="preserve">Un État détient-il une majorité ou une participation de contrôle (que ce soit sur la base de la valeur ou des droits de vote) dans votre capital ou une autre participation lui procurant des droits de propriété (que ce soit directement ou indirectement, et que ce soit par le biais de fiduciaires, d’agents ou d’autres moyens) ?  </w:t>
            </w:r>
          </w:p>
          <w:p w:rsidR="0051746E" w:rsidRDefault="0051746E">
            <w:pPr>
              <w:spacing w:before="120"/>
            </w:pPr>
            <w:r>
              <w:t xml:space="preserve">Oui </w:t>
            </w:r>
            <w:r>
              <w:sym w:font="Times New Roman" w:char="F03F"/>
            </w:r>
            <w:r>
              <w:t xml:space="preserve">  Non </w:t>
            </w:r>
            <w:r>
              <w:sym w:font="Times New Roman" w:char="F03F"/>
            </w:r>
          </w:p>
          <w:p w:rsidR="0051746E" w:rsidRDefault="0051746E">
            <w:pPr>
              <w:spacing w:before="120"/>
            </w:pPr>
            <w:r>
              <w:t>2)</w:t>
            </w:r>
            <w:r>
              <w:tab/>
              <w:t xml:space="preserve">Si votre réponse à la question 1 était oui, quel type d’entité contrôlé par le gouvernement êtes-vous : </w:t>
            </w:r>
          </w:p>
          <w:p w:rsidR="0051746E" w:rsidRDefault="0051746E">
            <w:pPr>
              <w:numPr>
                <w:ilvl w:val="0"/>
                <w:numId w:val="27"/>
              </w:numPr>
              <w:autoSpaceDN w:val="0"/>
              <w:spacing w:before="120"/>
              <w:jc w:val="both"/>
            </w:pPr>
            <w:r>
              <w:t xml:space="preserve">Établissement d’enseignement </w:t>
            </w:r>
            <w:r>
              <w:tab/>
              <w:t xml:space="preserve">Oui </w:t>
            </w:r>
            <w:r>
              <w:sym w:font="Times New Roman" w:char="F03F"/>
            </w:r>
            <w:r>
              <w:t xml:space="preserve">  Non </w:t>
            </w:r>
            <w:r>
              <w:sym w:font="Times New Roman" w:char="F03F"/>
            </w:r>
          </w:p>
          <w:p w:rsidR="0051746E" w:rsidRDefault="0051746E">
            <w:pPr>
              <w:numPr>
                <w:ilvl w:val="0"/>
                <w:numId w:val="27"/>
              </w:numPr>
              <w:autoSpaceDN w:val="0"/>
              <w:spacing w:before="120"/>
              <w:jc w:val="both"/>
            </w:pPr>
            <w:r>
              <w:t xml:space="preserve">Centre de recherche </w:t>
            </w:r>
            <w:r>
              <w:tab/>
            </w:r>
            <w:r>
              <w:tab/>
              <w:t>Oui</w:t>
            </w:r>
            <w:r>
              <w:sym w:font="Times New Roman" w:char="F03F"/>
            </w:r>
            <w:r>
              <w:t xml:space="preserve">  Non </w:t>
            </w:r>
            <w:r>
              <w:sym w:font="Times New Roman" w:char="F03F"/>
            </w:r>
          </w:p>
          <w:p w:rsidR="0051746E" w:rsidRDefault="0051746E">
            <w:pPr>
              <w:numPr>
                <w:ilvl w:val="0"/>
                <w:numId w:val="27"/>
              </w:numPr>
              <w:autoSpaceDN w:val="0"/>
              <w:spacing w:before="120"/>
              <w:jc w:val="both"/>
            </w:pPr>
            <w:r>
              <w:t xml:space="preserve">Entité statistique </w:t>
            </w:r>
            <w:r>
              <w:tab/>
            </w:r>
            <w:r>
              <w:tab/>
            </w:r>
            <w:r>
              <w:tab/>
              <w:t xml:space="preserve">Oui </w:t>
            </w:r>
            <w:r>
              <w:sym w:font="Times New Roman" w:char="F03F"/>
            </w:r>
            <w:r>
              <w:t xml:space="preserve">  Non </w:t>
            </w:r>
            <w:r>
              <w:sym w:font="Times New Roman" w:char="F03F"/>
            </w:r>
          </w:p>
          <w:p w:rsidR="0051746E" w:rsidRDefault="0051746E">
            <w:pPr>
              <w:numPr>
                <w:ilvl w:val="0"/>
                <w:numId w:val="27"/>
              </w:numPr>
              <w:autoSpaceDN w:val="0"/>
              <w:spacing w:before="120"/>
              <w:jc w:val="both"/>
            </w:pPr>
            <w:r>
              <w:t xml:space="preserve">Entité cartographique </w:t>
            </w:r>
            <w:r>
              <w:tab/>
            </w:r>
            <w:r>
              <w:tab/>
              <w:t xml:space="preserve">Oui </w:t>
            </w:r>
            <w:r>
              <w:sym w:font="Times New Roman" w:char="F03F"/>
            </w:r>
            <w:r>
              <w:t xml:space="preserve">  Non </w:t>
            </w:r>
            <w:r>
              <w:sym w:font="Times New Roman" w:char="F03F"/>
            </w:r>
          </w:p>
          <w:p w:rsidR="0051746E" w:rsidRDefault="0051746E">
            <w:pPr>
              <w:numPr>
                <w:ilvl w:val="0"/>
                <w:numId w:val="27"/>
              </w:numPr>
              <w:autoSpaceDN w:val="0"/>
              <w:spacing w:before="120"/>
              <w:jc w:val="both"/>
            </w:pPr>
            <w:r>
              <w:t xml:space="preserve">Autre entité technique n’étant pas constituée essentiellement à des fins commerciales   Oui </w:t>
            </w:r>
            <w:r>
              <w:sym w:font="Times New Roman" w:char="F03F"/>
            </w:r>
            <w:r>
              <w:t xml:space="preserve">  Non </w:t>
            </w:r>
            <w:r>
              <w:sym w:font="Times New Roman" w:char="F03F"/>
            </w:r>
          </w:p>
          <w:p w:rsidR="0051746E" w:rsidRDefault="0051746E">
            <w:pPr>
              <w:spacing w:before="120"/>
            </w:pPr>
            <w:r>
              <w:t>3)</w:t>
            </w:r>
            <w:r>
              <w:tab/>
              <w:t>Quelle que soit votre réponse à la question 1, veuillez répondre à la question suivante :</w:t>
            </w:r>
          </w:p>
          <w:p w:rsidR="0051746E" w:rsidRDefault="0051746E">
            <w:pPr>
              <w:numPr>
                <w:ilvl w:val="0"/>
                <w:numId w:val="28"/>
              </w:numPr>
              <w:autoSpaceDN w:val="0"/>
              <w:spacing w:before="120"/>
              <w:jc w:val="both"/>
            </w:pPr>
            <w:r>
              <w:t xml:space="preserve">Recevez-vous des subventions ou paiements (y compris toute forme de crédit à titre de subvention) ou toute autre forme d’assistance (financière ou autre) d’un gouvernement ?  </w:t>
            </w:r>
          </w:p>
          <w:p w:rsidR="0051746E" w:rsidRDefault="0051746E">
            <w:pPr>
              <w:ind w:left="1080"/>
              <w:jc w:val="both"/>
            </w:pPr>
            <w:r>
              <w:t xml:space="preserve">Oui </w:t>
            </w:r>
            <w:r>
              <w:sym w:font="Times New Roman" w:char="F03F"/>
            </w:r>
            <w:r>
              <w:t xml:space="preserve">  Non </w:t>
            </w:r>
            <w:r>
              <w:sym w:font="Times New Roman" w:char="F03F"/>
            </w:r>
            <w:r>
              <w:t xml:space="preserve">  </w:t>
            </w:r>
          </w:p>
          <w:p w:rsidR="0051746E" w:rsidRDefault="0051746E">
            <w:pPr>
              <w:spacing w:before="120"/>
              <w:ind w:left="720"/>
            </w:pPr>
            <w:r>
              <w:t>Si oui, décrivez : _________________________________________________________</w:t>
            </w:r>
          </w:p>
          <w:p w:rsidR="0051746E" w:rsidRDefault="0051746E">
            <w:pPr>
              <w:numPr>
                <w:ilvl w:val="0"/>
                <w:numId w:val="28"/>
              </w:numPr>
              <w:autoSpaceDN w:val="0"/>
              <w:spacing w:before="120"/>
              <w:jc w:val="both"/>
            </w:pPr>
            <w:r>
              <w:t xml:space="preserve">Un gouvernement vous a-t-il accordé des droits ou privilèges juridiques ou économiques spéciaux ou exclusifs pouvant affecter la compétitivité de vos biens, travaux ou services, ou influencer par ailleurs vos décisions commerciales ? Oui </w:t>
            </w:r>
            <w:r>
              <w:sym w:font="Times New Roman" w:char="F03F"/>
            </w:r>
            <w:r>
              <w:t xml:space="preserve">  Non </w:t>
            </w:r>
            <w:r>
              <w:sym w:font="Times New Roman" w:char="F03F"/>
            </w:r>
            <w:r>
              <w:t xml:space="preserve">  </w:t>
            </w:r>
          </w:p>
          <w:p w:rsidR="0051746E" w:rsidRDefault="0051746E">
            <w:pPr>
              <w:ind w:left="720"/>
              <w:jc w:val="both"/>
              <w:rPr>
                <w:b/>
              </w:rPr>
            </w:pPr>
          </w:p>
          <w:p w:rsidR="0051746E" w:rsidRDefault="0051746E">
            <w:pPr>
              <w:spacing w:before="120"/>
              <w:ind w:left="720"/>
            </w:pPr>
            <w:r>
              <w:t>Si oui, décrivez : _________________________________________________________</w:t>
            </w:r>
          </w:p>
          <w:p w:rsidR="0051746E" w:rsidRDefault="0051746E">
            <w:pPr>
              <w:numPr>
                <w:ilvl w:val="0"/>
                <w:numId w:val="28"/>
              </w:numPr>
              <w:autoSpaceDN w:val="0"/>
              <w:spacing w:before="120"/>
              <w:jc w:val="both"/>
            </w:pPr>
            <w:r>
              <w:t xml:space="preserve">Un gouvernement peut-il imposer ou ordonner l’une des actions suivantes à votre égard : </w:t>
            </w:r>
          </w:p>
          <w:p w:rsidR="0051746E" w:rsidRDefault="0051746E">
            <w:pPr>
              <w:numPr>
                <w:ilvl w:val="0"/>
                <w:numId w:val="29"/>
              </w:numPr>
              <w:autoSpaceDN w:val="0"/>
              <w:spacing w:before="120"/>
              <w:jc w:val="both"/>
            </w:pPr>
            <w:r>
              <w:t xml:space="preserve">Toute réorganisation, fusion ou dissolution de votre entité, ou la formation ou l’acquisition de toute filiale ou autre affiliée par votre entité ? Oui </w:t>
            </w:r>
            <w:r>
              <w:sym w:font="Times New Roman" w:char="F03F"/>
            </w:r>
            <w:r>
              <w:t xml:space="preserve">  Non </w:t>
            </w:r>
            <w:r>
              <w:sym w:font="Times New Roman" w:char="F03F"/>
            </w:r>
            <w:r>
              <w:t xml:space="preserve">  </w:t>
            </w:r>
          </w:p>
          <w:p w:rsidR="0051746E" w:rsidRDefault="0051746E">
            <w:pPr>
              <w:numPr>
                <w:ilvl w:val="0"/>
                <w:numId w:val="29"/>
              </w:numPr>
              <w:autoSpaceDN w:val="0"/>
              <w:spacing w:before="120"/>
              <w:jc w:val="both"/>
            </w:pPr>
            <w:proofErr w:type="gramStart"/>
            <w:r>
              <w:t>la</w:t>
            </w:r>
            <w:proofErr w:type="gramEnd"/>
            <w:r>
              <w:t xml:space="preserve"> vente, la location, l’hypothèque, le nantissement ou la cession par ailleurs de vos principaux actifs, tangibles ou intangibles, que ce soit ou non dans le cadre habituel des affaires ? Oui </w:t>
            </w:r>
            <w:r>
              <w:sym w:font="Times New Roman" w:char="F03F"/>
            </w:r>
            <w:r>
              <w:t xml:space="preserve">  Non </w:t>
            </w:r>
            <w:r>
              <w:sym w:font="Times New Roman" w:char="F03F"/>
            </w:r>
          </w:p>
          <w:p w:rsidR="0051746E" w:rsidRDefault="0051746E">
            <w:pPr>
              <w:numPr>
                <w:ilvl w:val="0"/>
                <w:numId w:val="29"/>
              </w:numPr>
              <w:autoSpaceDN w:val="0"/>
              <w:spacing w:before="120"/>
              <w:jc w:val="both"/>
            </w:pPr>
            <w:r>
              <w:t xml:space="preserve">L’interruption, la réinstallation ou l’altération substantielle de la production, de l’exploitation ou d’autres activités importantes de vos affaires ?  Oui </w:t>
            </w:r>
            <w:r>
              <w:sym w:font="Times New Roman" w:char="F03F"/>
            </w:r>
            <w:r>
              <w:t xml:space="preserve">  Non </w:t>
            </w:r>
            <w:r>
              <w:sym w:font="Times New Roman" w:char="F03F"/>
            </w:r>
          </w:p>
          <w:p w:rsidR="0051746E" w:rsidRDefault="0051746E">
            <w:pPr>
              <w:numPr>
                <w:ilvl w:val="0"/>
                <w:numId w:val="29"/>
              </w:numPr>
              <w:autoSpaceDN w:val="0"/>
              <w:spacing w:before="120"/>
              <w:jc w:val="both"/>
            </w:pPr>
            <w:r>
              <w:lastRenderedPageBreak/>
              <w:t xml:space="preserve">Votre exécution, résiliation ou non-exécution de contrats importants ?  </w:t>
            </w:r>
          </w:p>
          <w:p w:rsidR="0051746E" w:rsidRDefault="0051746E">
            <w:pPr>
              <w:ind w:left="1440"/>
              <w:jc w:val="both"/>
            </w:pPr>
            <w:r>
              <w:t xml:space="preserve">Oui </w:t>
            </w:r>
            <w:r>
              <w:sym w:font="Times New Roman" w:char="F03F"/>
            </w:r>
            <w:r>
              <w:t xml:space="preserve">  Non </w:t>
            </w:r>
            <w:r>
              <w:sym w:font="Times New Roman" w:char="F03F"/>
            </w:r>
          </w:p>
          <w:p w:rsidR="0051746E" w:rsidRDefault="0051746E">
            <w:pPr>
              <w:numPr>
                <w:ilvl w:val="0"/>
                <w:numId w:val="29"/>
              </w:numPr>
              <w:autoSpaceDN w:val="0"/>
              <w:spacing w:before="120"/>
              <w:jc w:val="both"/>
            </w:pPr>
            <w:r>
              <w:t xml:space="preserve">La nomination ou le congédiement de vos managers, directeurs, cadres supérieurs ou autres dirigeants, ou la participation par ailleurs à la direction ou au contrôle de vos affaires ?  Oui </w:t>
            </w:r>
            <w:r>
              <w:sym w:font="Times New Roman" w:char="F03F"/>
            </w:r>
            <w:r>
              <w:t xml:space="preserve">  Non </w:t>
            </w:r>
            <w:r>
              <w:sym w:font="Times New Roman" w:char="F03F"/>
            </w:r>
            <w:r>
              <w:t xml:space="preserve">  </w:t>
            </w:r>
          </w:p>
          <w:p w:rsidR="0051746E" w:rsidRDefault="0051746E">
            <w:pPr>
              <w:spacing w:before="120"/>
            </w:pPr>
            <w:r>
              <w:t>4)</w:t>
            </w:r>
            <w:r>
              <w:tab/>
              <w:t xml:space="preserve">Avez-vous jamais appartenu à l’État ou été contrôlé par l’État ?  </w:t>
            </w:r>
            <w:r>
              <w:tab/>
              <w:t xml:space="preserve">Oui </w:t>
            </w:r>
            <w:r>
              <w:sym w:font="Times New Roman" w:char="F03F"/>
            </w:r>
            <w:r>
              <w:t xml:space="preserve">  Non </w:t>
            </w:r>
            <w:r>
              <w:sym w:font="Times New Roman" w:char="F03F"/>
            </w:r>
            <w:r>
              <w:t xml:space="preserve">  </w:t>
            </w:r>
          </w:p>
          <w:p w:rsidR="0051746E" w:rsidRDefault="0051746E">
            <w:pPr>
              <w:spacing w:before="120"/>
            </w:pPr>
            <w:r>
              <w:t>5)</w:t>
            </w:r>
            <w:r>
              <w:tab/>
              <w:t>Si votre réponse à la question 4 était oui, veuillez répondre aux questions suivantes :</w:t>
            </w:r>
          </w:p>
          <w:p w:rsidR="0051746E" w:rsidRDefault="0051746E">
            <w:pPr>
              <w:numPr>
                <w:ilvl w:val="0"/>
                <w:numId w:val="30"/>
              </w:numPr>
              <w:autoSpaceDN w:val="0"/>
              <w:spacing w:before="120"/>
            </w:pPr>
            <w:r>
              <w:t>Pendant combien de temps avez-vous appartenu à l’État ?  ________________________________________________</w:t>
            </w:r>
            <w:r>
              <w:tab/>
              <w:t xml:space="preserve"> </w:t>
            </w:r>
          </w:p>
          <w:p w:rsidR="0051746E" w:rsidRDefault="0051746E">
            <w:pPr>
              <w:numPr>
                <w:ilvl w:val="0"/>
                <w:numId w:val="30"/>
              </w:numPr>
              <w:autoSpaceDN w:val="0"/>
              <w:spacing w:before="120"/>
            </w:pPr>
            <w:r>
              <w:t xml:space="preserve">Quand votre entité a-t-elle été privatisée ? ___________________________________________________________ </w:t>
            </w:r>
            <w:r>
              <w:tab/>
            </w:r>
            <w:r>
              <w:tab/>
              <w:t xml:space="preserve"> </w:t>
            </w:r>
          </w:p>
          <w:p w:rsidR="0051746E" w:rsidRDefault="0051746E">
            <w:pPr>
              <w:numPr>
                <w:ilvl w:val="0"/>
                <w:numId w:val="30"/>
              </w:numPr>
              <w:autoSpaceDN w:val="0"/>
              <w:spacing w:before="120"/>
              <w:jc w:val="both"/>
            </w:pPr>
            <w:r>
              <w:t xml:space="preserve">Recevez-vous des subventions ou paiements (y compris toute forme de crédit à titre de subvention) ou toute autre forme d’assistance (financière ou autre) d’un gouvernement ?  </w:t>
            </w:r>
          </w:p>
          <w:p w:rsidR="0051746E" w:rsidRDefault="0051746E">
            <w:pPr>
              <w:ind w:left="1080"/>
              <w:jc w:val="both"/>
            </w:pPr>
            <w:r>
              <w:t>Oui</w:t>
            </w:r>
            <w:r>
              <w:sym w:font="Times New Roman" w:char="F03F"/>
            </w:r>
            <w:r>
              <w:t xml:space="preserve">  Non </w:t>
            </w:r>
            <w:r>
              <w:sym w:font="Times New Roman" w:char="F03F"/>
            </w:r>
            <w:r>
              <w:t xml:space="preserve">  </w:t>
            </w:r>
          </w:p>
          <w:p w:rsidR="0051746E" w:rsidRDefault="0051746E">
            <w:pPr>
              <w:spacing w:before="120"/>
              <w:ind w:left="720"/>
            </w:pPr>
            <w:r>
              <w:t>Si oui, décrivez : ________________________________________________________________________</w:t>
            </w:r>
          </w:p>
          <w:p w:rsidR="0051746E" w:rsidRDefault="0051746E">
            <w:pPr>
              <w:numPr>
                <w:ilvl w:val="0"/>
                <w:numId w:val="30"/>
              </w:numPr>
              <w:autoSpaceDN w:val="0"/>
              <w:spacing w:before="120"/>
              <w:jc w:val="both"/>
            </w:pPr>
            <w:r>
              <w:t xml:space="preserve">Même s’il ne détient pas la majorité du capital de votre entité ou ne la contrôle pas, un gouvernement continue-t-il à détenir une participation ou un pouvoir de prise de décisions dans votre entité ou dans vos affaires ?       </w:t>
            </w:r>
          </w:p>
          <w:p w:rsidR="0051746E" w:rsidRDefault="0051746E">
            <w:pPr>
              <w:ind w:left="1080"/>
              <w:jc w:val="both"/>
            </w:pPr>
            <w:r>
              <w:t xml:space="preserve">Oui </w:t>
            </w:r>
            <w:r>
              <w:sym w:font="Times New Roman" w:char="F03F"/>
            </w:r>
            <w:r>
              <w:t xml:space="preserve">  Non </w:t>
            </w:r>
            <w:r>
              <w:sym w:font="Times New Roman" w:char="F03F"/>
            </w:r>
            <w:r>
              <w:t xml:space="preserve">  </w:t>
            </w:r>
          </w:p>
          <w:p w:rsidR="0051746E" w:rsidRDefault="0051746E">
            <w:pPr>
              <w:spacing w:before="120"/>
              <w:ind w:left="720"/>
            </w:pPr>
            <w:r>
              <w:t>Si oui, décrivez : ________________________________________________________________________</w:t>
            </w:r>
          </w:p>
          <w:p w:rsidR="0051746E" w:rsidRDefault="0051746E">
            <w:pPr>
              <w:numPr>
                <w:ilvl w:val="0"/>
                <w:numId w:val="31"/>
              </w:numPr>
              <w:autoSpaceDN w:val="0"/>
              <w:spacing w:before="120"/>
              <w:ind w:left="1080"/>
              <w:jc w:val="both"/>
            </w:pPr>
            <w:r>
              <w:t xml:space="preserve">Payez-vous de l’argent à un État en dehors d’impôts ou de taxes dans le cadre ordinaire de vos affaires à des niveaux et pourcentages équivalents à d’autres entreprises n’appartenant pas à l’État dans votre pays qui sont engagées dans le même secteur d’activité ? Oui </w:t>
            </w:r>
            <w:r>
              <w:sym w:font="Times New Roman" w:char="F03F"/>
            </w:r>
            <w:r>
              <w:t xml:space="preserve">  Non </w:t>
            </w:r>
            <w:r>
              <w:sym w:font="Times New Roman" w:char="F03F"/>
            </w:r>
            <w:r>
              <w:t xml:space="preserve">  </w:t>
            </w:r>
          </w:p>
          <w:p w:rsidR="0051746E" w:rsidRDefault="0051746E">
            <w:pPr>
              <w:ind w:left="720"/>
              <w:jc w:val="both"/>
              <w:rPr>
                <w:b/>
              </w:rPr>
            </w:pPr>
          </w:p>
          <w:p w:rsidR="0051746E" w:rsidRDefault="0051746E">
            <w:pPr>
              <w:ind w:left="720"/>
              <w:jc w:val="both"/>
              <w:rPr>
                <w:b/>
              </w:rPr>
            </w:pPr>
          </w:p>
          <w:p w:rsidR="0051746E" w:rsidRDefault="0051746E">
            <w:pPr>
              <w:jc w:val="both"/>
              <w:rPr>
                <w:b/>
                <w:u w:val="thick"/>
              </w:rPr>
            </w:pPr>
          </w:p>
        </w:tc>
      </w:tr>
      <w:tr w:rsidR="0051746E">
        <w:trPr>
          <w:trHeight w:val="117"/>
        </w:trPr>
        <w:tc>
          <w:tcPr>
            <w:tcW w:w="0" w:type="auto"/>
            <w:noWrap/>
            <w:hideMark/>
          </w:tcPr>
          <w:p w:rsidR="0051746E" w:rsidRDefault="0051746E"/>
        </w:tc>
        <w:tc>
          <w:tcPr>
            <w:tcW w:w="10157" w:type="dxa"/>
            <w:noWrap/>
            <w:hideMark/>
          </w:tcPr>
          <w:p w:rsidR="0051746E" w:rsidRDefault="0051746E">
            <w:pPr>
              <w:rPr>
                <w:sz w:val="20"/>
                <w:szCs w:val="20"/>
                <w:lang w:val="en-US"/>
              </w:rPr>
            </w:pPr>
          </w:p>
        </w:tc>
        <w:tc>
          <w:tcPr>
            <w:tcW w:w="4521" w:type="dxa"/>
            <w:noWrap/>
            <w:hideMark/>
          </w:tcPr>
          <w:p w:rsidR="0051746E" w:rsidRDefault="0051746E">
            <w:pPr>
              <w:rPr>
                <w:sz w:val="20"/>
                <w:szCs w:val="20"/>
                <w:lang w:val="en-US"/>
              </w:rPr>
            </w:pPr>
          </w:p>
        </w:tc>
      </w:tr>
    </w:tbl>
    <w:p w:rsidR="000B270B" w:rsidRDefault="000B270B"/>
    <w:sectPr w:rsidR="000B27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inherit">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87789516"/>
    <w:lvl w:ilvl="0">
      <w:start w:val="1"/>
      <w:numFmt w:val="bullet"/>
      <w:lvlText w:val=""/>
      <w:lvlJc w:val="left"/>
      <w:pPr>
        <w:tabs>
          <w:tab w:val="num" w:pos="-1111"/>
        </w:tabs>
        <w:ind w:left="-1111" w:hanging="360"/>
      </w:pPr>
      <w:rPr>
        <w:rFonts w:ascii="Symbol" w:hAnsi="Symbol" w:hint="default"/>
      </w:rPr>
    </w:lvl>
  </w:abstractNum>
  <w:abstractNum w:abstractNumId="1" w15:restartNumberingAfterBreak="0">
    <w:nsid w:val="039227B1"/>
    <w:multiLevelType w:val="hybridMultilevel"/>
    <w:tmpl w:val="D23244D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ACE3F26"/>
    <w:multiLevelType w:val="hybridMultilevel"/>
    <w:tmpl w:val="9D3ED9B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C2639C3"/>
    <w:multiLevelType w:val="hybridMultilevel"/>
    <w:tmpl w:val="B810ADF0"/>
    <w:lvl w:ilvl="0" w:tplc="4148E5DC">
      <w:start w:val="1"/>
      <w:numFmt w:val="low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4" w15:restartNumberingAfterBreak="0">
    <w:nsid w:val="0CC63BA9"/>
    <w:multiLevelType w:val="hybridMultilevel"/>
    <w:tmpl w:val="556C6B0A"/>
    <w:lvl w:ilvl="0" w:tplc="9E56BD80">
      <w:start w:val="1"/>
      <w:numFmt w:val="low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5" w15:restartNumberingAfterBreak="0">
    <w:nsid w:val="0E3F2F3B"/>
    <w:multiLevelType w:val="multilevel"/>
    <w:tmpl w:val="90D47AB6"/>
    <w:lvl w:ilvl="0">
      <w:start w:val="1"/>
      <w:numFmt w:val="decimal"/>
      <w:pStyle w:val="SSHContactForms"/>
      <w:lvlText w:val="Section %1"/>
      <w:lvlJc w:val="left"/>
      <w:pPr>
        <w:tabs>
          <w:tab w:val="num" w:pos="720"/>
        </w:tabs>
        <w:ind w:left="360" w:hanging="360"/>
      </w:pPr>
      <w:rPr>
        <w:rFonts w:ascii="Times New Roman" w:hAnsi="Times New Roman" w:cs="Times New Roman" w:hint="default"/>
        <w:b w:val="0"/>
        <w:bCs w:val="0"/>
        <w:i w:val="0"/>
        <w:iCs w:val="0"/>
        <w:caps w:val="0"/>
        <w:smallCaps w:val="0"/>
        <w:strike w:val="0"/>
        <w:dstrike w:val="0"/>
        <w:outline w:val="0"/>
        <w:shadow w:val="0"/>
        <w:emboss w:val="0"/>
        <w:imprint w:val="0"/>
        <w:vanish w:val="0"/>
        <w:webHidden w:val="0"/>
        <w:color w:val="auto"/>
        <w:spacing w:val="0"/>
        <w:w w:val="100"/>
        <w:kern w:val="0"/>
        <w:position w:val="0"/>
        <w:sz w:val="24"/>
        <w:szCs w:val="24"/>
        <w:u w:val="none" w:color="000000"/>
        <w:effect w:val="none"/>
        <w:vertAlign w:val="baseline"/>
        <w:specVanish w:val="0"/>
      </w:rPr>
    </w:lvl>
    <w:lvl w:ilvl="1">
      <w:start w:val="1"/>
      <w:numFmt w:val="upperRoman"/>
      <w:lvlText w:val="%2."/>
      <w:lvlJc w:val="left"/>
      <w:pPr>
        <w:tabs>
          <w:tab w:val="num" w:pos="360"/>
        </w:tabs>
        <w:ind w:left="360" w:hanging="360"/>
      </w:pPr>
      <w:rPr>
        <w:rFonts w:ascii="Times New Roman" w:hAnsi="Times New Roman" w:cs="Times New Roman" w:hint="default"/>
        <w:b/>
        <w:bCs w:val="0"/>
        <w:i w:val="0"/>
        <w:iCs w:val="0"/>
        <w:caps w:val="0"/>
        <w:smallCaps w:val="0"/>
        <w:strike w:val="0"/>
        <w:dstrike w:val="0"/>
        <w:outline w:val="0"/>
        <w:shadow w:val="0"/>
        <w:emboss w:val="0"/>
        <w:imprint w:val="0"/>
        <w:vanish w:val="0"/>
        <w:webHidden w:val="0"/>
        <w:color w:val="auto"/>
        <w:spacing w:val="0"/>
        <w:w w:val="100"/>
        <w:kern w:val="0"/>
        <w:position w:val="0"/>
        <w:sz w:val="24"/>
        <w:szCs w:val="24"/>
        <w:u w:val="none" w:color="000000"/>
        <w:effect w:val="none"/>
        <w:vertAlign w:val="baseline"/>
        <w:specVanish w:val="0"/>
      </w:rPr>
    </w:lvl>
    <w:lvl w:ilvl="2">
      <w:start w:val="1"/>
      <w:numFmt w:val="decimal"/>
      <w:lvlRestart w:val="0"/>
      <w:pStyle w:val="ColumnLeft"/>
      <w:lvlText w:val="%3."/>
      <w:lvlJc w:val="left"/>
      <w:pPr>
        <w:tabs>
          <w:tab w:val="num" w:pos="360"/>
        </w:tabs>
        <w:ind w:left="360" w:hanging="360"/>
      </w:pPr>
      <w:rPr>
        <w:rFonts w:cs="Times New Roman"/>
      </w:rPr>
    </w:lvl>
    <w:lvl w:ilvl="3">
      <w:start w:val="1"/>
      <w:numFmt w:val="decimal"/>
      <w:lvlText w:val="%4"/>
      <w:lvlJc w:val="left"/>
      <w:pPr>
        <w:tabs>
          <w:tab w:val="num" w:pos="720"/>
        </w:tabs>
        <w:ind w:left="720" w:hanging="720"/>
      </w:pPr>
      <w:rPr>
        <w:rFonts w:ascii="Times New Roman" w:hAnsi="Times New Roman" w:cs="Times New Roman" w:hint="default"/>
        <w:b w:val="0"/>
        <w:bCs w:val="0"/>
        <w:i w:val="0"/>
        <w:iCs w:val="0"/>
        <w:caps w:val="0"/>
        <w:smallCaps w:val="0"/>
        <w:strike w:val="0"/>
        <w:dstrike w:val="0"/>
        <w:outline w:val="0"/>
        <w:shadow w:val="0"/>
        <w:emboss w:val="0"/>
        <w:imprint w:val="0"/>
        <w:vanish w:val="0"/>
        <w:webHidden w:val="0"/>
        <w:color w:val="auto"/>
        <w:spacing w:val="0"/>
        <w:w w:val="100"/>
        <w:kern w:val="0"/>
        <w:position w:val="0"/>
        <w:sz w:val="24"/>
        <w:szCs w:val="24"/>
        <w:u w:val="none" w:color="000000"/>
        <w:effect w:val="none"/>
        <w:vertAlign w:val="baseline"/>
        <w:specVanish w:val="0"/>
      </w:rPr>
    </w:lvl>
    <w:lvl w:ilvl="4">
      <w:start w:val="1"/>
      <w:numFmt w:val="lowerLetter"/>
      <w:lvlText w:val="(%5)"/>
      <w:lvlJc w:val="right"/>
      <w:pPr>
        <w:tabs>
          <w:tab w:val="num" w:pos="1152"/>
        </w:tabs>
        <w:ind w:left="1152" w:hanging="144"/>
      </w:pPr>
      <w:rPr>
        <w:rFonts w:ascii="Times New Roman" w:hAnsi="Times New Roman" w:cs="Times New Roman" w:hint="default"/>
        <w:b w:val="0"/>
        <w:bCs w:val="0"/>
        <w:i w:val="0"/>
        <w:iCs w:val="0"/>
        <w:caps w:val="0"/>
        <w:smallCaps w:val="0"/>
        <w:strike w:val="0"/>
        <w:dstrike w:val="0"/>
        <w:outline w:val="0"/>
        <w:shadow w:val="0"/>
        <w:emboss w:val="0"/>
        <w:imprint w:val="0"/>
        <w:vanish w:val="0"/>
        <w:webHidden w:val="0"/>
        <w:color w:val="auto"/>
        <w:spacing w:val="0"/>
        <w:w w:val="100"/>
        <w:kern w:val="0"/>
        <w:position w:val="0"/>
        <w:sz w:val="24"/>
        <w:szCs w:val="24"/>
        <w:u w:val="none" w:color="000000"/>
        <w:effect w:val="none"/>
        <w:vertAlign w:val="baseline"/>
        <w:specVanish w:val="0"/>
      </w:rPr>
    </w:lvl>
    <w:lvl w:ilvl="5">
      <w:start w:val="1"/>
      <w:numFmt w:val="lowerRoman"/>
      <w:pStyle w:val="ColumnRightSub2"/>
      <w:lvlText w:val="(%6)"/>
      <w:lvlJc w:val="left"/>
      <w:pPr>
        <w:tabs>
          <w:tab w:val="num" w:pos="360"/>
        </w:tabs>
        <w:ind w:left="1440" w:hanging="360"/>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6" w15:restartNumberingAfterBreak="0">
    <w:nsid w:val="14581CFF"/>
    <w:multiLevelType w:val="hybridMultilevel"/>
    <w:tmpl w:val="1186C4C0"/>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56A2CF0"/>
    <w:multiLevelType w:val="hybridMultilevel"/>
    <w:tmpl w:val="7A56A3E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8582B4C"/>
    <w:multiLevelType w:val="hybridMultilevel"/>
    <w:tmpl w:val="808A8FC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CC15608"/>
    <w:multiLevelType w:val="hybridMultilevel"/>
    <w:tmpl w:val="88F48208"/>
    <w:lvl w:ilvl="0" w:tplc="0409000D">
      <w:start w:val="1"/>
      <w:numFmt w:val="bullet"/>
      <w:lvlText w:val=""/>
      <w:lvlJc w:val="left"/>
      <w:pPr>
        <w:ind w:left="630" w:hanging="360"/>
      </w:pPr>
      <w:rPr>
        <w:rFonts w:ascii="Wingdings" w:hAnsi="Wingdings"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10" w15:restartNumberingAfterBreak="0">
    <w:nsid w:val="1F827CC4"/>
    <w:multiLevelType w:val="hybridMultilevel"/>
    <w:tmpl w:val="88D0050C"/>
    <w:lvl w:ilvl="0" w:tplc="4148E5DC">
      <w:start w:val="1"/>
      <w:numFmt w:val="low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1" w15:restartNumberingAfterBreak="0">
    <w:nsid w:val="26875062"/>
    <w:multiLevelType w:val="hybridMultilevel"/>
    <w:tmpl w:val="2506AB2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6AD6C2A"/>
    <w:multiLevelType w:val="hybridMultilevel"/>
    <w:tmpl w:val="9398A6E8"/>
    <w:lvl w:ilvl="0" w:tplc="A0DA4878">
      <w:start w:val="5"/>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3" w15:restartNumberingAfterBreak="0">
    <w:nsid w:val="27191E87"/>
    <w:multiLevelType w:val="hybridMultilevel"/>
    <w:tmpl w:val="C3E81402"/>
    <w:lvl w:ilvl="0" w:tplc="0409000D">
      <w:start w:val="1"/>
      <w:numFmt w:val="bullet"/>
      <w:lvlText w:val=""/>
      <w:lvlJc w:val="left"/>
      <w:pPr>
        <w:ind w:left="410" w:hanging="360"/>
      </w:pPr>
      <w:rPr>
        <w:rFonts w:ascii="Wingdings" w:hAnsi="Wingdings" w:hint="default"/>
      </w:rPr>
    </w:lvl>
    <w:lvl w:ilvl="1" w:tplc="040C0003">
      <w:start w:val="1"/>
      <w:numFmt w:val="bullet"/>
      <w:lvlText w:val="o"/>
      <w:lvlJc w:val="left"/>
      <w:pPr>
        <w:ind w:left="1130" w:hanging="360"/>
      </w:pPr>
      <w:rPr>
        <w:rFonts w:ascii="Courier New" w:hAnsi="Courier New" w:cs="Times New Roman" w:hint="default"/>
      </w:rPr>
    </w:lvl>
    <w:lvl w:ilvl="2" w:tplc="040C0005">
      <w:start w:val="1"/>
      <w:numFmt w:val="bullet"/>
      <w:lvlText w:val=""/>
      <w:lvlJc w:val="left"/>
      <w:pPr>
        <w:ind w:left="1850" w:hanging="360"/>
      </w:pPr>
      <w:rPr>
        <w:rFonts w:ascii="Wingdings" w:hAnsi="Wingdings" w:hint="default"/>
      </w:rPr>
    </w:lvl>
    <w:lvl w:ilvl="3" w:tplc="040C0001">
      <w:start w:val="1"/>
      <w:numFmt w:val="bullet"/>
      <w:lvlText w:val=""/>
      <w:lvlJc w:val="left"/>
      <w:pPr>
        <w:ind w:left="2570" w:hanging="360"/>
      </w:pPr>
      <w:rPr>
        <w:rFonts w:ascii="Symbol" w:hAnsi="Symbol" w:hint="default"/>
      </w:rPr>
    </w:lvl>
    <w:lvl w:ilvl="4" w:tplc="040C0003">
      <w:start w:val="1"/>
      <w:numFmt w:val="bullet"/>
      <w:lvlText w:val="o"/>
      <w:lvlJc w:val="left"/>
      <w:pPr>
        <w:ind w:left="3290" w:hanging="360"/>
      </w:pPr>
      <w:rPr>
        <w:rFonts w:ascii="Courier New" w:hAnsi="Courier New" w:cs="Times New Roman" w:hint="default"/>
      </w:rPr>
    </w:lvl>
    <w:lvl w:ilvl="5" w:tplc="040C0005">
      <w:start w:val="1"/>
      <w:numFmt w:val="bullet"/>
      <w:lvlText w:val=""/>
      <w:lvlJc w:val="left"/>
      <w:pPr>
        <w:ind w:left="4010" w:hanging="360"/>
      </w:pPr>
      <w:rPr>
        <w:rFonts w:ascii="Wingdings" w:hAnsi="Wingdings" w:hint="default"/>
      </w:rPr>
    </w:lvl>
    <w:lvl w:ilvl="6" w:tplc="040C0001">
      <w:start w:val="1"/>
      <w:numFmt w:val="bullet"/>
      <w:lvlText w:val=""/>
      <w:lvlJc w:val="left"/>
      <w:pPr>
        <w:ind w:left="4730" w:hanging="360"/>
      </w:pPr>
      <w:rPr>
        <w:rFonts w:ascii="Symbol" w:hAnsi="Symbol" w:hint="default"/>
      </w:rPr>
    </w:lvl>
    <w:lvl w:ilvl="7" w:tplc="040C0003">
      <w:start w:val="1"/>
      <w:numFmt w:val="bullet"/>
      <w:lvlText w:val="o"/>
      <w:lvlJc w:val="left"/>
      <w:pPr>
        <w:ind w:left="5450" w:hanging="360"/>
      </w:pPr>
      <w:rPr>
        <w:rFonts w:ascii="Courier New" w:hAnsi="Courier New" w:cs="Times New Roman" w:hint="default"/>
      </w:rPr>
    </w:lvl>
    <w:lvl w:ilvl="8" w:tplc="040C0005">
      <w:start w:val="1"/>
      <w:numFmt w:val="bullet"/>
      <w:lvlText w:val=""/>
      <w:lvlJc w:val="left"/>
      <w:pPr>
        <w:ind w:left="6170" w:hanging="360"/>
      </w:pPr>
      <w:rPr>
        <w:rFonts w:ascii="Wingdings" w:hAnsi="Wingdings" w:hint="default"/>
      </w:rPr>
    </w:lvl>
  </w:abstractNum>
  <w:abstractNum w:abstractNumId="14" w15:restartNumberingAfterBreak="0">
    <w:nsid w:val="28805E68"/>
    <w:multiLevelType w:val="hybridMultilevel"/>
    <w:tmpl w:val="F5008464"/>
    <w:lvl w:ilvl="0" w:tplc="0409000D">
      <w:start w:val="1"/>
      <w:numFmt w:val="bullet"/>
      <w:lvlText w:val=""/>
      <w:lvlJc w:val="left"/>
      <w:pPr>
        <w:ind w:left="630" w:hanging="360"/>
      </w:pPr>
      <w:rPr>
        <w:rFonts w:ascii="Wingdings" w:hAnsi="Wingdings" w:hint="default"/>
      </w:rPr>
    </w:lvl>
    <w:lvl w:ilvl="1" w:tplc="04090003">
      <w:start w:val="1"/>
      <w:numFmt w:val="bullet"/>
      <w:lvlText w:val="o"/>
      <w:lvlJc w:val="left"/>
      <w:pPr>
        <w:ind w:left="2084" w:hanging="360"/>
      </w:pPr>
      <w:rPr>
        <w:rFonts w:ascii="Courier New" w:hAnsi="Courier New" w:cs="Times New Roman" w:hint="default"/>
      </w:rPr>
    </w:lvl>
    <w:lvl w:ilvl="2" w:tplc="04090005">
      <w:start w:val="1"/>
      <w:numFmt w:val="bullet"/>
      <w:lvlText w:val=""/>
      <w:lvlJc w:val="left"/>
      <w:pPr>
        <w:ind w:left="2804" w:hanging="360"/>
      </w:pPr>
      <w:rPr>
        <w:rFonts w:ascii="Wingdings" w:hAnsi="Wingdings" w:hint="default"/>
      </w:rPr>
    </w:lvl>
    <w:lvl w:ilvl="3" w:tplc="04090001">
      <w:start w:val="1"/>
      <w:numFmt w:val="bullet"/>
      <w:lvlText w:val=""/>
      <w:lvlJc w:val="left"/>
      <w:pPr>
        <w:ind w:left="3524" w:hanging="360"/>
      </w:pPr>
      <w:rPr>
        <w:rFonts w:ascii="Symbol" w:hAnsi="Symbol" w:hint="default"/>
      </w:rPr>
    </w:lvl>
    <w:lvl w:ilvl="4" w:tplc="04090003">
      <w:start w:val="1"/>
      <w:numFmt w:val="bullet"/>
      <w:lvlText w:val="o"/>
      <w:lvlJc w:val="left"/>
      <w:pPr>
        <w:ind w:left="4244" w:hanging="360"/>
      </w:pPr>
      <w:rPr>
        <w:rFonts w:ascii="Courier New" w:hAnsi="Courier New" w:cs="Times New Roman" w:hint="default"/>
      </w:rPr>
    </w:lvl>
    <w:lvl w:ilvl="5" w:tplc="04090005">
      <w:start w:val="1"/>
      <w:numFmt w:val="bullet"/>
      <w:lvlText w:val=""/>
      <w:lvlJc w:val="left"/>
      <w:pPr>
        <w:ind w:left="4964" w:hanging="360"/>
      </w:pPr>
      <w:rPr>
        <w:rFonts w:ascii="Wingdings" w:hAnsi="Wingdings" w:hint="default"/>
      </w:rPr>
    </w:lvl>
    <w:lvl w:ilvl="6" w:tplc="04090001">
      <w:start w:val="1"/>
      <w:numFmt w:val="bullet"/>
      <w:lvlText w:val=""/>
      <w:lvlJc w:val="left"/>
      <w:pPr>
        <w:ind w:left="5684" w:hanging="360"/>
      </w:pPr>
      <w:rPr>
        <w:rFonts w:ascii="Symbol" w:hAnsi="Symbol" w:hint="default"/>
      </w:rPr>
    </w:lvl>
    <w:lvl w:ilvl="7" w:tplc="04090003">
      <w:start w:val="1"/>
      <w:numFmt w:val="bullet"/>
      <w:lvlText w:val="o"/>
      <w:lvlJc w:val="left"/>
      <w:pPr>
        <w:ind w:left="6404" w:hanging="360"/>
      </w:pPr>
      <w:rPr>
        <w:rFonts w:ascii="Courier New" w:hAnsi="Courier New" w:cs="Times New Roman" w:hint="default"/>
      </w:rPr>
    </w:lvl>
    <w:lvl w:ilvl="8" w:tplc="04090005">
      <w:start w:val="1"/>
      <w:numFmt w:val="bullet"/>
      <w:lvlText w:val=""/>
      <w:lvlJc w:val="left"/>
      <w:pPr>
        <w:ind w:left="7124" w:hanging="360"/>
      </w:pPr>
      <w:rPr>
        <w:rFonts w:ascii="Wingdings" w:hAnsi="Wingdings" w:hint="default"/>
      </w:rPr>
    </w:lvl>
  </w:abstractNum>
  <w:abstractNum w:abstractNumId="15" w15:restartNumberingAfterBreak="0">
    <w:nsid w:val="304F7DE8"/>
    <w:multiLevelType w:val="hybridMultilevel"/>
    <w:tmpl w:val="14CE8270"/>
    <w:lvl w:ilvl="0" w:tplc="0409000D">
      <w:start w:val="1"/>
      <w:numFmt w:val="bullet"/>
      <w:lvlText w:val=""/>
      <w:lvlJc w:val="left"/>
      <w:pPr>
        <w:ind w:left="540" w:hanging="36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C152363"/>
    <w:multiLevelType w:val="hybridMultilevel"/>
    <w:tmpl w:val="975E646A"/>
    <w:lvl w:ilvl="0" w:tplc="0409000D">
      <w:start w:val="1"/>
      <w:numFmt w:val="bullet"/>
      <w:lvlText w:val=""/>
      <w:lvlJc w:val="left"/>
      <w:pPr>
        <w:ind w:left="630" w:hanging="360"/>
      </w:pPr>
      <w:rPr>
        <w:rFonts w:ascii="Wingdings" w:hAnsi="Wingdings"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47042D89"/>
    <w:multiLevelType w:val="hybridMultilevel"/>
    <w:tmpl w:val="0ECC1DC6"/>
    <w:lvl w:ilvl="0" w:tplc="0409000D">
      <w:start w:val="1"/>
      <w:numFmt w:val="bullet"/>
      <w:lvlText w:val=""/>
      <w:lvlJc w:val="left"/>
      <w:pPr>
        <w:ind w:left="540" w:hanging="36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47BA7DCE"/>
    <w:multiLevelType w:val="hybridMultilevel"/>
    <w:tmpl w:val="A7E6D33A"/>
    <w:lvl w:ilvl="0" w:tplc="6B4A8552">
      <w:start w:val="1"/>
      <w:numFmt w:val="lowerLetter"/>
      <w:pStyle w:val="SimpleLista"/>
      <w:lvlText w:val="(%1)"/>
      <w:lvlJc w:val="left"/>
      <w:pPr>
        <w:tabs>
          <w:tab w:val="num" w:pos="1080"/>
        </w:tabs>
        <w:ind w:left="108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9" w15:restartNumberingAfterBreak="0">
    <w:nsid w:val="4C8F4598"/>
    <w:multiLevelType w:val="hybridMultilevel"/>
    <w:tmpl w:val="5660250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50807DFB"/>
    <w:multiLevelType w:val="hybridMultilevel"/>
    <w:tmpl w:val="D90C64D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50BC10EE"/>
    <w:multiLevelType w:val="hybridMultilevel"/>
    <w:tmpl w:val="47060690"/>
    <w:lvl w:ilvl="0" w:tplc="FFFFFFFF">
      <w:start w:val="1"/>
      <w:numFmt w:val="decimal"/>
      <w:pStyle w:val="CharChar"/>
      <w:lvlText w:val="%1."/>
      <w:lvlJc w:val="left"/>
      <w:pPr>
        <w:tabs>
          <w:tab w:val="num" w:pos="720"/>
        </w:tabs>
        <w:ind w:left="720" w:hanging="720"/>
      </w:pPr>
      <w:rPr>
        <w:rFonts w:cs="Times New Roman"/>
      </w:rPr>
    </w:lvl>
    <w:lvl w:ilvl="1" w:tplc="FFFFFFFF">
      <w:start w:val="1"/>
      <w:numFmt w:val="lowerLetter"/>
      <w:lvlText w:val="%2."/>
      <w:lvlJc w:val="left"/>
      <w:pPr>
        <w:tabs>
          <w:tab w:val="num" w:pos="1080"/>
        </w:tabs>
        <w:ind w:left="1080" w:hanging="360"/>
      </w:pPr>
      <w:rPr>
        <w:rFonts w:cs="Times New Roman"/>
      </w:rPr>
    </w:lvl>
    <w:lvl w:ilvl="2" w:tplc="FFFFFFFF">
      <w:start w:val="1"/>
      <w:numFmt w:val="lowerRoman"/>
      <w:lvlText w:val="%3."/>
      <w:lvlJc w:val="right"/>
      <w:pPr>
        <w:tabs>
          <w:tab w:val="num" w:pos="1800"/>
        </w:tabs>
        <w:ind w:left="1800" w:hanging="180"/>
      </w:pPr>
      <w:rPr>
        <w:rFonts w:cs="Times New Roman"/>
      </w:rPr>
    </w:lvl>
    <w:lvl w:ilvl="3" w:tplc="FFFFFFFF">
      <w:start w:val="1"/>
      <w:numFmt w:val="decimal"/>
      <w:lvlText w:val="%4."/>
      <w:lvlJc w:val="left"/>
      <w:pPr>
        <w:tabs>
          <w:tab w:val="num" w:pos="2520"/>
        </w:tabs>
        <w:ind w:left="2520" w:hanging="360"/>
      </w:pPr>
      <w:rPr>
        <w:rFonts w:cs="Times New Roman"/>
      </w:rPr>
    </w:lvl>
    <w:lvl w:ilvl="4" w:tplc="FFFFFFFF">
      <w:start w:val="1"/>
      <w:numFmt w:val="lowerLetter"/>
      <w:lvlText w:val="%5."/>
      <w:lvlJc w:val="left"/>
      <w:pPr>
        <w:tabs>
          <w:tab w:val="num" w:pos="3240"/>
        </w:tabs>
        <w:ind w:left="3240" w:hanging="360"/>
      </w:pPr>
      <w:rPr>
        <w:rFonts w:cs="Times New Roman"/>
      </w:rPr>
    </w:lvl>
    <w:lvl w:ilvl="5" w:tplc="FFFFFFFF">
      <w:start w:val="1"/>
      <w:numFmt w:val="lowerRoman"/>
      <w:lvlText w:val="%6."/>
      <w:lvlJc w:val="right"/>
      <w:pPr>
        <w:tabs>
          <w:tab w:val="num" w:pos="3960"/>
        </w:tabs>
        <w:ind w:left="3960" w:hanging="180"/>
      </w:pPr>
      <w:rPr>
        <w:rFonts w:cs="Times New Roman"/>
      </w:rPr>
    </w:lvl>
    <w:lvl w:ilvl="6" w:tplc="FFFFFFFF">
      <w:start w:val="1"/>
      <w:numFmt w:val="decimal"/>
      <w:lvlText w:val="%7."/>
      <w:lvlJc w:val="left"/>
      <w:pPr>
        <w:tabs>
          <w:tab w:val="num" w:pos="4680"/>
        </w:tabs>
        <w:ind w:left="4680" w:hanging="360"/>
      </w:pPr>
      <w:rPr>
        <w:rFonts w:cs="Times New Roman"/>
      </w:rPr>
    </w:lvl>
    <w:lvl w:ilvl="7" w:tplc="FFFFFFFF">
      <w:start w:val="1"/>
      <w:numFmt w:val="lowerLetter"/>
      <w:lvlText w:val="%8."/>
      <w:lvlJc w:val="left"/>
      <w:pPr>
        <w:tabs>
          <w:tab w:val="num" w:pos="5400"/>
        </w:tabs>
        <w:ind w:left="5400" w:hanging="360"/>
      </w:pPr>
      <w:rPr>
        <w:rFonts w:cs="Times New Roman"/>
      </w:rPr>
    </w:lvl>
    <w:lvl w:ilvl="8" w:tplc="FFFFFFFF">
      <w:start w:val="1"/>
      <w:numFmt w:val="lowerRoman"/>
      <w:lvlText w:val="%9."/>
      <w:lvlJc w:val="right"/>
      <w:pPr>
        <w:tabs>
          <w:tab w:val="num" w:pos="6120"/>
        </w:tabs>
        <w:ind w:left="6120" w:hanging="180"/>
      </w:pPr>
      <w:rPr>
        <w:rFonts w:cs="Times New Roman"/>
      </w:rPr>
    </w:lvl>
  </w:abstractNum>
  <w:abstractNum w:abstractNumId="22" w15:restartNumberingAfterBreak="0">
    <w:nsid w:val="532A33F1"/>
    <w:multiLevelType w:val="hybridMultilevel"/>
    <w:tmpl w:val="B2F048D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55322813"/>
    <w:multiLevelType w:val="hybridMultilevel"/>
    <w:tmpl w:val="4E881BD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5ACC1C9A"/>
    <w:multiLevelType w:val="hybridMultilevel"/>
    <w:tmpl w:val="EA08DEF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5B8412FD"/>
    <w:multiLevelType w:val="hybridMultilevel"/>
    <w:tmpl w:val="46C0A488"/>
    <w:lvl w:ilvl="0" w:tplc="0409001B">
      <w:start w:val="1"/>
      <w:numFmt w:val="lowerRoman"/>
      <w:lvlText w:val="%1."/>
      <w:lvlJc w:val="righ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26" w15:restartNumberingAfterBreak="0">
    <w:nsid w:val="622314F4"/>
    <w:multiLevelType w:val="hybridMultilevel"/>
    <w:tmpl w:val="74241FE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6D757CE5"/>
    <w:multiLevelType w:val="hybridMultilevel"/>
    <w:tmpl w:val="714CFAD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71A87CD2"/>
    <w:multiLevelType w:val="hybridMultilevel"/>
    <w:tmpl w:val="A81EF1FE"/>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9" w15:restartNumberingAfterBreak="0">
    <w:nsid w:val="7BAF3396"/>
    <w:multiLevelType w:val="hybridMultilevel"/>
    <w:tmpl w:val="A2BA568A"/>
    <w:lvl w:ilvl="0" w:tplc="38661C7A">
      <w:start w:val="1"/>
      <w:numFmt w:val="decimal"/>
      <w:pStyle w:val="BSFHeadings"/>
      <w:lvlText w:val="BSF%1"/>
      <w:lvlJc w:val="left"/>
      <w:pPr>
        <w:tabs>
          <w:tab w:val="num" w:pos="5400"/>
        </w:tabs>
        <w:ind w:left="468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0" w15:restartNumberingAfterBreak="0">
    <w:nsid w:val="7C870DD6"/>
    <w:multiLevelType w:val="hybridMultilevel"/>
    <w:tmpl w:val="22BCE938"/>
    <w:lvl w:ilvl="0" w:tplc="9F8A0A46">
      <w:start w:val="1"/>
      <w:numFmt w:val="decimal"/>
      <w:pStyle w:val="SimpleList"/>
      <w:lvlText w:val="%1."/>
      <w:lvlJc w:val="left"/>
      <w:pPr>
        <w:tabs>
          <w:tab w:val="num" w:pos="720"/>
        </w:tabs>
        <w:ind w:left="720" w:hanging="720"/>
      </w:pPr>
      <w:rPr>
        <w:rFonts w:ascii="Times New Roman" w:hAnsi="Times New Roman" w:cs="Times New Roman"/>
        <w:b/>
        <w:bCs/>
        <w:i w:val="0"/>
        <w:iCs w:val="0"/>
        <w:caps w:val="0"/>
        <w:smallCaps w:val="0"/>
        <w:strike w:val="0"/>
        <w:dstrike w:val="0"/>
        <w:outline w:val="0"/>
        <w:shadow w:val="0"/>
        <w:emboss w:val="0"/>
        <w:imprint w:val="0"/>
        <w:vanish w:val="0"/>
        <w:webHidden w:val="0"/>
        <w:color w:val="auto"/>
        <w:spacing w:val="0"/>
        <w:w w:val="100"/>
        <w:kern w:val="0"/>
        <w:position w:val="0"/>
        <w:sz w:val="24"/>
        <w:szCs w:val="24"/>
        <w:u w:val="none" w:color="000000"/>
        <w:effect w:val="none"/>
        <w:vertAlign w:val="baseline"/>
        <w:specVanish w:val="0"/>
      </w:rPr>
    </w:lvl>
    <w:lvl w:ilvl="1" w:tplc="04090003">
      <w:start w:val="1"/>
      <w:numFmt w:val="lowerLetter"/>
      <w:lvlText w:val="%2."/>
      <w:lvlJc w:val="left"/>
      <w:pPr>
        <w:tabs>
          <w:tab w:val="num" w:pos="1440"/>
        </w:tabs>
        <w:ind w:left="1440" w:hanging="360"/>
      </w:pPr>
      <w:rPr>
        <w:rFonts w:cs="Times New Roman"/>
      </w:rPr>
    </w:lvl>
    <w:lvl w:ilvl="2" w:tplc="04090005">
      <w:start w:val="1"/>
      <w:numFmt w:val="lowerRoman"/>
      <w:lvlText w:val="%3."/>
      <w:lvlJc w:val="right"/>
      <w:pPr>
        <w:tabs>
          <w:tab w:val="num" w:pos="2160"/>
        </w:tabs>
        <w:ind w:left="216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lowerLetter"/>
      <w:lvlText w:val="%5."/>
      <w:lvlJc w:val="left"/>
      <w:pPr>
        <w:tabs>
          <w:tab w:val="num" w:pos="3600"/>
        </w:tabs>
        <w:ind w:left="3600" w:hanging="360"/>
      </w:pPr>
      <w:rPr>
        <w:rFonts w:cs="Times New Roman"/>
      </w:rPr>
    </w:lvl>
    <w:lvl w:ilvl="5" w:tplc="04090005">
      <w:start w:val="1"/>
      <w:numFmt w:val="lowerRoman"/>
      <w:lvlText w:val="%6."/>
      <w:lvlJc w:val="right"/>
      <w:pPr>
        <w:tabs>
          <w:tab w:val="num" w:pos="4320"/>
        </w:tabs>
        <w:ind w:left="4320" w:hanging="18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lowerLetter"/>
      <w:lvlText w:val="%8."/>
      <w:lvlJc w:val="left"/>
      <w:pPr>
        <w:tabs>
          <w:tab w:val="num" w:pos="5760"/>
        </w:tabs>
        <w:ind w:left="5760" w:hanging="360"/>
      </w:pPr>
      <w:rPr>
        <w:rFonts w:cs="Times New Roman"/>
      </w:rPr>
    </w:lvl>
    <w:lvl w:ilvl="8" w:tplc="04090005">
      <w:start w:val="1"/>
      <w:numFmt w:val="lowerRoman"/>
      <w:lvlText w:val="%9."/>
      <w:lvlJc w:val="right"/>
      <w:pPr>
        <w:tabs>
          <w:tab w:val="num" w:pos="6480"/>
        </w:tabs>
        <w:ind w:left="6480" w:hanging="180"/>
      </w:pPr>
      <w:rPr>
        <w:rFonts w:cs="Times New Roman"/>
      </w:rPr>
    </w:lvl>
  </w:abstractNum>
  <w:num w:numId="1">
    <w:abstractNumId w:val="0"/>
    <w:lvlOverride w:ilvl="0"/>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lvlOverride w:ilvl="1"/>
    <w:lvlOverride w:ilvl="2"/>
    <w:lvlOverride w:ilvl="3"/>
    <w:lvlOverride w:ilvl="4"/>
    <w:lvlOverride w:ilvl="5"/>
    <w:lvlOverride w:ilvl="6"/>
    <w:lvlOverride w:ilvl="7"/>
    <w:lvlOverride w:ilvl="8"/>
  </w:num>
  <w:num w:numId="9">
    <w:abstractNumId w:val="6"/>
    <w:lvlOverride w:ilvl="0"/>
    <w:lvlOverride w:ilvl="1"/>
    <w:lvlOverride w:ilvl="2"/>
    <w:lvlOverride w:ilvl="3"/>
    <w:lvlOverride w:ilvl="4"/>
    <w:lvlOverride w:ilvl="5"/>
    <w:lvlOverride w:ilvl="6"/>
    <w:lvlOverride w:ilvl="7"/>
    <w:lvlOverride w:ilvl="8"/>
  </w:num>
  <w:num w:numId="10">
    <w:abstractNumId w:val="17"/>
    <w:lvlOverride w:ilvl="0"/>
    <w:lvlOverride w:ilvl="1"/>
    <w:lvlOverride w:ilvl="2"/>
    <w:lvlOverride w:ilvl="3"/>
    <w:lvlOverride w:ilvl="4"/>
    <w:lvlOverride w:ilvl="5"/>
    <w:lvlOverride w:ilvl="6"/>
    <w:lvlOverride w:ilvl="7"/>
    <w:lvlOverride w:ilvl="8"/>
  </w:num>
  <w:num w:numId="11">
    <w:abstractNumId w:val="15"/>
    <w:lvlOverride w:ilvl="0"/>
    <w:lvlOverride w:ilvl="1"/>
    <w:lvlOverride w:ilvl="2"/>
    <w:lvlOverride w:ilvl="3"/>
    <w:lvlOverride w:ilvl="4"/>
    <w:lvlOverride w:ilvl="5"/>
    <w:lvlOverride w:ilvl="6"/>
    <w:lvlOverride w:ilvl="7"/>
    <w:lvlOverride w:ilvl="8"/>
  </w:num>
  <w:num w:numId="12">
    <w:abstractNumId w:val="24"/>
    <w:lvlOverride w:ilvl="0"/>
    <w:lvlOverride w:ilvl="1"/>
    <w:lvlOverride w:ilvl="2"/>
    <w:lvlOverride w:ilvl="3"/>
    <w:lvlOverride w:ilvl="4"/>
    <w:lvlOverride w:ilvl="5"/>
    <w:lvlOverride w:ilvl="6"/>
    <w:lvlOverride w:ilvl="7"/>
    <w:lvlOverride w:ilvl="8"/>
  </w:num>
  <w:num w:numId="13">
    <w:abstractNumId w:val="11"/>
    <w:lvlOverride w:ilvl="0"/>
    <w:lvlOverride w:ilvl="1"/>
    <w:lvlOverride w:ilvl="2"/>
    <w:lvlOverride w:ilvl="3"/>
    <w:lvlOverride w:ilvl="4"/>
    <w:lvlOverride w:ilvl="5"/>
    <w:lvlOverride w:ilvl="6"/>
    <w:lvlOverride w:ilvl="7"/>
    <w:lvlOverride w:ilvl="8"/>
  </w:num>
  <w:num w:numId="14">
    <w:abstractNumId w:val="16"/>
    <w:lvlOverride w:ilvl="0"/>
    <w:lvlOverride w:ilvl="1"/>
    <w:lvlOverride w:ilvl="2"/>
    <w:lvlOverride w:ilvl="3"/>
    <w:lvlOverride w:ilvl="4"/>
    <w:lvlOverride w:ilvl="5"/>
    <w:lvlOverride w:ilvl="6"/>
    <w:lvlOverride w:ilvl="7"/>
    <w:lvlOverride w:ilvl="8"/>
  </w:num>
  <w:num w:numId="15">
    <w:abstractNumId w:val="9"/>
    <w:lvlOverride w:ilvl="0"/>
    <w:lvlOverride w:ilvl="1"/>
    <w:lvlOverride w:ilvl="2"/>
    <w:lvlOverride w:ilvl="3"/>
    <w:lvlOverride w:ilvl="4"/>
    <w:lvlOverride w:ilvl="5"/>
    <w:lvlOverride w:ilvl="6"/>
    <w:lvlOverride w:ilvl="7"/>
    <w:lvlOverride w:ilvl="8"/>
  </w:num>
  <w:num w:numId="16">
    <w:abstractNumId w:val="27"/>
    <w:lvlOverride w:ilvl="0"/>
    <w:lvlOverride w:ilvl="1"/>
    <w:lvlOverride w:ilvl="2"/>
    <w:lvlOverride w:ilvl="3"/>
    <w:lvlOverride w:ilvl="4"/>
    <w:lvlOverride w:ilvl="5"/>
    <w:lvlOverride w:ilvl="6"/>
    <w:lvlOverride w:ilvl="7"/>
    <w:lvlOverride w:ilvl="8"/>
  </w:num>
  <w:num w:numId="17">
    <w:abstractNumId w:val="8"/>
    <w:lvlOverride w:ilvl="0"/>
    <w:lvlOverride w:ilvl="1"/>
    <w:lvlOverride w:ilvl="2"/>
    <w:lvlOverride w:ilvl="3"/>
    <w:lvlOverride w:ilvl="4"/>
    <w:lvlOverride w:ilvl="5"/>
    <w:lvlOverride w:ilvl="6"/>
    <w:lvlOverride w:ilvl="7"/>
    <w:lvlOverride w:ilvl="8"/>
  </w:num>
  <w:num w:numId="18">
    <w:abstractNumId w:val="14"/>
    <w:lvlOverride w:ilvl="0"/>
    <w:lvlOverride w:ilvl="1"/>
    <w:lvlOverride w:ilvl="2"/>
    <w:lvlOverride w:ilvl="3"/>
    <w:lvlOverride w:ilvl="4"/>
    <w:lvlOverride w:ilvl="5"/>
    <w:lvlOverride w:ilvl="6"/>
    <w:lvlOverride w:ilvl="7"/>
    <w:lvlOverride w:ilvl="8"/>
  </w:num>
  <w:num w:numId="19">
    <w:abstractNumId w:val="20"/>
    <w:lvlOverride w:ilvl="0"/>
    <w:lvlOverride w:ilvl="1"/>
    <w:lvlOverride w:ilvl="2"/>
    <w:lvlOverride w:ilvl="3"/>
    <w:lvlOverride w:ilvl="4"/>
    <w:lvlOverride w:ilvl="5"/>
    <w:lvlOverride w:ilvl="6"/>
    <w:lvlOverride w:ilvl="7"/>
    <w:lvlOverride w:ilvl="8"/>
  </w:num>
  <w:num w:numId="20">
    <w:abstractNumId w:val="22"/>
    <w:lvlOverride w:ilvl="0"/>
    <w:lvlOverride w:ilvl="1"/>
    <w:lvlOverride w:ilvl="2"/>
    <w:lvlOverride w:ilvl="3"/>
    <w:lvlOverride w:ilvl="4"/>
    <w:lvlOverride w:ilvl="5"/>
    <w:lvlOverride w:ilvl="6"/>
    <w:lvlOverride w:ilvl="7"/>
    <w:lvlOverride w:ilvl="8"/>
  </w:num>
  <w:num w:numId="21">
    <w:abstractNumId w:val="7"/>
    <w:lvlOverride w:ilvl="0"/>
    <w:lvlOverride w:ilvl="1"/>
    <w:lvlOverride w:ilvl="2"/>
    <w:lvlOverride w:ilvl="3"/>
    <w:lvlOverride w:ilvl="4"/>
    <w:lvlOverride w:ilvl="5"/>
    <w:lvlOverride w:ilvl="6"/>
    <w:lvlOverride w:ilvl="7"/>
    <w:lvlOverride w:ilvl="8"/>
  </w:num>
  <w:num w:numId="22">
    <w:abstractNumId w:val="26"/>
    <w:lvlOverride w:ilvl="0"/>
    <w:lvlOverride w:ilvl="1"/>
    <w:lvlOverride w:ilvl="2"/>
    <w:lvlOverride w:ilvl="3"/>
    <w:lvlOverride w:ilvl="4"/>
    <w:lvlOverride w:ilvl="5"/>
    <w:lvlOverride w:ilvl="6"/>
    <w:lvlOverride w:ilvl="7"/>
    <w:lvlOverride w:ilvl="8"/>
  </w:num>
  <w:num w:numId="23">
    <w:abstractNumId w:val="23"/>
    <w:lvlOverride w:ilvl="0"/>
    <w:lvlOverride w:ilvl="1"/>
    <w:lvlOverride w:ilvl="2"/>
    <w:lvlOverride w:ilvl="3"/>
    <w:lvlOverride w:ilvl="4"/>
    <w:lvlOverride w:ilvl="5"/>
    <w:lvlOverride w:ilvl="6"/>
    <w:lvlOverride w:ilvl="7"/>
    <w:lvlOverride w:ilvl="8"/>
  </w:num>
  <w:num w:numId="24">
    <w:abstractNumId w:val="1"/>
    <w:lvlOverride w:ilvl="0"/>
    <w:lvlOverride w:ilvl="1"/>
    <w:lvlOverride w:ilvl="2"/>
    <w:lvlOverride w:ilvl="3"/>
    <w:lvlOverride w:ilvl="4"/>
    <w:lvlOverride w:ilvl="5"/>
    <w:lvlOverride w:ilvl="6"/>
    <w:lvlOverride w:ilvl="7"/>
    <w:lvlOverride w:ilvl="8"/>
  </w:num>
  <w:num w:numId="25">
    <w:abstractNumId w:val="19"/>
    <w:lvlOverride w:ilvl="0"/>
    <w:lvlOverride w:ilvl="1"/>
    <w:lvlOverride w:ilvl="2"/>
    <w:lvlOverride w:ilvl="3"/>
    <w:lvlOverride w:ilvl="4"/>
    <w:lvlOverride w:ilvl="5"/>
    <w:lvlOverride w:ilvl="6"/>
    <w:lvlOverride w:ilvl="7"/>
    <w:lvlOverride w:ilvl="8"/>
  </w:num>
  <w:num w:numId="26">
    <w:abstractNumId w:val="2"/>
    <w:lvlOverride w:ilvl="0"/>
    <w:lvlOverride w:ilvl="1"/>
    <w:lvlOverride w:ilvl="2"/>
    <w:lvlOverride w:ilvl="3"/>
    <w:lvlOverride w:ilvl="4"/>
    <w:lvlOverride w:ilvl="5"/>
    <w:lvlOverride w:ilvl="6"/>
    <w:lvlOverride w:ilvl="7"/>
    <w:lvlOverride w:ilvl="8"/>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46E"/>
    <w:rsid w:val="000B270B"/>
    <w:rsid w:val="005174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EEA7E"/>
  <w15:chartTrackingRefBased/>
  <w15:docId w15:val="{5CA8FC92-90E0-476E-9673-56A8BE353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1746E"/>
    <w:pPr>
      <w:spacing w:after="0" w:line="240" w:lineRule="auto"/>
    </w:pPr>
    <w:rPr>
      <w:rFonts w:ascii="Times New Roman" w:eastAsia="Times New Roman" w:hAnsi="Times New Roman" w:cs="Times New Roman"/>
      <w:sz w:val="24"/>
      <w:szCs w:val="24"/>
      <w:lang w:val="fr-FR"/>
    </w:rPr>
  </w:style>
  <w:style w:type="paragraph" w:styleId="Heading1">
    <w:name w:val="heading 1"/>
    <w:basedOn w:val="Normal"/>
    <w:next w:val="Normal"/>
    <w:link w:val="Heading1Char"/>
    <w:uiPriority w:val="9"/>
    <w:qFormat/>
    <w:rsid w:val="0051746E"/>
    <w:pPr>
      <w:keepNext/>
      <w:jc w:val="right"/>
      <w:outlineLvl w:val="0"/>
    </w:pPr>
    <w:rPr>
      <w:b/>
      <w:bCs/>
    </w:rPr>
  </w:style>
  <w:style w:type="paragraph" w:styleId="Heading2">
    <w:name w:val="heading 2"/>
    <w:basedOn w:val="Normal"/>
    <w:next w:val="Normal"/>
    <w:link w:val="Heading2Char"/>
    <w:uiPriority w:val="9"/>
    <w:semiHidden/>
    <w:unhideWhenUsed/>
    <w:qFormat/>
    <w:rsid w:val="0051746E"/>
    <w:pPr>
      <w:keepNext/>
      <w:jc w:val="center"/>
      <w:outlineLvl w:val="1"/>
    </w:pPr>
    <w:rPr>
      <w:b/>
      <w:bCs/>
    </w:rPr>
  </w:style>
  <w:style w:type="paragraph" w:styleId="Heading3">
    <w:name w:val="heading 3"/>
    <w:basedOn w:val="Normal"/>
    <w:next w:val="Normal"/>
    <w:link w:val="Heading3Char"/>
    <w:uiPriority w:val="9"/>
    <w:semiHidden/>
    <w:unhideWhenUsed/>
    <w:qFormat/>
    <w:rsid w:val="0051746E"/>
    <w:pPr>
      <w:keepNext/>
      <w:ind w:left="1080"/>
      <w:outlineLvl w:val="2"/>
    </w:pPr>
    <w:rPr>
      <w:u w:val="single"/>
    </w:rPr>
  </w:style>
  <w:style w:type="paragraph" w:styleId="Heading4">
    <w:name w:val="heading 4"/>
    <w:basedOn w:val="Normal"/>
    <w:next w:val="Normal"/>
    <w:link w:val="Heading4Char"/>
    <w:uiPriority w:val="9"/>
    <w:semiHidden/>
    <w:unhideWhenUsed/>
    <w:qFormat/>
    <w:rsid w:val="0051746E"/>
    <w:pPr>
      <w:keepNext/>
      <w:jc w:val="right"/>
      <w:outlineLvl w:val="3"/>
    </w:pPr>
    <w:rPr>
      <w:b/>
      <w:u w:val="single"/>
    </w:rPr>
  </w:style>
  <w:style w:type="paragraph" w:styleId="Heading5">
    <w:name w:val="heading 5"/>
    <w:basedOn w:val="Normal"/>
    <w:next w:val="Normal"/>
    <w:link w:val="Heading5Char"/>
    <w:uiPriority w:val="9"/>
    <w:semiHidden/>
    <w:unhideWhenUsed/>
    <w:qFormat/>
    <w:rsid w:val="0051746E"/>
    <w:pPr>
      <w:keepNext/>
      <w:ind w:left="720" w:firstLine="360"/>
      <w:jc w:val="right"/>
      <w:outlineLvl w:val="4"/>
    </w:pPr>
    <w:rPr>
      <w:bCs/>
      <w:u w:val="single"/>
    </w:rPr>
  </w:style>
  <w:style w:type="paragraph" w:styleId="Heading6">
    <w:name w:val="heading 6"/>
    <w:basedOn w:val="Normal"/>
    <w:next w:val="Normal"/>
    <w:link w:val="Heading6Char"/>
    <w:uiPriority w:val="9"/>
    <w:semiHidden/>
    <w:unhideWhenUsed/>
    <w:qFormat/>
    <w:rsid w:val="0051746E"/>
    <w:pPr>
      <w:keepNext/>
      <w:ind w:left="720" w:firstLine="360"/>
      <w:jc w:val="center"/>
      <w:outlineLvl w:val="5"/>
    </w:pPr>
    <w:rPr>
      <w:bCs/>
      <w:u w:val="single"/>
    </w:rPr>
  </w:style>
  <w:style w:type="paragraph" w:styleId="Heading7">
    <w:name w:val="heading 7"/>
    <w:basedOn w:val="Normal"/>
    <w:next w:val="Normal"/>
    <w:link w:val="Heading7Char"/>
    <w:uiPriority w:val="9"/>
    <w:semiHidden/>
    <w:unhideWhenUsed/>
    <w:qFormat/>
    <w:rsid w:val="0051746E"/>
    <w:pPr>
      <w:keepNext/>
      <w:jc w:val="center"/>
      <w:outlineLvl w:val="6"/>
    </w:pPr>
    <w:rPr>
      <w:b/>
      <w:sz w:val="16"/>
    </w:rPr>
  </w:style>
  <w:style w:type="paragraph" w:styleId="Heading8">
    <w:name w:val="heading 8"/>
    <w:basedOn w:val="Normal"/>
    <w:next w:val="Normal"/>
    <w:link w:val="Heading8Char"/>
    <w:uiPriority w:val="9"/>
    <w:semiHidden/>
    <w:unhideWhenUsed/>
    <w:qFormat/>
    <w:rsid w:val="0051746E"/>
    <w:pPr>
      <w:keepNext/>
      <w:outlineLvl w:val="7"/>
    </w:pPr>
    <w:rPr>
      <w:bCs/>
      <w:sz w:val="18"/>
      <w:u w:val="single"/>
    </w:rPr>
  </w:style>
  <w:style w:type="paragraph" w:styleId="Heading9">
    <w:name w:val="heading 9"/>
    <w:basedOn w:val="Normal"/>
    <w:next w:val="Normal"/>
    <w:link w:val="Heading9Char"/>
    <w:uiPriority w:val="9"/>
    <w:semiHidden/>
    <w:unhideWhenUsed/>
    <w:qFormat/>
    <w:rsid w:val="0051746E"/>
    <w:pPr>
      <w:keepNext/>
      <w:outlineLvl w:val="8"/>
    </w:pPr>
    <w:rPr>
      <w:bCs/>
      <w:sz w:val="1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746E"/>
    <w:rPr>
      <w:rFonts w:ascii="Times New Roman" w:eastAsia="Times New Roman" w:hAnsi="Times New Roman" w:cs="Times New Roman"/>
      <w:b/>
      <w:bCs/>
      <w:sz w:val="24"/>
      <w:szCs w:val="24"/>
      <w:lang w:val="fr-FR"/>
    </w:rPr>
  </w:style>
  <w:style w:type="character" w:customStyle="1" w:styleId="Heading2Char">
    <w:name w:val="Heading 2 Char"/>
    <w:basedOn w:val="DefaultParagraphFont"/>
    <w:link w:val="Heading2"/>
    <w:uiPriority w:val="9"/>
    <w:semiHidden/>
    <w:rsid w:val="0051746E"/>
    <w:rPr>
      <w:rFonts w:ascii="Times New Roman" w:eastAsia="Times New Roman" w:hAnsi="Times New Roman" w:cs="Times New Roman"/>
      <w:b/>
      <w:bCs/>
      <w:sz w:val="24"/>
      <w:szCs w:val="24"/>
      <w:lang w:val="fr-FR"/>
    </w:rPr>
  </w:style>
  <w:style w:type="character" w:customStyle="1" w:styleId="Heading3Char">
    <w:name w:val="Heading 3 Char"/>
    <w:basedOn w:val="DefaultParagraphFont"/>
    <w:link w:val="Heading3"/>
    <w:uiPriority w:val="9"/>
    <w:semiHidden/>
    <w:rsid w:val="0051746E"/>
    <w:rPr>
      <w:rFonts w:ascii="Times New Roman" w:eastAsia="Times New Roman" w:hAnsi="Times New Roman" w:cs="Times New Roman"/>
      <w:sz w:val="24"/>
      <w:szCs w:val="24"/>
      <w:u w:val="single"/>
      <w:lang w:val="fr-FR"/>
    </w:rPr>
  </w:style>
  <w:style w:type="character" w:customStyle="1" w:styleId="Heading4Char">
    <w:name w:val="Heading 4 Char"/>
    <w:basedOn w:val="DefaultParagraphFont"/>
    <w:link w:val="Heading4"/>
    <w:uiPriority w:val="9"/>
    <w:semiHidden/>
    <w:rsid w:val="0051746E"/>
    <w:rPr>
      <w:rFonts w:ascii="Times New Roman" w:eastAsia="Times New Roman" w:hAnsi="Times New Roman" w:cs="Times New Roman"/>
      <w:b/>
      <w:sz w:val="24"/>
      <w:szCs w:val="24"/>
      <w:u w:val="single"/>
      <w:lang w:val="fr-FR"/>
    </w:rPr>
  </w:style>
  <w:style w:type="character" w:customStyle="1" w:styleId="Heading5Char">
    <w:name w:val="Heading 5 Char"/>
    <w:basedOn w:val="DefaultParagraphFont"/>
    <w:link w:val="Heading5"/>
    <w:uiPriority w:val="9"/>
    <w:semiHidden/>
    <w:rsid w:val="0051746E"/>
    <w:rPr>
      <w:rFonts w:ascii="Times New Roman" w:eastAsia="Times New Roman" w:hAnsi="Times New Roman" w:cs="Times New Roman"/>
      <w:bCs/>
      <w:sz w:val="24"/>
      <w:szCs w:val="24"/>
      <w:u w:val="single"/>
      <w:lang w:val="fr-FR"/>
    </w:rPr>
  </w:style>
  <w:style w:type="character" w:customStyle="1" w:styleId="Heading6Char">
    <w:name w:val="Heading 6 Char"/>
    <w:basedOn w:val="DefaultParagraphFont"/>
    <w:link w:val="Heading6"/>
    <w:uiPriority w:val="9"/>
    <w:semiHidden/>
    <w:rsid w:val="0051746E"/>
    <w:rPr>
      <w:rFonts w:ascii="Times New Roman" w:eastAsia="Times New Roman" w:hAnsi="Times New Roman" w:cs="Times New Roman"/>
      <w:bCs/>
      <w:sz w:val="24"/>
      <w:szCs w:val="24"/>
      <w:u w:val="single"/>
      <w:lang w:val="fr-FR"/>
    </w:rPr>
  </w:style>
  <w:style w:type="character" w:customStyle="1" w:styleId="Heading7Char">
    <w:name w:val="Heading 7 Char"/>
    <w:basedOn w:val="DefaultParagraphFont"/>
    <w:link w:val="Heading7"/>
    <w:uiPriority w:val="9"/>
    <w:semiHidden/>
    <w:rsid w:val="0051746E"/>
    <w:rPr>
      <w:rFonts w:ascii="Times New Roman" w:eastAsia="Times New Roman" w:hAnsi="Times New Roman" w:cs="Times New Roman"/>
      <w:b/>
      <w:sz w:val="16"/>
      <w:szCs w:val="24"/>
      <w:lang w:val="fr-FR"/>
    </w:rPr>
  </w:style>
  <w:style w:type="character" w:customStyle="1" w:styleId="Heading8Char">
    <w:name w:val="Heading 8 Char"/>
    <w:basedOn w:val="DefaultParagraphFont"/>
    <w:link w:val="Heading8"/>
    <w:uiPriority w:val="9"/>
    <w:semiHidden/>
    <w:rsid w:val="0051746E"/>
    <w:rPr>
      <w:rFonts w:ascii="Times New Roman" w:eastAsia="Times New Roman" w:hAnsi="Times New Roman" w:cs="Times New Roman"/>
      <w:bCs/>
      <w:sz w:val="18"/>
      <w:szCs w:val="24"/>
      <w:u w:val="single"/>
      <w:lang w:val="fr-FR"/>
    </w:rPr>
  </w:style>
  <w:style w:type="character" w:customStyle="1" w:styleId="Heading9Char">
    <w:name w:val="Heading 9 Char"/>
    <w:basedOn w:val="DefaultParagraphFont"/>
    <w:link w:val="Heading9"/>
    <w:uiPriority w:val="9"/>
    <w:semiHidden/>
    <w:rsid w:val="0051746E"/>
    <w:rPr>
      <w:rFonts w:ascii="Times New Roman" w:eastAsia="Times New Roman" w:hAnsi="Times New Roman" w:cs="Times New Roman"/>
      <w:bCs/>
      <w:sz w:val="16"/>
      <w:szCs w:val="24"/>
      <w:u w:val="single"/>
      <w:lang w:val="fr-FR"/>
    </w:rPr>
  </w:style>
  <w:style w:type="character" w:styleId="Hyperlink">
    <w:name w:val="Hyperlink"/>
    <w:basedOn w:val="DefaultParagraphFont"/>
    <w:uiPriority w:val="99"/>
    <w:semiHidden/>
    <w:unhideWhenUsed/>
    <w:rsid w:val="0051746E"/>
    <w:rPr>
      <w:rFonts w:ascii="Times New Roman" w:hAnsi="Times New Roman" w:cs="Times New Roman" w:hint="default"/>
      <w:color w:val="0000FF"/>
      <w:u w:val="single"/>
      <w14:textFill>
        <w14:solidFill>
          <w14:srgbClr w14:val="000000"/>
        </w14:solidFill>
      </w14:textFill>
    </w:rPr>
  </w:style>
  <w:style w:type="character" w:styleId="FollowedHyperlink">
    <w:name w:val="FollowedHyperlink"/>
    <w:basedOn w:val="DefaultParagraphFont"/>
    <w:uiPriority w:val="99"/>
    <w:semiHidden/>
    <w:unhideWhenUsed/>
    <w:rsid w:val="0051746E"/>
    <w:rPr>
      <w:rFonts w:ascii="Times New Roman" w:hAnsi="Times New Roman" w:cs="Times New Roman" w:hint="default"/>
      <w:color w:val="800080"/>
      <w:u w:val="single"/>
      <w14:textFill>
        <w14:solidFill>
          <w14:srgbClr w14:val="000000"/>
        </w14:solidFill>
      </w14:textFill>
    </w:rPr>
  </w:style>
  <w:style w:type="character" w:styleId="Emphasis">
    <w:name w:val="Emphasis"/>
    <w:basedOn w:val="DefaultParagraphFont"/>
    <w:uiPriority w:val="20"/>
    <w:qFormat/>
    <w:rsid w:val="0051746E"/>
    <w:rPr>
      <w:rFonts w:ascii="Times New Roman" w:hAnsi="Times New Roman" w:cs="Times New Roman" w:hint="default"/>
      <w:i/>
      <w:iCs w:val="0"/>
    </w:rPr>
  </w:style>
  <w:style w:type="character" w:styleId="Strong">
    <w:name w:val="Strong"/>
    <w:basedOn w:val="DefaultParagraphFont"/>
    <w:uiPriority w:val="22"/>
    <w:qFormat/>
    <w:rsid w:val="0051746E"/>
    <w:rPr>
      <w:rFonts w:ascii="Times New Roman" w:hAnsi="Times New Roman" w:cs="Times New Roman" w:hint="default"/>
      <w:b/>
      <w:bCs w:val="0"/>
    </w:rPr>
  </w:style>
  <w:style w:type="paragraph" w:customStyle="1" w:styleId="msonormal0">
    <w:name w:val="msonormal"/>
    <w:basedOn w:val="Normal"/>
    <w:uiPriority w:val="99"/>
    <w:rsid w:val="0051746E"/>
    <w:pPr>
      <w:spacing w:before="100" w:beforeAutospacing="1" w:after="100" w:afterAutospacing="1"/>
    </w:pPr>
    <w:rPr>
      <w:rFonts w:ascii="Arial Unicode MS" w:cs="Arial Unicode MS"/>
      <w:color w:val="000000"/>
    </w:rPr>
  </w:style>
  <w:style w:type="paragraph" w:styleId="NormalWeb">
    <w:name w:val="Normal (Web)"/>
    <w:basedOn w:val="Normal"/>
    <w:uiPriority w:val="99"/>
    <w:semiHidden/>
    <w:unhideWhenUsed/>
    <w:rsid w:val="0051746E"/>
    <w:pPr>
      <w:spacing w:before="100" w:beforeAutospacing="1" w:after="100" w:afterAutospacing="1"/>
    </w:pPr>
    <w:rPr>
      <w:rFonts w:ascii="Arial Unicode MS" w:cs="Arial Unicode MS"/>
      <w:color w:val="000000"/>
    </w:rPr>
  </w:style>
  <w:style w:type="paragraph" w:styleId="TOC1">
    <w:name w:val="toc 1"/>
    <w:basedOn w:val="Normal"/>
    <w:next w:val="Normal"/>
    <w:autoRedefine/>
    <w:uiPriority w:val="39"/>
    <w:semiHidden/>
    <w:unhideWhenUsed/>
    <w:rsid w:val="0051746E"/>
  </w:style>
  <w:style w:type="paragraph" w:styleId="TOC2">
    <w:name w:val="toc 2"/>
    <w:basedOn w:val="Normal"/>
    <w:next w:val="Normal"/>
    <w:autoRedefine/>
    <w:uiPriority w:val="39"/>
    <w:semiHidden/>
    <w:unhideWhenUsed/>
    <w:rsid w:val="0051746E"/>
    <w:pPr>
      <w:ind w:left="240"/>
    </w:pPr>
  </w:style>
  <w:style w:type="paragraph" w:styleId="TOC3">
    <w:name w:val="toc 3"/>
    <w:basedOn w:val="Normal"/>
    <w:next w:val="Normal"/>
    <w:autoRedefine/>
    <w:uiPriority w:val="39"/>
    <w:semiHidden/>
    <w:unhideWhenUsed/>
    <w:rsid w:val="0051746E"/>
    <w:pPr>
      <w:ind w:left="480"/>
    </w:pPr>
  </w:style>
  <w:style w:type="paragraph" w:styleId="TOC4">
    <w:name w:val="toc 4"/>
    <w:basedOn w:val="Normal"/>
    <w:next w:val="Normal"/>
    <w:autoRedefine/>
    <w:uiPriority w:val="39"/>
    <w:semiHidden/>
    <w:unhideWhenUsed/>
    <w:rsid w:val="0051746E"/>
    <w:pPr>
      <w:ind w:left="720"/>
    </w:pPr>
  </w:style>
  <w:style w:type="paragraph" w:styleId="TOC5">
    <w:name w:val="toc 5"/>
    <w:basedOn w:val="Normal"/>
    <w:next w:val="Normal"/>
    <w:autoRedefine/>
    <w:uiPriority w:val="39"/>
    <w:semiHidden/>
    <w:unhideWhenUsed/>
    <w:rsid w:val="0051746E"/>
    <w:pPr>
      <w:ind w:left="960"/>
    </w:pPr>
  </w:style>
  <w:style w:type="paragraph" w:styleId="TOC6">
    <w:name w:val="toc 6"/>
    <w:basedOn w:val="Normal"/>
    <w:next w:val="Normal"/>
    <w:autoRedefine/>
    <w:uiPriority w:val="39"/>
    <w:semiHidden/>
    <w:unhideWhenUsed/>
    <w:rsid w:val="0051746E"/>
    <w:pPr>
      <w:ind w:left="1200"/>
    </w:pPr>
  </w:style>
  <w:style w:type="paragraph" w:styleId="TOC7">
    <w:name w:val="toc 7"/>
    <w:basedOn w:val="Normal"/>
    <w:next w:val="Normal"/>
    <w:autoRedefine/>
    <w:uiPriority w:val="39"/>
    <w:semiHidden/>
    <w:unhideWhenUsed/>
    <w:rsid w:val="0051746E"/>
    <w:pPr>
      <w:ind w:left="1440"/>
    </w:pPr>
  </w:style>
  <w:style w:type="paragraph" w:styleId="TOC8">
    <w:name w:val="toc 8"/>
    <w:basedOn w:val="Normal"/>
    <w:next w:val="Normal"/>
    <w:autoRedefine/>
    <w:uiPriority w:val="39"/>
    <w:semiHidden/>
    <w:unhideWhenUsed/>
    <w:rsid w:val="0051746E"/>
    <w:pPr>
      <w:ind w:left="1680"/>
    </w:pPr>
  </w:style>
  <w:style w:type="paragraph" w:styleId="TOC9">
    <w:name w:val="toc 9"/>
    <w:basedOn w:val="Normal"/>
    <w:next w:val="Normal"/>
    <w:autoRedefine/>
    <w:uiPriority w:val="39"/>
    <w:semiHidden/>
    <w:unhideWhenUsed/>
    <w:rsid w:val="0051746E"/>
    <w:pPr>
      <w:ind w:left="1920"/>
    </w:pPr>
  </w:style>
  <w:style w:type="paragraph" w:styleId="NormalIndent">
    <w:name w:val="Normal Indent"/>
    <w:basedOn w:val="Normal"/>
    <w:uiPriority w:val="99"/>
    <w:semiHidden/>
    <w:unhideWhenUsed/>
    <w:rsid w:val="0051746E"/>
    <w:pPr>
      <w:ind w:left="720"/>
    </w:pPr>
  </w:style>
  <w:style w:type="character" w:customStyle="1" w:styleId="FootnoteTextChar">
    <w:name w:val="Footnote Text Char"/>
    <w:aliases w:val="fn Char1,ADB Char1,single space Char,footnote text Char Char,fn Char Char,ADB Char Char,single space Char Char Char,Fußnotentextf Char"/>
    <w:basedOn w:val="DefaultParagraphFont"/>
    <w:link w:val="FootnoteText"/>
    <w:uiPriority w:val="99"/>
    <w:semiHidden/>
    <w:locked/>
    <w:rsid w:val="0051746E"/>
    <w:rPr>
      <w:lang w:val="fr-FR"/>
    </w:rPr>
  </w:style>
  <w:style w:type="paragraph" w:styleId="FootnoteText">
    <w:name w:val="footnote text"/>
    <w:aliases w:val="fn,ADB,single space,footnote text Char,fn Char,ADB Char,single space Char Char,Fußnotentextf"/>
    <w:basedOn w:val="Normal"/>
    <w:link w:val="FootnoteTextChar"/>
    <w:uiPriority w:val="99"/>
    <w:semiHidden/>
    <w:unhideWhenUsed/>
    <w:rsid w:val="0051746E"/>
    <w:rPr>
      <w:rFonts w:asciiTheme="minorHAnsi" w:eastAsiaTheme="minorHAnsi" w:hAnsiTheme="minorHAnsi" w:cstheme="minorBidi"/>
      <w:sz w:val="22"/>
      <w:szCs w:val="22"/>
    </w:rPr>
  </w:style>
  <w:style w:type="character" w:customStyle="1" w:styleId="FootnoteTextChar1">
    <w:name w:val="Footnote Text Char1"/>
    <w:aliases w:val="fn Char2,ADB Char2,single space Char1,footnote text Char Char1,fn Char Char1,ADB Char Char1,single space Char Char Char1,Fußnotentextf Char1"/>
    <w:basedOn w:val="DefaultParagraphFont"/>
    <w:uiPriority w:val="99"/>
    <w:semiHidden/>
    <w:rsid w:val="0051746E"/>
    <w:rPr>
      <w:rFonts w:ascii="Times New Roman" w:eastAsia="Times New Roman" w:hAnsi="Times New Roman" w:cs="Times New Roman"/>
      <w:sz w:val="20"/>
      <w:szCs w:val="20"/>
      <w:lang w:val="fr-FR"/>
    </w:rPr>
  </w:style>
  <w:style w:type="paragraph" w:styleId="CommentText">
    <w:name w:val="annotation text"/>
    <w:basedOn w:val="Normal"/>
    <w:link w:val="CommentTextChar"/>
    <w:uiPriority w:val="99"/>
    <w:semiHidden/>
    <w:unhideWhenUsed/>
    <w:rsid w:val="0051746E"/>
    <w:rPr>
      <w:sz w:val="20"/>
      <w:szCs w:val="20"/>
    </w:rPr>
  </w:style>
  <w:style w:type="character" w:customStyle="1" w:styleId="CommentTextChar">
    <w:name w:val="Comment Text Char"/>
    <w:basedOn w:val="DefaultParagraphFont"/>
    <w:link w:val="CommentText"/>
    <w:uiPriority w:val="99"/>
    <w:semiHidden/>
    <w:rsid w:val="0051746E"/>
    <w:rPr>
      <w:rFonts w:ascii="Times New Roman" w:eastAsia="Times New Roman" w:hAnsi="Times New Roman" w:cs="Times New Roman"/>
      <w:sz w:val="20"/>
      <w:szCs w:val="20"/>
      <w:lang w:val="fr-FR"/>
    </w:rPr>
  </w:style>
  <w:style w:type="paragraph" w:styleId="Header">
    <w:name w:val="header"/>
    <w:basedOn w:val="Normal"/>
    <w:link w:val="HeaderChar"/>
    <w:uiPriority w:val="99"/>
    <w:semiHidden/>
    <w:unhideWhenUsed/>
    <w:rsid w:val="0051746E"/>
    <w:pPr>
      <w:tabs>
        <w:tab w:val="center" w:pos="4320"/>
        <w:tab w:val="right" w:pos="8640"/>
      </w:tabs>
    </w:pPr>
  </w:style>
  <w:style w:type="character" w:customStyle="1" w:styleId="HeaderChar">
    <w:name w:val="Header Char"/>
    <w:basedOn w:val="DefaultParagraphFont"/>
    <w:link w:val="Header"/>
    <w:uiPriority w:val="99"/>
    <w:semiHidden/>
    <w:rsid w:val="0051746E"/>
    <w:rPr>
      <w:rFonts w:ascii="Times New Roman" w:eastAsia="Times New Roman" w:hAnsi="Times New Roman" w:cs="Times New Roman"/>
      <w:sz w:val="24"/>
      <w:szCs w:val="24"/>
      <w:lang w:val="fr-FR"/>
    </w:rPr>
  </w:style>
  <w:style w:type="paragraph" w:styleId="Footer">
    <w:name w:val="footer"/>
    <w:basedOn w:val="Normal"/>
    <w:link w:val="FooterChar"/>
    <w:uiPriority w:val="99"/>
    <w:semiHidden/>
    <w:unhideWhenUsed/>
    <w:rsid w:val="0051746E"/>
    <w:pPr>
      <w:tabs>
        <w:tab w:val="center" w:pos="4320"/>
        <w:tab w:val="right" w:pos="8640"/>
      </w:tabs>
    </w:pPr>
  </w:style>
  <w:style w:type="character" w:customStyle="1" w:styleId="FooterChar">
    <w:name w:val="Footer Char"/>
    <w:basedOn w:val="DefaultParagraphFont"/>
    <w:link w:val="Footer"/>
    <w:uiPriority w:val="99"/>
    <w:semiHidden/>
    <w:rsid w:val="0051746E"/>
    <w:rPr>
      <w:rFonts w:ascii="Times New Roman" w:eastAsia="Times New Roman" w:hAnsi="Times New Roman" w:cs="Times New Roman"/>
      <w:sz w:val="24"/>
      <w:szCs w:val="24"/>
      <w:lang w:val="fr-FR"/>
    </w:rPr>
  </w:style>
  <w:style w:type="paragraph" w:styleId="Caption">
    <w:name w:val="caption"/>
    <w:aliases w:val="Abt Table Caption"/>
    <w:basedOn w:val="Normal"/>
    <w:next w:val="Normal"/>
    <w:uiPriority w:val="35"/>
    <w:semiHidden/>
    <w:unhideWhenUsed/>
    <w:qFormat/>
    <w:rsid w:val="0051746E"/>
    <w:pPr>
      <w:spacing w:before="120" w:after="120"/>
    </w:pPr>
    <w:rPr>
      <w:b/>
    </w:rPr>
  </w:style>
  <w:style w:type="paragraph" w:styleId="EndnoteText">
    <w:name w:val="endnote text"/>
    <w:basedOn w:val="Normal"/>
    <w:link w:val="EndnoteTextChar"/>
    <w:uiPriority w:val="99"/>
    <w:semiHidden/>
    <w:unhideWhenUsed/>
    <w:rsid w:val="0051746E"/>
    <w:rPr>
      <w:sz w:val="20"/>
      <w:szCs w:val="20"/>
    </w:rPr>
  </w:style>
  <w:style w:type="character" w:customStyle="1" w:styleId="EndnoteTextChar">
    <w:name w:val="Endnote Text Char"/>
    <w:basedOn w:val="DefaultParagraphFont"/>
    <w:link w:val="EndnoteText"/>
    <w:uiPriority w:val="99"/>
    <w:semiHidden/>
    <w:rsid w:val="0051746E"/>
    <w:rPr>
      <w:rFonts w:ascii="Times New Roman" w:eastAsia="Times New Roman" w:hAnsi="Times New Roman" w:cs="Times New Roman"/>
      <w:sz w:val="20"/>
      <w:szCs w:val="20"/>
      <w:lang w:val="fr-FR"/>
    </w:rPr>
  </w:style>
  <w:style w:type="paragraph" w:styleId="List">
    <w:name w:val="List"/>
    <w:basedOn w:val="Normal"/>
    <w:uiPriority w:val="99"/>
    <w:semiHidden/>
    <w:unhideWhenUsed/>
    <w:rsid w:val="0051746E"/>
    <w:pPr>
      <w:ind w:left="360" w:hanging="360"/>
    </w:pPr>
  </w:style>
  <w:style w:type="paragraph" w:styleId="List2">
    <w:name w:val="List 2"/>
    <w:basedOn w:val="Normal"/>
    <w:uiPriority w:val="99"/>
    <w:semiHidden/>
    <w:unhideWhenUsed/>
    <w:rsid w:val="0051746E"/>
    <w:pPr>
      <w:ind w:left="720" w:hanging="360"/>
    </w:pPr>
  </w:style>
  <w:style w:type="paragraph" w:styleId="List3">
    <w:name w:val="List 3"/>
    <w:basedOn w:val="Normal"/>
    <w:uiPriority w:val="99"/>
    <w:semiHidden/>
    <w:unhideWhenUsed/>
    <w:rsid w:val="0051746E"/>
    <w:pPr>
      <w:ind w:left="1080" w:hanging="360"/>
    </w:pPr>
  </w:style>
  <w:style w:type="paragraph" w:styleId="ListBullet2">
    <w:name w:val="List Bullet 2"/>
    <w:basedOn w:val="Normal"/>
    <w:autoRedefine/>
    <w:uiPriority w:val="99"/>
    <w:semiHidden/>
    <w:unhideWhenUsed/>
    <w:rsid w:val="0051746E"/>
    <w:pPr>
      <w:numPr>
        <w:numId w:val="1"/>
      </w:numPr>
    </w:pPr>
  </w:style>
  <w:style w:type="paragraph" w:styleId="Title">
    <w:name w:val="Title"/>
    <w:basedOn w:val="Normal"/>
    <w:link w:val="TitleChar"/>
    <w:uiPriority w:val="10"/>
    <w:qFormat/>
    <w:rsid w:val="0051746E"/>
    <w:pPr>
      <w:jc w:val="center"/>
    </w:pPr>
    <w:rPr>
      <w:b/>
      <w:szCs w:val="20"/>
    </w:rPr>
  </w:style>
  <w:style w:type="character" w:customStyle="1" w:styleId="TitleChar">
    <w:name w:val="Title Char"/>
    <w:basedOn w:val="DefaultParagraphFont"/>
    <w:link w:val="Title"/>
    <w:uiPriority w:val="10"/>
    <w:rsid w:val="0051746E"/>
    <w:rPr>
      <w:rFonts w:ascii="Times New Roman" w:eastAsia="Times New Roman" w:hAnsi="Times New Roman" w:cs="Times New Roman"/>
      <w:b/>
      <w:sz w:val="24"/>
      <w:szCs w:val="20"/>
      <w:lang w:val="fr-FR"/>
    </w:rPr>
  </w:style>
  <w:style w:type="paragraph" w:styleId="Closing">
    <w:name w:val="Closing"/>
    <w:basedOn w:val="Normal"/>
    <w:link w:val="ClosingChar"/>
    <w:uiPriority w:val="99"/>
    <w:semiHidden/>
    <w:unhideWhenUsed/>
    <w:rsid w:val="0051746E"/>
    <w:pPr>
      <w:ind w:left="4320"/>
    </w:pPr>
  </w:style>
  <w:style w:type="character" w:customStyle="1" w:styleId="ClosingChar">
    <w:name w:val="Closing Char"/>
    <w:basedOn w:val="DefaultParagraphFont"/>
    <w:link w:val="Closing"/>
    <w:uiPriority w:val="99"/>
    <w:semiHidden/>
    <w:rsid w:val="0051746E"/>
    <w:rPr>
      <w:rFonts w:ascii="Times New Roman" w:eastAsia="Times New Roman" w:hAnsi="Times New Roman" w:cs="Times New Roman"/>
      <w:sz w:val="24"/>
      <w:szCs w:val="24"/>
      <w:lang w:val="fr-FR"/>
    </w:rPr>
  </w:style>
  <w:style w:type="paragraph" w:styleId="Signature">
    <w:name w:val="Signature"/>
    <w:basedOn w:val="Normal"/>
    <w:link w:val="SignatureChar"/>
    <w:uiPriority w:val="99"/>
    <w:semiHidden/>
    <w:unhideWhenUsed/>
    <w:rsid w:val="0051746E"/>
    <w:pPr>
      <w:ind w:left="4320"/>
    </w:pPr>
  </w:style>
  <w:style w:type="character" w:customStyle="1" w:styleId="SignatureChar">
    <w:name w:val="Signature Char"/>
    <w:basedOn w:val="DefaultParagraphFont"/>
    <w:link w:val="Signature"/>
    <w:uiPriority w:val="99"/>
    <w:semiHidden/>
    <w:rsid w:val="0051746E"/>
    <w:rPr>
      <w:rFonts w:ascii="Times New Roman" w:eastAsia="Times New Roman" w:hAnsi="Times New Roman" w:cs="Times New Roman"/>
      <w:sz w:val="24"/>
      <w:szCs w:val="24"/>
      <w:lang w:val="fr-FR"/>
    </w:rPr>
  </w:style>
  <w:style w:type="paragraph" w:styleId="BodyText">
    <w:name w:val="Body Text"/>
    <w:basedOn w:val="Normal"/>
    <w:link w:val="BodyTextChar"/>
    <w:uiPriority w:val="99"/>
    <w:semiHidden/>
    <w:unhideWhenUsed/>
    <w:rsid w:val="0051746E"/>
    <w:pPr>
      <w:tabs>
        <w:tab w:val="center" w:pos="4680"/>
      </w:tabs>
      <w:spacing w:line="275" w:lineRule="atLeast"/>
      <w:jc w:val="center"/>
    </w:pPr>
    <w:rPr>
      <w:b/>
    </w:rPr>
  </w:style>
  <w:style w:type="character" w:customStyle="1" w:styleId="BodyTextChar">
    <w:name w:val="Body Text Char"/>
    <w:basedOn w:val="DefaultParagraphFont"/>
    <w:link w:val="BodyText"/>
    <w:uiPriority w:val="99"/>
    <w:semiHidden/>
    <w:rsid w:val="0051746E"/>
    <w:rPr>
      <w:rFonts w:ascii="Times New Roman" w:eastAsia="Times New Roman" w:hAnsi="Times New Roman" w:cs="Times New Roman"/>
      <w:b/>
      <w:sz w:val="24"/>
      <w:szCs w:val="24"/>
      <w:lang w:val="fr-FR"/>
    </w:rPr>
  </w:style>
  <w:style w:type="paragraph" w:styleId="BodyTextIndent">
    <w:name w:val="Body Text Indent"/>
    <w:basedOn w:val="Normal"/>
    <w:link w:val="BodyTextIndentChar"/>
    <w:uiPriority w:val="99"/>
    <w:semiHidden/>
    <w:unhideWhenUsed/>
    <w:rsid w:val="0051746E"/>
    <w:pPr>
      <w:tabs>
        <w:tab w:val="left" w:pos="0"/>
        <w:tab w:val="right" w:leader="dot" w:pos="8640"/>
      </w:tabs>
      <w:ind w:hanging="720"/>
      <w:jc w:val="both"/>
    </w:pPr>
  </w:style>
  <w:style w:type="character" w:customStyle="1" w:styleId="BodyTextIndentChar">
    <w:name w:val="Body Text Indent Char"/>
    <w:basedOn w:val="DefaultParagraphFont"/>
    <w:link w:val="BodyTextIndent"/>
    <w:uiPriority w:val="99"/>
    <w:semiHidden/>
    <w:rsid w:val="0051746E"/>
    <w:rPr>
      <w:rFonts w:ascii="Times New Roman" w:eastAsia="Times New Roman" w:hAnsi="Times New Roman" w:cs="Times New Roman"/>
      <w:sz w:val="24"/>
      <w:szCs w:val="24"/>
      <w:lang w:val="fr-FR"/>
    </w:rPr>
  </w:style>
  <w:style w:type="paragraph" w:styleId="ListContinue">
    <w:name w:val="List Continue"/>
    <w:basedOn w:val="Normal"/>
    <w:uiPriority w:val="99"/>
    <w:semiHidden/>
    <w:unhideWhenUsed/>
    <w:rsid w:val="0051746E"/>
    <w:pPr>
      <w:spacing w:after="120"/>
      <w:ind w:left="360"/>
    </w:pPr>
  </w:style>
  <w:style w:type="paragraph" w:styleId="ListContinue2">
    <w:name w:val="List Continue 2"/>
    <w:basedOn w:val="Normal"/>
    <w:uiPriority w:val="99"/>
    <w:semiHidden/>
    <w:unhideWhenUsed/>
    <w:rsid w:val="0051746E"/>
    <w:pPr>
      <w:spacing w:after="120"/>
      <w:ind w:left="720"/>
    </w:pPr>
  </w:style>
  <w:style w:type="paragraph" w:styleId="ListContinue3">
    <w:name w:val="List Continue 3"/>
    <w:basedOn w:val="Normal"/>
    <w:uiPriority w:val="99"/>
    <w:semiHidden/>
    <w:unhideWhenUsed/>
    <w:rsid w:val="0051746E"/>
    <w:pPr>
      <w:spacing w:after="120"/>
      <w:ind w:left="1080"/>
    </w:pPr>
  </w:style>
  <w:style w:type="paragraph" w:styleId="MessageHeader">
    <w:name w:val="Message Header"/>
    <w:basedOn w:val="Normal"/>
    <w:link w:val="MessageHeaderChar"/>
    <w:uiPriority w:val="99"/>
    <w:semiHidden/>
    <w:unhideWhenUsed/>
    <w:rsid w:val="0051746E"/>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character" w:customStyle="1" w:styleId="MessageHeaderChar">
    <w:name w:val="Message Header Char"/>
    <w:basedOn w:val="DefaultParagraphFont"/>
    <w:link w:val="MessageHeader"/>
    <w:uiPriority w:val="99"/>
    <w:semiHidden/>
    <w:rsid w:val="0051746E"/>
    <w:rPr>
      <w:rFonts w:ascii="Arial" w:eastAsia="Times New Roman" w:hAnsi="Arial" w:cs="Times New Roman"/>
      <w:sz w:val="24"/>
      <w:szCs w:val="24"/>
      <w:shd w:val="pct20" w:color="auto" w:fill="auto"/>
      <w:lang w:val="fr-FR"/>
    </w:rPr>
  </w:style>
  <w:style w:type="paragraph" w:styleId="Salutation">
    <w:name w:val="Salutation"/>
    <w:basedOn w:val="Normal"/>
    <w:next w:val="Normal"/>
    <w:link w:val="SalutationChar"/>
    <w:uiPriority w:val="99"/>
    <w:semiHidden/>
    <w:unhideWhenUsed/>
    <w:rsid w:val="0051746E"/>
  </w:style>
  <w:style w:type="character" w:customStyle="1" w:styleId="SalutationChar">
    <w:name w:val="Salutation Char"/>
    <w:basedOn w:val="DefaultParagraphFont"/>
    <w:link w:val="Salutation"/>
    <w:uiPriority w:val="99"/>
    <w:semiHidden/>
    <w:rsid w:val="0051746E"/>
    <w:rPr>
      <w:rFonts w:ascii="Times New Roman" w:eastAsia="Times New Roman" w:hAnsi="Times New Roman" w:cs="Times New Roman"/>
      <w:sz w:val="24"/>
      <w:szCs w:val="24"/>
      <w:lang w:val="fr-FR"/>
    </w:rPr>
  </w:style>
  <w:style w:type="paragraph" w:styleId="Date">
    <w:name w:val="Date"/>
    <w:basedOn w:val="Normal"/>
    <w:next w:val="Normal"/>
    <w:link w:val="DateChar"/>
    <w:uiPriority w:val="99"/>
    <w:semiHidden/>
    <w:unhideWhenUsed/>
    <w:rsid w:val="0051746E"/>
  </w:style>
  <w:style w:type="character" w:customStyle="1" w:styleId="DateChar">
    <w:name w:val="Date Char"/>
    <w:basedOn w:val="DefaultParagraphFont"/>
    <w:link w:val="Date"/>
    <w:uiPriority w:val="99"/>
    <w:semiHidden/>
    <w:rsid w:val="0051746E"/>
    <w:rPr>
      <w:rFonts w:ascii="Times New Roman" w:eastAsia="Times New Roman" w:hAnsi="Times New Roman" w:cs="Times New Roman"/>
      <w:sz w:val="24"/>
      <w:szCs w:val="24"/>
      <w:lang w:val="fr-FR"/>
    </w:rPr>
  </w:style>
  <w:style w:type="paragraph" w:styleId="BodyTextFirstIndent">
    <w:name w:val="Body Text First Indent"/>
    <w:basedOn w:val="BodyText"/>
    <w:link w:val="BodyTextFirstIndentChar"/>
    <w:uiPriority w:val="99"/>
    <w:semiHidden/>
    <w:unhideWhenUsed/>
    <w:rsid w:val="0051746E"/>
    <w:pPr>
      <w:tabs>
        <w:tab w:val="clear" w:pos="4680"/>
      </w:tabs>
      <w:spacing w:after="120" w:line="240" w:lineRule="auto"/>
      <w:ind w:firstLine="210"/>
      <w:jc w:val="left"/>
    </w:pPr>
    <w:rPr>
      <w:b w:val="0"/>
    </w:rPr>
  </w:style>
  <w:style w:type="character" w:customStyle="1" w:styleId="BodyTextFirstIndentChar">
    <w:name w:val="Body Text First Indent Char"/>
    <w:basedOn w:val="BodyTextChar"/>
    <w:link w:val="BodyTextFirstIndent"/>
    <w:uiPriority w:val="99"/>
    <w:semiHidden/>
    <w:rsid w:val="0051746E"/>
    <w:rPr>
      <w:rFonts w:ascii="Times New Roman" w:eastAsia="Times New Roman" w:hAnsi="Times New Roman" w:cs="Times New Roman"/>
      <w:b w:val="0"/>
      <w:sz w:val="24"/>
      <w:szCs w:val="24"/>
      <w:lang w:val="fr-FR"/>
    </w:rPr>
  </w:style>
  <w:style w:type="paragraph" w:styleId="BodyText2">
    <w:name w:val="Body Text 2"/>
    <w:basedOn w:val="Normal"/>
    <w:link w:val="BodyText2Char"/>
    <w:uiPriority w:val="99"/>
    <w:semiHidden/>
    <w:unhideWhenUsed/>
    <w:rsid w:val="0051746E"/>
    <w:pPr>
      <w:jc w:val="both"/>
    </w:pPr>
  </w:style>
  <w:style w:type="character" w:customStyle="1" w:styleId="BodyText2Char">
    <w:name w:val="Body Text 2 Char"/>
    <w:basedOn w:val="DefaultParagraphFont"/>
    <w:link w:val="BodyText2"/>
    <w:uiPriority w:val="99"/>
    <w:semiHidden/>
    <w:rsid w:val="0051746E"/>
    <w:rPr>
      <w:rFonts w:ascii="Times New Roman" w:eastAsia="Times New Roman" w:hAnsi="Times New Roman" w:cs="Times New Roman"/>
      <w:sz w:val="24"/>
      <w:szCs w:val="24"/>
      <w:lang w:val="fr-FR"/>
    </w:rPr>
  </w:style>
  <w:style w:type="paragraph" w:styleId="BodyText3">
    <w:name w:val="Body Text 3"/>
    <w:basedOn w:val="Normal"/>
    <w:link w:val="BodyText3Char"/>
    <w:uiPriority w:val="99"/>
    <w:semiHidden/>
    <w:unhideWhenUsed/>
    <w:rsid w:val="0051746E"/>
    <w:pPr>
      <w:spacing w:line="240" w:lineRule="atLeast"/>
    </w:pPr>
    <w:rPr>
      <w:color w:val="000000"/>
    </w:rPr>
  </w:style>
  <w:style w:type="character" w:customStyle="1" w:styleId="BodyText3Char">
    <w:name w:val="Body Text 3 Char"/>
    <w:basedOn w:val="DefaultParagraphFont"/>
    <w:link w:val="BodyText3"/>
    <w:uiPriority w:val="99"/>
    <w:semiHidden/>
    <w:rsid w:val="0051746E"/>
    <w:rPr>
      <w:rFonts w:ascii="Times New Roman" w:eastAsia="Times New Roman" w:hAnsi="Times New Roman" w:cs="Times New Roman"/>
      <w:color w:val="000000"/>
      <w:sz w:val="24"/>
      <w:szCs w:val="24"/>
      <w:lang w:val="fr-FR"/>
    </w:rPr>
  </w:style>
  <w:style w:type="paragraph" w:styleId="BodyTextIndent2">
    <w:name w:val="Body Text Indent 2"/>
    <w:basedOn w:val="Normal"/>
    <w:link w:val="BodyTextIndent2Char"/>
    <w:uiPriority w:val="99"/>
    <w:semiHidden/>
    <w:unhideWhenUsed/>
    <w:rsid w:val="0051746E"/>
    <w:pPr>
      <w:ind w:left="1440" w:hanging="720"/>
    </w:pPr>
  </w:style>
  <w:style w:type="character" w:customStyle="1" w:styleId="BodyTextIndent2Char">
    <w:name w:val="Body Text Indent 2 Char"/>
    <w:basedOn w:val="DefaultParagraphFont"/>
    <w:link w:val="BodyTextIndent2"/>
    <w:uiPriority w:val="99"/>
    <w:semiHidden/>
    <w:rsid w:val="0051746E"/>
    <w:rPr>
      <w:rFonts w:ascii="Times New Roman" w:eastAsia="Times New Roman" w:hAnsi="Times New Roman" w:cs="Times New Roman"/>
      <w:sz w:val="24"/>
      <w:szCs w:val="24"/>
      <w:lang w:val="fr-FR"/>
    </w:rPr>
  </w:style>
  <w:style w:type="paragraph" w:styleId="BodyTextIndent3">
    <w:name w:val="Body Text Indent 3"/>
    <w:basedOn w:val="Normal"/>
    <w:link w:val="BodyTextIndent3Char"/>
    <w:uiPriority w:val="99"/>
    <w:semiHidden/>
    <w:unhideWhenUsed/>
    <w:rsid w:val="0051746E"/>
    <w:pPr>
      <w:ind w:left="2160" w:hanging="720"/>
    </w:pPr>
  </w:style>
  <w:style w:type="character" w:customStyle="1" w:styleId="BodyTextIndent3Char">
    <w:name w:val="Body Text Indent 3 Char"/>
    <w:basedOn w:val="DefaultParagraphFont"/>
    <w:link w:val="BodyTextIndent3"/>
    <w:uiPriority w:val="99"/>
    <w:semiHidden/>
    <w:rsid w:val="0051746E"/>
    <w:rPr>
      <w:rFonts w:ascii="Times New Roman" w:eastAsia="Times New Roman" w:hAnsi="Times New Roman" w:cs="Times New Roman"/>
      <w:sz w:val="24"/>
      <w:szCs w:val="24"/>
      <w:lang w:val="fr-FR"/>
    </w:rPr>
  </w:style>
  <w:style w:type="paragraph" w:styleId="PlainText">
    <w:name w:val="Plain Text"/>
    <w:basedOn w:val="Normal"/>
    <w:link w:val="PlainTextChar"/>
    <w:uiPriority w:val="99"/>
    <w:semiHidden/>
    <w:unhideWhenUsed/>
    <w:rsid w:val="0051746E"/>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51746E"/>
    <w:rPr>
      <w:rFonts w:ascii="Courier New" w:eastAsia="Times New Roman" w:hAnsi="Courier New" w:cs="Courier New"/>
      <w:sz w:val="20"/>
      <w:szCs w:val="20"/>
      <w:lang w:val="fr-FR"/>
    </w:rPr>
  </w:style>
  <w:style w:type="paragraph" w:styleId="CommentSubject">
    <w:name w:val="annotation subject"/>
    <w:basedOn w:val="CommentText"/>
    <w:next w:val="CommentText"/>
    <w:link w:val="CommentSubjectChar"/>
    <w:uiPriority w:val="99"/>
    <w:semiHidden/>
    <w:unhideWhenUsed/>
    <w:rsid w:val="0051746E"/>
    <w:rPr>
      <w:b/>
      <w:bCs/>
    </w:rPr>
  </w:style>
  <w:style w:type="character" w:customStyle="1" w:styleId="CommentSubjectChar">
    <w:name w:val="Comment Subject Char"/>
    <w:basedOn w:val="CommentTextChar"/>
    <w:link w:val="CommentSubject"/>
    <w:uiPriority w:val="99"/>
    <w:semiHidden/>
    <w:rsid w:val="0051746E"/>
    <w:rPr>
      <w:rFonts w:ascii="Times New Roman" w:eastAsia="Times New Roman" w:hAnsi="Times New Roman" w:cs="Times New Roman"/>
      <w:b/>
      <w:bCs/>
      <w:sz w:val="20"/>
      <w:szCs w:val="20"/>
      <w:lang w:val="fr-FR"/>
    </w:rPr>
  </w:style>
  <w:style w:type="paragraph" w:styleId="BalloonText">
    <w:name w:val="Balloon Text"/>
    <w:basedOn w:val="Normal"/>
    <w:link w:val="BalloonTextChar"/>
    <w:uiPriority w:val="99"/>
    <w:semiHidden/>
    <w:unhideWhenUsed/>
    <w:rsid w:val="0051746E"/>
    <w:rPr>
      <w:rFonts w:ascii="Tahoma" w:hAnsi="Tahoma" w:cs="Tahoma"/>
      <w:sz w:val="16"/>
      <w:szCs w:val="16"/>
    </w:rPr>
  </w:style>
  <w:style w:type="character" w:customStyle="1" w:styleId="BalloonTextChar">
    <w:name w:val="Balloon Text Char"/>
    <w:basedOn w:val="DefaultParagraphFont"/>
    <w:link w:val="BalloonText"/>
    <w:uiPriority w:val="99"/>
    <w:semiHidden/>
    <w:rsid w:val="0051746E"/>
    <w:rPr>
      <w:rFonts w:ascii="Tahoma" w:eastAsia="Times New Roman" w:hAnsi="Tahoma" w:cs="Tahoma"/>
      <w:sz w:val="16"/>
      <w:szCs w:val="16"/>
      <w:lang w:val="fr-FR"/>
    </w:rPr>
  </w:style>
  <w:style w:type="paragraph" w:styleId="NoSpacing">
    <w:name w:val="No Spacing"/>
    <w:uiPriority w:val="1"/>
    <w:qFormat/>
    <w:rsid w:val="0051746E"/>
    <w:pPr>
      <w:spacing w:after="0" w:line="240" w:lineRule="auto"/>
    </w:pPr>
    <w:rPr>
      <w:rFonts w:ascii="Calibri" w:eastAsia="Times New Roman" w:hAnsi="Calibri" w:cs="Times New Roman"/>
      <w:lang w:val="id-ID"/>
    </w:rPr>
  </w:style>
  <w:style w:type="paragraph" w:styleId="Revision">
    <w:name w:val="Revision"/>
    <w:uiPriority w:val="99"/>
    <w:semiHidden/>
    <w:rsid w:val="0051746E"/>
    <w:pPr>
      <w:spacing w:after="0" w:line="240" w:lineRule="auto"/>
    </w:pPr>
    <w:rPr>
      <w:rFonts w:ascii="Times New Roman" w:eastAsia="Times New Roman" w:hAnsi="Times New Roman" w:cs="Times New Roman"/>
      <w:sz w:val="24"/>
      <w:szCs w:val="24"/>
      <w:lang w:val="fr-FR"/>
    </w:rPr>
  </w:style>
  <w:style w:type="character" w:customStyle="1" w:styleId="ListParagraphChar">
    <w:name w:val="List Paragraph Char"/>
    <w:aliases w:val="I..1 Char,Bullets Char,Medium Grid 1 - Accent 21 Char,References Char,List Paragraph (numbered (a)) Char,Numbered List Paragraph Char,Liste 1 Char,List Paragraph1 Char,List Bullet Mary Char,ReferencesCxSpLast Char,lp1 Char,RM1 Char"/>
    <w:link w:val="ListParagraph"/>
    <w:uiPriority w:val="34"/>
    <w:qFormat/>
    <w:locked/>
    <w:rsid w:val="0051746E"/>
    <w:rPr>
      <w:lang w:val="fr-FR"/>
    </w:rPr>
  </w:style>
  <w:style w:type="paragraph" w:styleId="ListParagraph">
    <w:name w:val="List Paragraph"/>
    <w:aliases w:val="I..1,Bullets,Medium Grid 1 - Accent 21,References,List Paragraph (numbered (a)),Numbered List Paragraph,Liste 1,List Paragraph1,List Bullet Mary,ReferencesCxSpLast,Colorful List - Accent 11,List Paragraph Char Char Char,lp1,RM1,Ha,kepala"/>
    <w:basedOn w:val="Normal"/>
    <w:link w:val="ListParagraphChar"/>
    <w:uiPriority w:val="34"/>
    <w:qFormat/>
    <w:rsid w:val="0051746E"/>
    <w:pPr>
      <w:ind w:left="720"/>
      <w:contextualSpacing/>
    </w:pPr>
    <w:rPr>
      <w:rFonts w:asciiTheme="minorHAnsi" w:eastAsiaTheme="minorHAnsi" w:hAnsiTheme="minorHAnsi" w:cstheme="minorBidi"/>
      <w:sz w:val="22"/>
      <w:szCs w:val="22"/>
    </w:rPr>
  </w:style>
  <w:style w:type="paragraph" w:styleId="TOCHeading">
    <w:name w:val="TOC Heading"/>
    <w:basedOn w:val="Heading1"/>
    <w:next w:val="Normal"/>
    <w:uiPriority w:val="39"/>
    <w:semiHidden/>
    <w:unhideWhenUsed/>
    <w:qFormat/>
    <w:rsid w:val="0051746E"/>
    <w:pPr>
      <w:keepLines/>
      <w:spacing w:before="480" w:line="276" w:lineRule="auto"/>
      <w:jc w:val="left"/>
      <w:outlineLvl w:val="9"/>
    </w:pPr>
    <w:rPr>
      <w:rFonts w:ascii="Cambria" w:hAnsi="Cambria"/>
      <w:color w:val="365F91"/>
      <w:sz w:val="28"/>
      <w:szCs w:val="28"/>
      <w:lang w:val="es-HN" w:eastAsia="es-HN"/>
    </w:rPr>
  </w:style>
  <w:style w:type="paragraph" w:customStyle="1" w:styleId="ChapterNumber">
    <w:name w:val="ChapterNumber"/>
    <w:basedOn w:val="Normal"/>
    <w:next w:val="Normal"/>
    <w:uiPriority w:val="99"/>
    <w:rsid w:val="0051746E"/>
    <w:pPr>
      <w:spacing w:after="360"/>
    </w:pPr>
  </w:style>
  <w:style w:type="paragraph" w:customStyle="1" w:styleId="Outline">
    <w:name w:val="Outline"/>
    <w:basedOn w:val="Normal"/>
    <w:uiPriority w:val="99"/>
    <w:rsid w:val="0051746E"/>
    <w:pPr>
      <w:spacing w:before="240"/>
    </w:pPr>
    <w:rPr>
      <w:kern w:val="28"/>
    </w:rPr>
  </w:style>
  <w:style w:type="paragraph" w:customStyle="1" w:styleId="Outline2">
    <w:name w:val="Outline2"/>
    <w:basedOn w:val="Normal"/>
    <w:uiPriority w:val="99"/>
    <w:rsid w:val="0051746E"/>
    <w:pPr>
      <w:tabs>
        <w:tab w:val="num" w:pos="864"/>
      </w:tabs>
      <w:spacing w:before="240"/>
      <w:ind w:left="864" w:hanging="504"/>
    </w:pPr>
    <w:rPr>
      <w:kern w:val="28"/>
    </w:rPr>
  </w:style>
  <w:style w:type="paragraph" w:customStyle="1" w:styleId="Outline3">
    <w:name w:val="Outline3"/>
    <w:basedOn w:val="Normal"/>
    <w:uiPriority w:val="99"/>
    <w:rsid w:val="0051746E"/>
    <w:pPr>
      <w:tabs>
        <w:tab w:val="num" w:pos="1368"/>
      </w:tabs>
      <w:spacing w:before="240"/>
      <w:ind w:left="1368" w:hanging="504"/>
    </w:pPr>
    <w:rPr>
      <w:kern w:val="28"/>
    </w:rPr>
  </w:style>
  <w:style w:type="paragraph" w:customStyle="1" w:styleId="Outline4">
    <w:name w:val="Outline4"/>
    <w:basedOn w:val="Normal"/>
    <w:uiPriority w:val="99"/>
    <w:rsid w:val="0051746E"/>
    <w:pPr>
      <w:tabs>
        <w:tab w:val="num" w:pos="1872"/>
      </w:tabs>
      <w:spacing w:before="240"/>
      <w:ind w:left="1872" w:hanging="504"/>
    </w:pPr>
    <w:rPr>
      <w:kern w:val="28"/>
    </w:rPr>
  </w:style>
  <w:style w:type="paragraph" w:customStyle="1" w:styleId="outlinebullet">
    <w:name w:val="outlinebullet"/>
    <w:basedOn w:val="Normal"/>
    <w:uiPriority w:val="99"/>
    <w:rsid w:val="0051746E"/>
    <w:pPr>
      <w:tabs>
        <w:tab w:val="left" w:pos="1440"/>
      </w:tabs>
      <w:spacing w:before="120"/>
      <w:ind w:left="1440" w:hanging="450"/>
    </w:pPr>
  </w:style>
  <w:style w:type="paragraph" w:customStyle="1" w:styleId="ReferenceLine">
    <w:name w:val="Reference Line"/>
    <w:basedOn w:val="BodyText"/>
    <w:uiPriority w:val="99"/>
    <w:rsid w:val="0051746E"/>
  </w:style>
  <w:style w:type="paragraph" w:customStyle="1" w:styleId="0Normal">
    <w:name w:val="!0 Normal"/>
    <w:uiPriority w:val="99"/>
    <w:rsid w:val="0051746E"/>
    <w:pPr>
      <w:spacing w:after="0" w:line="240" w:lineRule="auto"/>
    </w:pPr>
    <w:rPr>
      <w:rFonts w:ascii="Times New Roman" w:eastAsia="Times New Roman" w:hAnsi="Times New Roman" w:cs="Times New Roman"/>
      <w:sz w:val="20"/>
      <w:szCs w:val="20"/>
      <w:lang w:val="en-GB"/>
    </w:rPr>
  </w:style>
  <w:style w:type="paragraph" w:customStyle="1" w:styleId="BankNormal">
    <w:name w:val="BankNormal"/>
    <w:basedOn w:val="Normal"/>
    <w:uiPriority w:val="99"/>
    <w:rsid w:val="0051746E"/>
    <w:pPr>
      <w:spacing w:after="240"/>
    </w:pPr>
  </w:style>
  <w:style w:type="paragraph" w:customStyle="1" w:styleId="Char">
    <w:name w:val="Char"/>
    <w:basedOn w:val="Normal"/>
    <w:uiPriority w:val="99"/>
    <w:rsid w:val="0051746E"/>
    <w:pPr>
      <w:spacing w:after="160" w:line="240" w:lineRule="exact"/>
    </w:pPr>
    <w:rPr>
      <w:rFonts w:ascii="Arial" w:hAnsi="Arial"/>
      <w:kern w:val="16"/>
      <w:sz w:val="20"/>
      <w:szCs w:val="20"/>
    </w:rPr>
  </w:style>
  <w:style w:type="paragraph" w:customStyle="1" w:styleId="ColumnRightNoBulletBold">
    <w:name w:val="Column Right No Bullet Bold"/>
    <w:basedOn w:val="Normal"/>
    <w:uiPriority w:val="99"/>
    <w:rsid w:val="0051746E"/>
    <w:pPr>
      <w:spacing w:before="120" w:after="120"/>
      <w:ind w:left="720"/>
    </w:pPr>
    <w:rPr>
      <w:b/>
    </w:rPr>
  </w:style>
  <w:style w:type="paragraph" w:customStyle="1" w:styleId="DefaultParagraphFontParaChar">
    <w:name w:val="Default Paragraph Font Para Char"/>
    <w:basedOn w:val="Normal"/>
    <w:uiPriority w:val="99"/>
    <w:rsid w:val="0051746E"/>
    <w:pPr>
      <w:spacing w:after="160" w:line="240" w:lineRule="exact"/>
    </w:pPr>
    <w:rPr>
      <w:rFonts w:ascii="Arial" w:hAnsi="Arial"/>
      <w:kern w:val="16"/>
      <w:sz w:val="20"/>
      <w:szCs w:val="20"/>
    </w:rPr>
  </w:style>
  <w:style w:type="character" w:customStyle="1" w:styleId="BDSDefaultChar">
    <w:name w:val="BDS Default Char"/>
    <w:link w:val="BDSDefault"/>
    <w:locked/>
    <w:rsid w:val="0051746E"/>
    <w:rPr>
      <w:sz w:val="24"/>
      <w:szCs w:val="24"/>
      <w:lang w:val="fr-FR"/>
    </w:rPr>
  </w:style>
  <w:style w:type="paragraph" w:customStyle="1" w:styleId="BDSDefault">
    <w:name w:val="BDS Default"/>
    <w:basedOn w:val="Normal"/>
    <w:link w:val="BDSDefaultChar"/>
    <w:rsid w:val="0051746E"/>
    <w:pPr>
      <w:spacing w:before="120" w:after="120"/>
      <w:jc w:val="both"/>
    </w:pPr>
    <w:rPr>
      <w:rFonts w:asciiTheme="minorHAnsi" w:eastAsiaTheme="minorHAnsi" w:hAnsiTheme="minorHAnsi" w:cstheme="minorBidi"/>
    </w:rPr>
  </w:style>
  <w:style w:type="paragraph" w:customStyle="1" w:styleId="CharChar">
    <w:name w:val="Char Char"/>
    <w:basedOn w:val="Normal"/>
    <w:uiPriority w:val="99"/>
    <w:rsid w:val="0051746E"/>
    <w:pPr>
      <w:numPr>
        <w:numId w:val="2"/>
      </w:numPr>
    </w:pPr>
  </w:style>
  <w:style w:type="paragraph" w:customStyle="1" w:styleId="A2-Heading1">
    <w:name w:val="A2-Heading 1"/>
    <w:basedOn w:val="Heading1"/>
    <w:uiPriority w:val="99"/>
    <w:rsid w:val="0051746E"/>
    <w:pPr>
      <w:keepNext w:val="0"/>
      <w:numPr>
        <w:ilvl w:val="12"/>
      </w:numPr>
      <w:jc w:val="center"/>
    </w:pPr>
    <w:rPr>
      <w:rFonts w:ascii="Times New Roman Bold" w:hAnsi="Times New Roman Bold"/>
      <w:bCs w:val="0"/>
      <w:sz w:val="32"/>
    </w:rPr>
  </w:style>
  <w:style w:type="paragraph" w:customStyle="1" w:styleId="Section3">
    <w:name w:val="Section 3"/>
    <w:uiPriority w:val="99"/>
    <w:rsid w:val="0051746E"/>
    <w:pPr>
      <w:tabs>
        <w:tab w:val="num" w:pos="360"/>
      </w:tabs>
      <w:spacing w:after="240" w:line="240" w:lineRule="auto"/>
    </w:pPr>
    <w:rPr>
      <w:rFonts w:ascii="Times New Roman" w:eastAsia="Times New Roman" w:hAnsi="Times New Roman" w:cs="Times New Roman"/>
      <w:sz w:val="24"/>
      <w:szCs w:val="24"/>
    </w:rPr>
  </w:style>
  <w:style w:type="paragraph" w:customStyle="1" w:styleId="Section5">
    <w:name w:val="Section 5"/>
    <w:uiPriority w:val="99"/>
    <w:rsid w:val="0051746E"/>
    <w:pPr>
      <w:tabs>
        <w:tab w:val="num" w:pos="360"/>
      </w:tabs>
      <w:spacing w:after="240" w:line="240" w:lineRule="auto"/>
    </w:pPr>
    <w:rPr>
      <w:rFonts w:ascii="Times New Roman" w:eastAsia="Times New Roman" w:hAnsi="Times New Roman" w:cs="Times New Roman"/>
      <w:sz w:val="24"/>
      <w:szCs w:val="24"/>
    </w:rPr>
  </w:style>
  <w:style w:type="paragraph" w:customStyle="1" w:styleId="ParaNumE-3">
    <w:name w:val="ParaNum E-3"/>
    <w:basedOn w:val="Normal"/>
    <w:uiPriority w:val="99"/>
    <w:rsid w:val="0051746E"/>
    <w:pPr>
      <w:tabs>
        <w:tab w:val="num" w:pos="2160"/>
      </w:tabs>
      <w:autoSpaceDE w:val="0"/>
      <w:autoSpaceDN w:val="0"/>
      <w:adjustRightInd w:val="0"/>
      <w:spacing w:after="240"/>
      <w:ind w:firstLine="1440"/>
      <w:jc w:val="both"/>
    </w:pPr>
  </w:style>
  <w:style w:type="paragraph" w:customStyle="1" w:styleId="Default">
    <w:name w:val="Default"/>
    <w:uiPriority w:val="99"/>
    <w:rsid w:val="0051746E"/>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SimpleList">
    <w:name w:val="Simple List"/>
    <w:basedOn w:val="Normal"/>
    <w:uiPriority w:val="99"/>
    <w:rsid w:val="0051746E"/>
    <w:pPr>
      <w:widowControl w:val="0"/>
      <w:numPr>
        <w:numId w:val="3"/>
      </w:numPr>
      <w:autoSpaceDE w:val="0"/>
      <w:autoSpaceDN w:val="0"/>
      <w:adjustRightInd w:val="0"/>
      <w:jc w:val="both"/>
    </w:pPr>
    <w:rPr>
      <w:rFonts w:eastAsia="SimSun"/>
      <w:szCs w:val="28"/>
      <w:lang w:eastAsia="zh-CN"/>
    </w:rPr>
  </w:style>
  <w:style w:type="paragraph" w:customStyle="1" w:styleId="Style">
    <w:name w:val="Style"/>
    <w:uiPriority w:val="99"/>
    <w:rsid w:val="0051746E"/>
    <w:pPr>
      <w:widowControl w:val="0"/>
      <w:autoSpaceDE w:val="0"/>
      <w:autoSpaceDN w:val="0"/>
      <w:adjustRightInd w:val="0"/>
      <w:spacing w:after="0" w:line="240" w:lineRule="auto"/>
    </w:pPr>
    <w:rPr>
      <w:rFonts w:ascii="Times New Roman" w:eastAsia="Times New Roman" w:hAnsi="Times New Roman" w:cs="Times New Roman"/>
      <w:sz w:val="24"/>
      <w:szCs w:val="24"/>
      <w:lang w:val="en-ZA" w:eastAsia="en-ZA"/>
    </w:rPr>
  </w:style>
  <w:style w:type="paragraph" w:customStyle="1" w:styleId="ColumnLeft">
    <w:name w:val="Column Left"/>
    <w:basedOn w:val="Heading3"/>
    <w:uiPriority w:val="99"/>
    <w:rsid w:val="0051746E"/>
    <w:pPr>
      <w:keepNext w:val="0"/>
      <w:numPr>
        <w:ilvl w:val="2"/>
        <w:numId w:val="4"/>
      </w:numPr>
      <w:spacing w:before="120" w:after="120"/>
    </w:pPr>
    <w:rPr>
      <w:rFonts w:cs="Arial"/>
      <w:bCs/>
      <w:szCs w:val="26"/>
      <w:u w:val="none"/>
      <w:lang w:val="en-GB"/>
    </w:rPr>
  </w:style>
  <w:style w:type="character" w:customStyle="1" w:styleId="ITBColumnRightCharChar">
    <w:name w:val="ITB Column Right Char Char"/>
    <w:link w:val="ITBColumnRight"/>
    <w:locked/>
    <w:rsid w:val="0051746E"/>
    <w:rPr>
      <w:sz w:val="24"/>
      <w:szCs w:val="24"/>
      <w:lang w:val="fr-FR"/>
    </w:rPr>
  </w:style>
  <w:style w:type="paragraph" w:customStyle="1" w:styleId="ITBColumnRight">
    <w:name w:val="ITB Column Right"/>
    <w:basedOn w:val="BodyText"/>
    <w:link w:val="ITBColumnRightCharChar"/>
    <w:rsid w:val="0051746E"/>
    <w:pPr>
      <w:tabs>
        <w:tab w:val="clear" w:pos="4680"/>
      </w:tabs>
      <w:spacing w:before="120" w:after="120" w:line="240" w:lineRule="auto"/>
      <w:jc w:val="left"/>
    </w:pPr>
    <w:rPr>
      <w:rFonts w:asciiTheme="minorHAnsi" w:eastAsiaTheme="minorHAnsi" w:hAnsiTheme="minorHAnsi" w:cstheme="minorBidi"/>
      <w:b w:val="0"/>
    </w:rPr>
  </w:style>
  <w:style w:type="paragraph" w:customStyle="1" w:styleId="ColumnRightSub2">
    <w:name w:val="Column Right Sub 2"/>
    <w:basedOn w:val="Normal"/>
    <w:uiPriority w:val="99"/>
    <w:rsid w:val="0051746E"/>
    <w:pPr>
      <w:keepNext/>
      <w:numPr>
        <w:ilvl w:val="5"/>
        <w:numId w:val="4"/>
      </w:numPr>
      <w:tabs>
        <w:tab w:val="left" w:pos="612"/>
      </w:tabs>
      <w:spacing w:before="60" w:after="60"/>
      <w:jc w:val="both"/>
    </w:pPr>
    <w:rPr>
      <w:spacing w:val="-4"/>
      <w:szCs w:val="20"/>
      <w:lang w:val="en-GB"/>
    </w:rPr>
  </w:style>
  <w:style w:type="paragraph" w:customStyle="1" w:styleId="BSFTableText">
    <w:name w:val="BSF Table Text"/>
    <w:basedOn w:val="Normal"/>
    <w:uiPriority w:val="99"/>
    <w:rsid w:val="0051746E"/>
    <w:pPr>
      <w:suppressAutoHyphens/>
      <w:spacing w:before="60" w:after="60"/>
      <w:jc w:val="center"/>
    </w:pPr>
    <w:rPr>
      <w:sz w:val="22"/>
    </w:rPr>
  </w:style>
  <w:style w:type="paragraph" w:customStyle="1" w:styleId="SSHContactForms">
    <w:name w:val="SSH Contact Forms"/>
    <w:basedOn w:val="Normal"/>
    <w:uiPriority w:val="99"/>
    <w:rsid w:val="0051746E"/>
    <w:pPr>
      <w:numPr>
        <w:numId w:val="4"/>
      </w:numPr>
      <w:tabs>
        <w:tab w:val="num" w:pos="360"/>
      </w:tabs>
      <w:spacing w:before="120" w:after="120"/>
      <w:jc w:val="center"/>
      <w:outlineLvl w:val="0"/>
    </w:pPr>
    <w:rPr>
      <w:b/>
      <w:sz w:val="28"/>
      <w:szCs w:val="20"/>
      <w:lang w:val="en-GB"/>
    </w:rPr>
  </w:style>
  <w:style w:type="character" w:customStyle="1" w:styleId="TextChar">
    <w:name w:val="Text Char"/>
    <w:link w:val="Text"/>
    <w:locked/>
    <w:rsid w:val="0051746E"/>
    <w:rPr>
      <w:rFonts w:ascii="SimSun" w:eastAsia="SimSun" w:hAnsi="SimSun"/>
      <w:sz w:val="24"/>
      <w:szCs w:val="28"/>
      <w:lang w:val="fr-FR" w:eastAsia="zh-CN"/>
    </w:rPr>
  </w:style>
  <w:style w:type="paragraph" w:customStyle="1" w:styleId="Text">
    <w:name w:val="Text"/>
    <w:basedOn w:val="Normal"/>
    <w:link w:val="TextChar"/>
    <w:rsid w:val="0051746E"/>
    <w:pPr>
      <w:widowControl w:val="0"/>
      <w:autoSpaceDE w:val="0"/>
      <w:autoSpaceDN w:val="0"/>
      <w:adjustRightInd w:val="0"/>
      <w:spacing w:before="120" w:after="120"/>
      <w:jc w:val="both"/>
    </w:pPr>
    <w:rPr>
      <w:rFonts w:ascii="SimSun" w:eastAsia="SimSun" w:hAnsi="SimSun" w:cstheme="minorBidi"/>
      <w:szCs w:val="28"/>
      <w:lang w:eastAsia="zh-CN"/>
    </w:rPr>
  </w:style>
  <w:style w:type="paragraph" w:customStyle="1" w:styleId="HeadingThree">
    <w:name w:val="Heading Three"/>
    <w:basedOn w:val="Normal"/>
    <w:uiPriority w:val="99"/>
    <w:rsid w:val="0051746E"/>
    <w:pPr>
      <w:widowControl w:val="0"/>
      <w:autoSpaceDE w:val="0"/>
      <w:autoSpaceDN w:val="0"/>
      <w:adjustRightInd w:val="0"/>
      <w:spacing w:before="120" w:after="120"/>
      <w:jc w:val="center"/>
      <w:outlineLvl w:val="0"/>
    </w:pPr>
    <w:rPr>
      <w:rFonts w:eastAsia="SimSun"/>
      <w:b/>
      <w:sz w:val="28"/>
      <w:lang w:val="en-GB" w:eastAsia="zh-CN"/>
    </w:rPr>
  </w:style>
  <w:style w:type="paragraph" w:customStyle="1" w:styleId="BodyTextFirstIndentJustified">
    <w:name w:val="Body Text First Indent Justified"/>
    <w:basedOn w:val="BodyTextFirstIndent"/>
    <w:uiPriority w:val="99"/>
    <w:rsid w:val="0051746E"/>
    <w:pPr>
      <w:spacing w:after="240"/>
      <w:ind w:firstLine="1440"/>
      <w:jc w:val="both"/>
    </w:pPr>
  </w:style>
  <w:style w:type="paragraph" w:customStyle="1" w:styleId="Privacy">
    <w:name w:val="Privacy"/>
    <w:basedOn w:val="Normal"/>
    <w:next w:val="Normal"/>
    <w:uiPriority w:val="99"/>
    <w:rsid w:val="0051746E"/>
    <w:pPr>
      <w:spacing w:after="240"/>
      <w:jc w:val="center"/>
    </w:pPr>
    <w:rPr>
      <w:b/>
      <w:bCs/>
      <w:caps/>
    </w:rPr>
  </w:style>
  <w:style w:type="character" w:customStyle="1" w:styleId="SimpleListaChar">
    <w:name w:val="Simple List (a) Char"/>
    <w:link w:val="SimpleLista"/>
    <w:uiPriority w:val="99"/>
    <w:locked/>
    <w:rsid w:val="0051746E"/>
    <w:rPr>
      <w:rFonts w:eastAsia="SimSun"/>
      <w:sz w:val="24"/>
      <w:szCs w:val="28"/>
      <w:lang w:val="en-GB" w:eastAsia="zh-CN"/>
    </w:rPr>
  </w:style>
  <w:style w:type="paragraph" w:customStyle="1" w:styleId="SimpleLista">
    <w:name w:val="Simple List (a)"/>
    <w:link w:val="SimpleListaChar"/>
    <w:uiPriority w:val="99"/>
    <w:rsid w:val="0051746E"/>
    <w:pPr>
      <w:numPr>
        <w:numId w:val="5"/>
      </w:numPr>
      <w:spacing w:before="60" w:after="60" w:line="240" w:lineRule="auto"/>
    </w:pPr>
    <w:rPr>
      <w:rFonts w:eastAsia="SimSun"/>
      <w:sz w:val="24"/>
      <w:szCs w:val="28"/>
      <w:lang w:val="en-GB" w:eastAsia="zh-CN"/>
    </w:rPr>
  </w:style>
  <w:style w:type="character" w:customStyle="1" w:styleId="MCABodytextChar">
    <w:name w:val="MCA Body text Char"/>
    <w:link w:val="MCABodytext"/>
    <w:locked/>
    <w:rsid w:val="0051746E"/>
    <w:rPr>
      <w:rFonts w:ascii="Arial" w:hAnsi="Arial" w:cs="Arial"/>
      <w:lang w:val="en-AU" w:eastAsia="en-AU"/>
    </w:rPr>
  </w:style>
  <w:style w:type="paragraph" w:customStyle="1" w:styleId="MCABodytext">
    <w:name w:val="MCA Body text"/>
    <w:basedOn w:val="Normal"/>
    <w:link w:val="MCABodytextChar"/>
    <w:qFormat/>
    <w:rsid w:val="0051746E"/>
    <w:pPr>
      <w:spacing w:before="120" w:after="120"/>
    </w:pPr>
    <w:rPr>
      <w:rFonts w:ascii="Arial" w:eastAsiaTheme="minorHAnsi" w:hAnsi="Arial" w:cs="Arial"/>
      <w:sz w:val="22"/>
      <w:szCs w:val="22"/>
      <w:lang w:val="en-AU" w:eastAsia="en-AU"/>
    </w:rPr>
  </w:style>
  <w:style w:type="paragraph" w:customStyle="1" w:styleId="ColumnRightSub1">
    <w:name w:val="Column Right Sub 1"/>
    <w:basedOn w:val="Normal"/>
    <w:uiPriority w:val="99"/>
    <w:rsid w:val="0051746E"/>
    <w:pPr>
      <w:keepNext/>
      <w:tabs>
        <w:tab w:val="left" w:pos="612"/>
        <w:tab w:val="num" w:pos="5580"/>
      </w:tabs>
      <w:spacing w:before="60" w:after="60"/>
      <w:ind w:left="6300" w:hanging="360"/>
      <w:jc w:val="both"/>
    </w:pPr>
    <w:rPr>
      <w:spacing w:val="-4"/>
      <w:szCs w:val="20"/>
      <w:lang w:val="en-GB"/>
    </w:rPr>
  </w:style>
  <w:style w:type="paragraph" w:customStyle="1" w:styleId="BDSHeading">
    <w:name w:val="BDS Heading"/>
    <w:basedOn w:val="BDSDefault"/>
    <w:uiPriority w:val="99"/>
    <w:rsid w:val="0051746E"/>
    <w:pPr>
      <w:jc w:val="left"/>
    </w:pPr>
  </w:style>
  <w:style w:type="paragraph" w:customStyle="1" w:styleId="BSFBulleted">
    <w:name w:val="BSF Bulleted"/>
    <w:basedOn w:val="ColumnRightSub1"/>
    <w:uiPriority w:val="99"/>
    <w:rsid w:val="0051746E"/>
    <w:pPr>
      <w:keepNext w:val="0"/>
      <w:tabs>
        <w:tab w:val="clear" w:pos="5580"/>
        <w:tab w:val="num" w:pos="6300"/>
      </w:tabs>
      <w:jc w:val="left"/>
    </w:pPr>
  </w:style>
  <w:style w:type="paragraph" w:customStyle="1" w:styleId="BSFHeadings">
    <w:name w:val="BSF Headings"/>
    <w:basedOn w:val="Normal"/>
    <w:uiPriority w:val="99"/>
    <w:rsid w:val="0051746E"/>
    <w:pPr>
      <w:numPr>
        <w:numId w:val="6"/>
      </w:numPr>
      <w:spacing w:before="120" w:after="120"/>
      <w:jc w:val="center"/>
      <w:outlineLvl w:val="0"/>
    </w:pPr>
    <w:rPr>
      <w:b/>
      <w:sz w:val="28"/>
      <w:szCs w:val="20"/>
      <w:lang w:val="en-GB"/>
    </w:rPr>
  </w:style>
  <w:style w:type="paragraph" w:customStyle="1" w:styleId="CharChar31">
    <w:name w:val="Char Char31"/>
    <w:basedOn w:val="Normal"/>
    <w:uiPriority w:val="99"/>
    <w:rsid w:val="0051746E"/>
    <w:pPr>
      <w:tabs>
        <w:tab w:val="num" w:pos="720"/>
      </w:tabs>
      <w:ind w:left="720" w:hanging="720"/>
    </w:pPr>
    <w:rPr>
      <w:rFonts w:eastAsia="MS Mincho"/>
      <w:lang w:val="en-US"/>
    </w:rPr>
  </w:style>
  <w:style w:type="paragraph" w:customStyle="1" w:styleId="TableParagraph">
    <w:name w:val="Table Paragraph"/>
    <w:basedOn w:val="Normal"/>
    <w:uiPriority w:val="1"/>
    <w:qFormat/>
    <w:rsid w:val="0051746E"/>
    <w:pPr>
      <w:widowControl w:val="0"/>
      <w:autoSpaceDE w:val="0"/>
      <w:autoSpaceDN w:val="0"/>
    </w:pPr>
    <w:rPr>
      <w:sz w:val="22"/>
      <w:szCs w:val="22"/>
      <w:lang w:val="en-US"/>
    </w:rPr>
  </w:style>
  <w:style w:type="character" w:styleId="FootnoteReference">
    <w:name w:val="footnote reference"/>
    <w:basedOn w:val="DefaultParagraphFont"/>
    <w:uiPriority w:val="99"/>
    <w:semiHidden/>
    <w:unhideWhenUsed/>
    <w:rsid w:val="0051746E"/>
    <w:rPr>
      <w:rFonts w:ascii="Times New Roman" w:hAnsi="Times New Roman" w:cs="Times New Roman" w:hint="default"/>
      <w:vertAlign w:val="superscript"/>
    </w:rPr>
  </w:style>
  <w:style w:type="character" w:styleId="CommentReference">
    <w:name w:val="annotation reference"/>
    <w:basedOn w:val="DefaultParagraphFont"/>
    <w:uiPriority w:val="99"/>
    <w:semiHidden/>
    <w:unhideWhenUsed/>
    <w:rsid w:val="0051746E"/>
    <w:rPr>
      <w:rFonts w:ascii="Times New Roman" w:hAnsi="Times New Roman" w:cs="Times New Roman" w:hint="default"/>
      <w:sz w:val="16"/>
    </w:rPr>
  </w:style>
  <w:style w:type="character" w:styleId="PageNumber">
    <w:name w:val="page number"/>
    <w:basedOn w:val="DefaultParagraphFont"/>
    <w:uiPriority w:val="99"/>
    <w:semiHidden/>
    <w:unhideWhenUsed/>
    <w:rsid w:val="0051746E"/>
    <w:rPr>
      <w:rFonts w:ascii="Times New Roman" w:hAnsi="Times New Roman" w:cs="Times New Roman" w:hint="default"/>
    </w:rPr>
  </w:style>
  <w:style w:type="character" w:styleId="EndnoteReference">
    <w:name w:val="endnote reference"/>
    <w:basedOn w:val="DefaultParagraphFont"/>
    <w:uiPriority w:val="99"/>
    <w:semiHidden/>
    <w:unhideWhenUsed/>
    <w:rsid w:val="0051746E"/>
    <w:rPr>
      <w:rFonts w:ascii="Times New Roman" w:hAnsi="Times New Roman" w:cs="Times New Roman" w:hint="default"/>
      <w:vertAlign w:val="superscript"/>
    </w:rPr>
  </w:style>
  <w:style w:type="character" w:customStyle="1" w:styleId="Char2">
    <w:name w:val="Char2"/>
    <w:rsid w:val="0051746E"/>
    <w:rPr>
      <w:sz w:val="24"/>
      <w:lang w:val="en-US" w:eastAsia="en-US"/>
    </w:rPr>
  </w:style>
  <w:style w:type="character" w:customStyle="1" w:styleId="CharChar1">
    <w:name w:val="Char Char1"/>
    <w:rsid w:val="0051746E"/>
    <w:rPr>
      <w:b/>
      <w:bCs w:val="0"/>
      <w:sz w:val="24"/>
      <w:lang w:val="en-US" w:eastAsia="en-US"/>
    </w:rPr>
  </w:style>
  <w:style w:type="character" w:customStyle="1" w:styleId="Char22">
    <w:name w:val="Char22"/>
    <w:uiPriority w:val="99"/>
    <w:rsid w:val="0051746E"/>
    <w:rPr>
      <w:sz w:val="24"/>
      <w:lang w:val="en-US" w:eastAsia="en-US"/>
    </w:rPr>
  </w:style>
  <w:style w:type="character" w:customStyle="1" w:styleId="Char1">
    <w:name w:val="Char1"/>
    <w:rsid w:val="0051746E"/>
    <w:rPr>
      <w:rFonts w:ascii="Times New Roman Bold" w:hAnsi="Times New Roman Bold" w:hint="default"/>
      <w:b/>
      <w:bCs w:val="0"/>
      <w:spacing w:val="0"/>
      <w:kern w:val="28"/>
      <w:sz w:val="24"/>
      <w:lang w:val="en-US" w:eastAsia="x-none"/>
    </w:rPr>
  </w:style>
  <w:style w:type="character" w:customStyle="1" w:styleId="Char21">
    <w:name w:val="Char21"/>
    <w:uiPriority w:val="99"/>
    <w:rsid w:val="0051746E"/>
    <w:rPr>
      <w:sz w:val="24"/>
      <w:lang w:val="en-US" w:eastAsia="x-none"/>
    </w:rPr>
  </w:style>
  <w:style w:type="table" w:styleId="TableWeb2">
    <w:name w:val="Table Web 2"/>
    <w:basedOn w:val="TableNormal"/>
    <w:uiPriority w:val="99"/>
    <w:semiHidden/>
    <w:unhideWhenUsed/>
    <w:rsid w:val="0051746E"/>
    <w:pPr>
      <w:spacing w:after="0" w:line="240" w:lineRule="auto"/>
    </w:pPr>
    <w:rPr>
      <w:rFonts w:ascii="Times New Roman" w:eastAsia="Times New Roman" w:hAnsi="Times New Roman" w:cs="Times New Roman"/>
      <w:sz w:val="20"/>
      <w:szCs w:val="20"/>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ascii="Times New Roman" w:hAnsi="Times New Roman" w:cs="Times New Roman" w:hint="default"/>
        <w:color w:val="000000"/>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1746E"/>
    <w:pPr>
      <w:spacing w:after="0" w:line="240" w:lineRule="auto"/>
    </w:pPr>
    <w:rPr>
      <w:rFonts w:ascii="Times New Roman" w:eastAsia="Times New Roman" w:hAnsi="Times New Roman" w:cs="Times New Roman"/>
      <w:sz w:val="20"/>
      <w:szCs w:val="20"/>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000000"/>
      </w:rPr>
      <w:tblPr/>
      <w:tcPr>
        <w:tcBorders>
          <w:tl2br w:val="none" w:sz="0" w:space="0" w:color="auto"/>
          <w:tr2bl w:val="none" w:sz="0" w:space="0" w:color="auto"/>
        </w:tcBorders>
      </w:tcPr>
    </w:tblStylePr>
  </w:style>
  <w:style w:type="table" w:styleId="TableGrid">
    <w:name w:val="Table Grid"/>
    <w:basedOn w:val="TableNormal"/>
    <w:uiPriority w:val="39"/>
    <w:rsid w:val="0051746E"/>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semiHidden/>
    <w:unhideWhenUsed/>
    <w:rsid w:val="0051746E"/>
    <w:pPr>
      <w:spacing w:after="0" w:line="240" w:lineRule="auto"/>
    </w:pPr>
    <w:rPr>
      <w:rFonts w:ascii="Calibri" w:eastAsia="Times New Roman" w:hAnsi="Calibri" w:cs="Times New Roman"/>
      <w:color w:val="365F91"/>
    </w:rPr>
    <w:tblPr>
      <w:tblStyleRowBandSize w:val="1"/>
      <w:tblStyleColBandSize w:val="1"/>
      <w:tblInd w:w="0" w:type="nil"/>
      <w:tblBorders>
        <w:top w:val="single" w:sz="8" w:space="0" w:color="4F81BD"/>
        <w:bottom w:val="single" w:sz="8" w:space="0" w:color="4F81BD"/>
      </w:tblBorders>
    </w:tblPr>
    <w:tblStylePr w:type="firstRow">
      <w:pPr>
        <w:spacing w:beforeLines="0" w:before="0" w:beforeAutospacing="0" w:afterLines="0" w:after="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TableGrid1">
    <w:name w:val="Table Grid1"/>
    <w:basedOn w:val="TableNormal"/>
    <w:uiPriority w:val="59"/>
    <w:rsid w:val="0051746E"/>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51746E"/>
    <w:pPr>
      <w:spacing w:after="0" w:line="240" w:lineRule="auto"/>
    </w:pPr>
    <w:rPr>
      <w:rFonts w:ascii="Calibri" w:eastAsia="Times New Roman" w:hAnsi="Calibri" w:cs="Times New Roman"/>
      <w:lang w:val="fr-FR" w:eastAsia="fr-FR"/>
    </w:rPr>
    <w:tblPr>
      <w:tblCellMar>
        <w:top w:w="0" w:type="dxa"/>
        <w:left w:w="0" w:type="dxa"/>
        <w:bottom w:w="0" w:type="dxa"/>
        <w:right w:w="0" w:type="dxa"/>
      </w:tblCellMar>
    </w:tblPr>
  </w:style>
  <w:style w:type="paragraph" w:customStyle="1" w:styleId="Outline1">
    <w:name w:val="Outline1"/>
    <w:basedOn w:val="Outline"/>
    <w:next w:val="Outline2"/>
    <w:rsid w:val="0051746E"/>
    <w:pPr>
      <w:keepNext/>
      <w:tabs>
        <w:tab w:val="num" w:pos="360"/>
      </w:tabs>
      <w:ind w:left="360"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cc.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14</Pages>
  <Words>3123</Words>
  <Characters>17803</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Harouna Issaka</dc:creator>
  <cp:keywords/>
  <dc:description/>
  <cp:lastModifiedBy>Harouna Issaka</cp:lastModifiedBy>
  <cp:revision>1</cp:revision>
  <dcterms:created xsi:type="dcterms:W3CDTF">2019-08-05T07:56:00Z</dcterms:created>
  <dcterms:modified xsi:type="dcterms:W3CDTF">2019-08-05T08:03:00Z</dcterms:modified>
</cp:coreProperties>
</file>