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682" w:rsidRPr="00B43A5B" w:rsidRDefault="00A47682" w:rsidP="00D442F3">
      <w:pPr>
        <w:tabs>
          <w:tab w:val="left" w:pos="3405"/>
        </w:tabs>
        <w:spacing w:after="200" w:line="276" w:lineRule="auto"/>
        <w:jc w:val="center"/>
        <w:rPr>
          <w:rFonts w:ascii="Cambria" w:eastAsia="MS Mincho" w:hAnsi="Cambria" w:cs="Arial"/>
          <w:b/>
          <w:bCs/>
          <w:noProof/>
          <w:sz w:val="22"/>
          <w:szCs w:val="22"/>
          <w:lang w:val="en-US"/>
        </w:rPr>
      </w:pPr>
      <w:bookmarkStart w:id="0" w:name="_Toc530196088"/>
    </w:p>
    <w:p w:rsidR="00E909A5" w:rsidRPr="00D442F3" w:rsidRDefault="00D442F3" w:rsidP="00D442F3">
      <w:pPr>
        <w:tabs>
          <w:tab w:val="left" w:pos="3405"/>
        </w:tabs>
        <w:spacing w:after="200" w:line="276" w:lineRule="auto"/>
        <w:jc w:val="center"/>
        <w:rPr>
          <w:rFonts w:ascii="Cambria" w:eastAsia="MS Mincho" w:hAnsi="Cambria" w:cs="Arial"/>
          <w:b/>
          <w:bCs/>
          <w:noProof/>
          <w:sz w:val="22"/>
          <w:szCs w:val="22"/>
        </w:rPr>
      </w:pPr>
      <w:r w:rsidRPr="00D442F3">
        <w:rPr>
          <w:rFonts w:ascii="Cambria" w:eastAsia="MS Mincho" w:hAnsi="Cambria" w:cs="Arial"/>
          <w:b/>
          <w:bCs/>
          <w:noProof/>
          <w:sz w:val="22"/>
          <w:szCs w:val="22"/>
        </w:rPr>
        <w:t>REPUBLIQUE DU NIGER</w:t>
      </w:r>
    </w:p>
    <w:p w:rsidR="00D442F3" w:rsidRPr="005A36F1" w:rsidRDefault="004D0205" w:rsidP="002F6443">
      <w:pPr>
        <w:pStyle w:val="Corpsdetexte"/>
        <w:tabs>
          <w:tab w:val="clear" w:pos="4680"/>
        </w:tabs>
        <w:spacing w:line="240" w:lineRule="auto"/>
      </w:pPr>
      <w:r>
        <w:rPr>
          <w:rFonts w:ascii="Arial" w:hAnsi="Arial" w:cs="Arial"/>
          <w:noProof/>
          <w:w w:val="90"/>
          <w:sz w:val="20"/>
          <w:lang w:eastAsia="fr-FR"/>
        </w:rPr>
        <w:drawing>
          <wp:inline distT="0" distB="0" distL="0" distR="0">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tbl>
      <w:tblPr>
        <w:tblW w:w="0" w:type="auto"/>
        <w:jc w:val="center"/>
        <w:tblLook w:val="04A0" w:firstRow="1" w:lastRow="0" w:firstColumn="1" w:lastColumn="0" w:noHBand="0" w:noVBand="1"/>
      </w:tblPr>
      <w:tblGrid>
        <w:gridCol w:w="9072"/>
      </w:tblGrid>
      <w:tr w:rsidR="004151F2" w:rsidRPr="00CB72AF" w:rsidTr="00CB72AF">
        <w:trPr>
          <w:jc w:val="center"/>
        </w:trPr>
        <w:tc>
          <w:tcPr>
            <w:tcW w:w="9072" w:type="dxa"/>
          </w:tcPr>
          <w:p w:rsidR="004151F2" w:rsidRPr="00CB72AF" w:rsidRDefault="004151F2" w:rsidP="00CB72AF">
            <w:pPr>
              <w:jc w:val="center"/>
              <w:rPr>
                <w:rFonts w:ascii="Arial" w:hAnsi="Arial" w:cs="Arial"/>
                <w:w w:val="90"/>
                <w:sz w:val="20"/>
              </w:rPr>
            </w:pPr>
          </w:p>
        </w:tc>
      </w:tr>
      <w:tr w:rsidR="004151F2" w:rsidRPr="002C31D9" w:rsidTr="00CB72AF">
        <w:trPr>
          <w:trHeight w:val="250"/>
          <w:jc w:val="center"/>
        </w:trPr>
        <w:tc>
          <w:tcPr>
            <w:tcW w:w="9072" w:type="dxa"/>
            <w:vAlign w:val="center"/>
          </w:tcPr>
          <w:p w:rsidR="00D442F3" w:rsidRPr="00D442F3" w:rsidRDefault="00D442F3" w:rsidP="00D442F3">
            <w:pPr>
              <w:widowControl w:val="0"/>
              <w:autoSpaceDE w:val="0"/>
              <w:autoSpaceDN w:val="0"/>
              <w:adjustRightInd w:val="0"/>
              <w:spacing w:line="276" w:lineRule="auto"/>
              <w:jc w:val="center"/>
              <w:outlineLvl w:val="0"/>
              <w:rPr>
                <w:rFonts w:eastAsia="MS Mincho"/>
                <w:b/>
                <w:sz w:val="28"/>
                <w:szCs w:val="28"/>
                <w:lang w:val="en-US"/>
              </w:rPr>
            </w:pPr>
            <w:r w:rsidRPr="00D442F3">
              <w:rPr>
                <w:rFonts w:eastAsia="MS Mincho"/>
                <w:b/>
                <w:sz w:val="28"/>
                <w:szCs w:val="28"/>
                <w:lang w:val="en-US"/>
              </w:rPr>
              <w:t>MILLENNIUM CHALLENGE ACCOUNT-NIGER</w:t>
            </w:r>
          </w:p>
          <w:p w:rsidR="00D442F3" w:rsidRPr="00D442F3" w:rsidRDefault="00D442F3" w:rsidP="00D442F3">
            <w:pPr>
              <w:widowControl w:val="0"/>
              <w:autoSpaceDE w:val="0"/>
              <w:autoSpaceDN w:val="0"/>
              <w:adjustRightInd w:val="0"/>
              <w:spacing w:line="276" w:lineRule="auto"/>
              <w:jc w:val="center"/>
              <w:outlineLvl w:val="0"/>
              <w:rPr>
                <w:rFonts w:eastAsia="MS Mincho"/>
                <w:b/>
                <w:sz w:val="28"/>
                <w:szCs w:val="28"/>
                <w:lang w:val="en-US"/>
              </w:rPr>
            </w:pPr>
            <w:r w:rsidRPr="00D442F3">
              <w:rPr>
                <w:rFonts w:eastAsia="MS Mincho"/>
                <w:b/>
                <w:sz w:val="28"/>
                <w:szCs w:val="28"/>
                <w:lang w:val="en-US"/>
              </w:rPr>
              <w:t xml:space="preserve"> (MCA-NIGER) </w:t>
            </w:r>
          </w:p>
          <w:p w:rsidR="004151F2" w:rsidRPr="002C31D9" w:rsidRDefault="004151F2" w:rsidP="00CB72AF">
            <w:pPr>
              <w:jc w:val="center"/>
              <w:rPr>
                <w:rFonts w:ascii="Arial" w:hAnsi="Arial" w:cs="Arial"/>
                <w:b/>
                <w:w w:val="90"/>
                <w:sz w:val="16"/>
                <w:lang w:val="en-US"/>
              </w:rPr>
            </w:pPr>
          </w:p>
        </w:tc>
      </w:tr>
    </w:tbl>
    <w:p w:rsidR="006F3B82" w:rsidRPr="002C31D9" w:rsidRDefault="006F3B82" w:rsidP="002F6443">
      <w:pPr>
        <w:pStyle w:val="Corpsdetexte"/>
        <w:tabs>
          <w:tab w:val="clear" w:pos="4680"/>
        </w:tabs>
        <w:spacing w:line="240" w:lineRule="auto"/>
        <w:rPr>
          <w:bCs/>
          <w:lang w:val="en-US"/>
        </w:rPr>
      </w:pPr>
    </w:p>
    <w:p w:rsidR="007333F8" w:rsidRPr="004D0205" w:rsidRDefault="00852790" w:rsidP="00CB7704">
      <w:pPr>
        <w:pStyle w:val="Corpsdetexte"/>
        <w:tabs>
          <w:tab w:val="clear" w:pos="4680"/>
        </w:tabs>
        <w:spacing w:line="240" w:lineRule="auto"/>
        <w:rPr>
          <w:bCs/>
          <w:smallCaps/>
          <w14:shadow w14:blurRad="50800" w14:dist="38100" w14:dir="2700000" w14:sx="100000" w14:sy="100000" w14:kx="0" w14:ky="0" w14:algn="tl">
            <w14:srgbClr w14:val="000000">
              <w14:alpha w14:val="60000"/>
            </w14:srgbClr>
          </w14:shadow>
        </w:rPr>
      </w:pPr>
      <w:r w:rsidRPr="004D0205">
        <w:rPr>
          <w:bCs/>
          <w:smallCaps/>
          <w14:shadow w14:blurRad="50800" w14:dist="38100" w14:dir="2700000" w14:sx="100000" w14:sy="100000" w14:kx="0" w14:ky="0" w14:algn="tl">
            <w14:srgbClr w14:val="000000">
              <w14:alpha w14:val="60000"/>
            </w14:srgbClr>
          </w14:shadow>
        </w:rPr>
        <w:t>DEMANDE DE</w:t>
      </w:r>
      <w:r w:rsidR="00D16D8D" w:rsidRPr="004D0205">
        <w:rPr>
          <w:bCs/>
          <w:smallCaps/>
          <w14:shadow w14:blurRad="50800" w14:dist="38100" w14:dir="2700000" w14:sx="100000" w14:sy="100000" w14:kx="0" w14:ky="0" w14:algn="tl">
            <w14:srgbClr w14:val="000000">
              <w14:alpha w14:val="60000"/>
            </w14:srgbClr>
          </w14:shadow>
        </w:rPr>
        <w:t xml:space="preserve"> COTATION</w:t>
      </w:r>
      <w:r w:rsidR="003901C8" w:rsidRPr="004D0205">
        <w:rPr>
          <w:bCs/>
          <w:smallCaps/>
          <w14:shadow w14:blurRad="50800" w14:dist="38100" w14:dir="2700000" w14:sx="100000" w14:sy="100000" w14:kx="0" w14:ky="0" w14:algn="tl">
            <w14:srgbClr w14:val="000000">
              <w14:alpha w14:val="60000"/>
            </w14:srgbClr>
          </w14:shadow>
        </w:rPr>
        <w:t>S</w:t>
      </w:r>
      <w:r w:rsidR="006F3B82" w:rsidRPr="004D0205">
        <w:rPr>
          <w:bCs/>
          <w:smallCaps/>
          <w14:shadow w14:blurRad="50800" w14:dist="38100" w14:dir="2700000" w14:sx="100000" w14:sy="100000" w14:kx="0" w14:ky="0" w14:algn="tl">
            <w14:srgbClr w14:val="000000">
              <w14:alpha w14:val="60000"/>
            </w14:srgbClr>
          </w14:shadow>
        </w:rPr>
        <w:t xml:space="preserve"> </w:t>
      </w:r>
      <w:r w:rsidR="007D31F7" w:rsidRPr="004D0205">
        <w:rPr>
          <w:bCs/>
          <w:smallCaps/>
          <w14:shadow w14:blurRad="50800" w14:dist="38100" w14:dir="2700000" w14:sx="100000" w14:sy="100000" w14:kx="0" w14:ky="0" w14:algn="tl">
            <w14:srgbClr w14:val="000000">
              <w14:alpha w14:val="60000"/>
            </w14:srgbClr>
          </w14:shadow>
        </w:rPr>
        <w:t>(</w:t>
      </w:r>
      <w:r w:rsidR="00D16D8D" w:rsidRPr="004D0205">
        <w:rPr>
          <w:bCs/>
          <w:smallCaps/>
          <w14:shadow w14:blurRad="50800" w14:dist="38100" w14:dir="2700000" w14:sx="100000" w14:sy="100000" w14:kx="0" w14:ky="0" w14:algn="tl">
            <w14:srgbClr w14:val="000000">
              <w14:alpha w14:val="60000"/>
            </w14:srgbClr>
          </w14:shadow>
        </w:rPr>
        <w:t>DC</w:t>
      </w:r>
      <w:r w:rsidR="007D31F7" w:rsidRPr="004D0205">
        <w:rPr>
          <w:bCs/>
          <w:smallCaps/>
          <w14:shadow w14:blurRad="50800" w14:dist="38100" w14:dir="2700000" w14:sx="100000" w14:sy="100000" w14:kx="0" w14:ky="0" w14:algn="tl">
            <w14:srgbClr w14:val="000000">
              <w14:alpha w14:val="60000"/>
            </w14:srgbClr>
          </w14:shadow>
        </w:rPr>
        <w:t>)</w:t>
      </w:r>
    </w:p>
    <w:p w:rsidR="00851C04" w:rsidRDefault="001D4BF6" w:rsidP="00851C04">
      <w:pPr>
        <w:jc w:val="center"/>
        <w:rPr>
          <w:b/>
          <w:sz w:val="28"/>
        </w:rPr>
      </w:pPr>
      <w:bookmarkStart w:id="1" w:name="_Hlk528078049"/>
      <w:r>
        <w:br/>
      </w:r>
      <w:bookmarkStart w:id="2" w:name="_Hlk5811241"/>
      <w:bookmarkEnd w:id="0"/>
      <w:bookmarkEnd w:id="1"/>
      <w:r w:rsidR="0052520F">
        <w:rPr>
          <w:b/>
          <w:sz w:val="28"/>
        </w:rPr>
        <w:t>Fourniture d</w:t>
      </w:r>
      <w:r w:rsidR="00EF7605">
        <w:rPr>
          <w:b/>
          <w:sz w:val="28"/>
        </w:rPr>
        <w:t>e</w:t>
      </w:r>
      <w:r w:rsidR="006B0D40">
        <w:rPr>
          <w:b/>
          <w:sz w:val="28"/>
        </w:rPr>
        <w:t>s</w:t>
      </w:r>
      <w:r w:rsidR="0052520F">
        <w:rPr>
          <w:b/>
          <w:sz w:val="28"/>
        </w:rPr>
        <w:t xml:space="preserve"> </w:t>
      </w:r>
      <w:r w:rsidR="006B0D40">
        <w:rPr>
          <w:b/>
          <w:sz w:val="28"/>
        </w:rPr>
        <w:t xml:space="preserve">deux (2) </w:t>
      </w:r>
      <w:r w:rsidR="00EF7605">
        <w:rPr>
          <w:b/>
          <w:sz w:val="28"/>
        </w:rPr>
        <w:t>vid</w:t>
      </w:r>
      <w:bookmarkStart w:id="3" w:name="_GoBack"/>
      <w:r w:rsidR="00EF7605">
        <w:rPr>
          <w:b/>
          <w:sz w:val="28"/>
        </w:rPr>
        <w:t xml:space="preserve">éoprojecteurs </w:t>
      </w:r>
      <w:r w:rsidR="003901C8">
        <w:rPr>
          <w:b/>
          <w:sz w:val="28"/>
        </w:rPr>
        <w:t xml:space="preserve">et </w:t>
      </w:r>
      <w:r w:rsidR="00EF7605">
        <w:rPr>
          <w:b/>
          <w:sz w:val="28"/>
        </w:rPr>
        <w:t>accessoires</w:t>
      </w:r>
      <w:r w:rsidR="00F81676">
        <w:rPr>
          <w:b/>
          <w:sz w:val="28"/>
        </w:rPr>
        <w:t xml:space="preserve"> </w:t>
      </w:r>
    </w:p>
    <w:p w:rsidR="00F2722C" w:rsidRDefault="00F2722C" w:rsidP="00851C04">
      <w:pPr>
        <w:jc w:val="center"/>
        <w:rPr>
          <w:b/>
          <w:sz w:val="28"/>
          <w:szCs w:val="22"/>
        </w:rPr>
      </w:pPr>
    </w:p>
    <w:p w:rsidR="00D16D8D" w:rsidRPr="00966EE7" w:rsidRDefault="00851C04" w:rsidP="00851C04">
      <w:pPr>
        <w:jc w:val="center"/>
        <w:rPr>
          <w:b/>
          <w:i/>
          <w:sz w:val="28"/>
          <w:szCs w:val="28"/>
        </w:rPr>
      </w:pPr>
      <w:r>
        <w:rPr>
          <w:b/>
          <w:sz w:val="28"/>
          <w:szCs w:val="28"/>
        </w:rPr>
        <w:t xml:space="preserve"> </w:t>
      </w:r>
      <w:r w:rsidR="00F81676">
        <w:rPr>
          <w:b/>
          <w:sz w:val="28"/>
          <w:szCs w:val="28"/>
        </w:rPr>
        <w:t>3CA</w:t>
      </w:r>
      <w:r w:rsidR="001F7D95">
        <w:rPr>
          <w:b/>
          <w:sz w:val="28"/>
          <w:szCs w:val="28"/>
        </w:rPr>
        <w:t>.IT/Shop/00</w:t>
      </w:r>
      <w:r w:rsidR="00F81676">
        <w:rPr>
          <w:b/>
          <w:sz w:val="28"/>
          <w:szCs w:val="28"/>
        </w:rPr>
        <w:t>0</w:t>
      </w:r>
      <w:r w:rsidR="001F7D95">
        <w:rPr>
          <w:b/>
          <w:sz w:val="28"/>
          <w:szCs w:val="28"/>
        </w:rPr>
        <w:t>1/19</w:t>
      </w:r>
    </w:p>
    <w:bookmarkEnd w:id="2"/>
    <w:p w:rsidR="00E17191" w:rsidRPr="005A36F1" w:rsidRDefault="00A47768" w:rsidP="00DF7710">
      <w:pPr>
        <w:tabs>
          <w:tab w:val="left" w:pos="709"/>
        </w:tabs>
        <w:jc w:val="both"/>
        <w:rPr>
          <w:b/>
          <w:bCs/>
          <w:color w:val="000000"/>
        </w:rPr>
      </w:pPr>
      <w:r w:rsidRPr="005A36F1">
        <w:rPr>
          <w:b/>
          <w:i/>
        </w:rPr>
        <w:tab/>
      </w:r>
      <w:r w:rsidRPr="005A36F1">
        <w:rPr>
          <w:b/>
          <w:i/>
        </w:rPr>
        <w:tab/>
      </w:r>
      <w:r w:rsidRPr="005A36F1">
        <w:rPr>
          <w:b/>
          <w:i/>
        </w:rPr>
        <w:tab/>
      </w:r>
      <w:bookmarkEnd w:id="3"/>
      <w:r w:rsidRPr="005A36F1">
        <w:rPr>
          <w:b/>
          <w:i/>
        </w:rPr>
        <w:tab/>
      </w:r>
      <w:r w:rsidRPr="005A36F1">
        <w:rPr>
          <w:b/>
          <w:i/>
        </w:rPr>
        <w:tab/>
      </w:r>
      <w:r w:rsidRPr="005A36F1">
        <w:rPr>
          <w:b/>
          <w:i/>
        </w:rPr>
        <w:tab/>
      </w:r>
    </w:p>
    <w:p w:rsidR="00503930" w:rsidRPr="008A7679" w:rsidRDefault="00D16D8D" w:rsidP="004A604E">
      <w:pPr>
        <w:tabs>
          <w:tab w:val="left" w:pos="709"/>
        </w:tabs>
        <w:jc w:val="right"/>
        <w:rPr>
          <w:b/>
        </w:rPr>
      </w:pPr>
      <w:r w:rsidRPr="008A7679">
        <w:rPr>
          <w:b/>
        </w:rPr>
        <w:t xml:space="preserve">A tous les </w:t>
      </w:r>
      <w:r w:rsidR="004151F2" w:rsidRPr="008A7679">
        <w:rPr>
          <w:b/>
        </w:rPr>
        <w:t>soumissionnaires</w:t>
      </w:r>
      <w:r w:rsidRPr="008A7679">
        <w:rPr>
          <w:b/>
        </w:rPr>
        <w:t xml:space="preserve"> intéressés</w:t>
      </w:r>
      <w:r w:rsidR="00656EB1" w:rsidRPr="008A7679">
        <w:rPr>
          <w:b/>
        </w:rPr>
        <w:tab/>
      </w:r>
      <w:r w:rsidR="00656EB1" w:rsidRPr="008A7679">
        <w:rPr>
          <w:b/>
        </w:rPr>
        <w:tab/>
      </w:r>
      <w:r w:rsidR="00656EB1" w:rsidRPr="008A7679">
        <w:rPr>
          <w:b/>
        </w:rPr>
        <w:tab/>
      </w:r>
      <w:r w:rsidR="004A604E">
        <w:rPr>
          <w:b/>
        </w:rPr>
        <w:t xml:space="preserve">     </w:t>
      </w:r>
      <w:r w:rsidR="005B4C79" w:rsidRPr="008A7679">
        <w:rPr>
          <w:b/>
        </w:rPr>
        <w:t xml:space="preserve"> </w:t>
      </w:r>
      <w:r w:rsidR="000F6B00" w:rsidRPr="008A7679">
        <w:rPr>
          <w:b/>
        </w:rPr>
        <w:t xml:space="preserve">Date </w:t>
      </w:r>
      <w:r w:rsidR="009609C0">
        <w:rPr>
          <w:b/>
        </w:rPr>
        <w:t xml:space="preserve">20 septembre </w:t>
      </w:r>
      <w:r w:rsidR="000550EC" w:rsidRPr="008A7679">
        <w:rPr>
          <w:b/>
        </w:rPr>
        <w:t>2019</w:t>
      </w:r>
    </w:p>
    <w:p w:rsidR="00FC630A" w:rsidRPr="008A7679" w:rsidRDefault="00FC630A" w:rsidP="00503930">
      <w:pPr>
        <w:tabs>
          <w:tab w:val="left" w:pos="709"/>
        </w:tabs>
        <w:jc w:val="both"/>
        <w:rPr>
          <w:b/>
          <w:lang w:eastAsia="es-HN"/>
        </w:rPr>
      </w:pPr>
    </w:p>
    <w:p w:rsidR="00FC630A" w:rsidRPr="008A7679" w:rsidRDefault="00FC630A" w:rsidP="00FC630A">
      <w:pPr>
        <w:widowControl w:val="0"/>
        <w:autoSpaceDE w:val="0"/>
        <w:autoSpaceDN w:val="0"/>
        <w:adjustRightInd w:val="0"/>
        <w:spacing w:before="120" w:after="120" w:line="276" w:lineRule="auto"/>
        <w:rPr>
          <w:rFonts w:eastAsia="SimSun"/>
          <w:lang w:eastAsia="zh-CN"/>
        </w:rPr>
      </w:pPr>
      <w:r w:rsidRPr="008A7679">
        <w:rPr>
          <w:rFonts w:eastAsia="SimSun"/>
          <w:lang w:eastAsia="zh-CN"/>
        </w:rPr>
        <w:t>Madame, Monsieur,</w:t>
      </w:r>
    </w:p>
    <w:p w:rsidR="00FC630A" w:rsidRPr="008A7679" w:rsidRDefault="00FC630A" w:rsidP="00FC630A">
      <w:pPr>
        <w:shd w:val="clear" w:color="auto" w:fill="FFFFFF"/>
        <w:spacing w:before="100" w:beforeAutospacing="1" w:after="100" w:afterAutospacing="1" w:line="276" w:lineRule="auto"/>
      </w:pPr>
      <w:r w:rsidRPr="008A7679">
        <w:t xml:space="preserve">Les États-Unis d’Amérique, agissant par le biais de la Millenium Challenge Corporation (« MCC ») et le Gouvernement du </w:t>
      </w:r>
      <w:r w:rsidRPr="008A7679">
        <w:rPr>
          <w:b/>
          <w:bCs/>
        </w:rPr>
        <w:t xml:space="preserve">Niger </w:t>
      </w:r>
      <w:r w:rsidRPr="008A7679">
        <w:t>(le « Gouvernement ») ont signé :</w:t>
      </w:r>
    </w:p>
    <w:p w:rsidR="00FC630A" w:rsidRPr="008A7679" w:rsidRDefault="00FC630A" w:rsidP="0020202B">
      <w:pPr>
        <w:numPr>
          <w:ilvl w:val="0"/>
          <w:numId w:val="28"/>
        </w:numPr>
        <w:shd w:val="clear" w:color="auto" w:fill="FFFFFF"/>
        <w:spacing w:before="100" w:beforeAutospacing="1" w:after="100" w:afterAutospacing="1" w:line="276" w:lineRule="auto"/>
        <w:contextualSpacing/>
        <w:rPr>
          <w:lang w:eastAsia="en-GB"/>
        </w:rPr>
      </w:pPr>
      <w:r w:rsidRPr="008A7679">
        <w:rPr>
          <w:lang w:eastAsia="en-GB"/>
        </w:rPr>
        <w:t xml:space="preserve">un accord de don d’un montant approximatif de 9.8 millions de dollar US dans le cadre du développement du Compact (« Accord 609g ») </w:t>
      </w:r>
    </w:p>
    <w:p w:rsidR="00FC630A" w:rsidRPr="008A7679" w:rsidRDefault="00FC630A" w:rsidP="0020202B">
      <w:pPr>
        <w:numPr>
          <w:ilvl w:val="0"/>
          <w:numId w:val="28"/>
        </w:numPr>
        <w:shd w:val="clear" w:color="auto" w:fill="FFFFFF"/>
        <w:spacing w:before="100" w:beforeAutospacing="1" w:after="100" w:afterAutospacing="1" w:line="276" w:lineRule="auto"/>
        <w:contextualSpacing/>
        <w:rPr>
          <w:lang w:eastAsia="en-GB"/>
        </w:rPr>
      </w:pPr>
      <w:r w:rsidRPr="008A7679">
        <w:t xml:space="preserve">un Compact d’assistance au Millennium Challenge Account d’un montant approximatif de </w:t>
      </w:r>
      <w:r w:rsidRPr="008A7679">
        <w:rPr>
          <w:b/>
          <w:bCs/>
        </w:rPr>
        <w:t xml:space="preserve">437 millions </w:t>
      </w:r>
      <w:r w:rsidRPr="008A7679">
        <w:t>dollar US (le « Compact ») visant à promouvoir la réduction de la pauvreté et la croissance économique au Niger.</w:t>
      </w:r>
    </w:p>
    <w:p w:rsidR="00FC630A" w:rsidRPr="008A7679" w:rsidRDefault="00FC630A" w:rsidP="00FC630A">
      <w:pPr>
        <w:shd w:val="clear" w:color="auto" w:fill="FFFFFF"/>
        <w:spacing w:before="100" w:beforeAutospacing="1" w:after="100" w:afterAutospacing="1" w:line="276" w:lineRule="auto"/>
        <w:rPr>
          <w:lang w:eastAsia="en-GB"/>
        </w:rPr>
      </w:pPr>
      <w:r w:rsidRPr="008A7679">
        <w:rPr>
          <w:lang w:eastAsia="en-GB"/>
        </w:rPr>
        <w:t>Les deux accords de financement sont conjointement appelés (« Financement MCC »)</w:t>
      </w:r>
    </w:p>
    <w:p w:rsidR="00FC630A" w:rsidRPr="008A7679" w:rsidRDefault="00FC630A" w:rsidP="00FC630A">
      <w:pPr>
        <w:widowControl w:val="0"/>
        <w:autoSpaceDE w:val="0"/>
        <w:autoSpaceDN w:val="0"/>
        <w:adjustRightInd w:val="0"/>
        <w:spacing w:before="120" w:line="276" w:lineRule="auto"/>
        <w:jc w:val="both"/>
        <w:rPr>
          <w:rFonts w:eastAsia="SimSun"/>
          <w:lang w:eastAsia="zh-CN"/>
        </w:rPr>
      </w:pPr>
      <w:r w:rsidRPr="008A7679">
        <w:rPr>
          <w:rFonts w:eastAsia="SimSun"/>
          <w:lang w:eastAsia="zh-CN"/>
        </w:rPr>
        <w:t>Le Gouvernement, agissant par l’intermédiaire du Millennium Challenge Account Niger (MCA-Niger), entend utiliser une partie du Financement MCC aux paiements admissibles en vertu du contrat pour lequel la présente Demande de Propositions (« DP ») est lancée. Tous paiements versés par MCA-Niger conformément au contrat proposé seront soumis, à tous égards, aux modalités de l’Accord 609g, du Compact et des documents s’y rapportant, y compris des restrictions sur l’utilisation du Financement MCC et de ses conditions de décaissement. Aucune partie autre que le Gouvernement et MCA-Niger n’obtiendra de droit en vertu de l’Accord 609g et du Compact ou n’aura de droit quelconque relatif aux montants du Financement MCC. Le Compact et ses documents associés peuvent être consultés sur le site Internet de la MCC (</w:t>
      </w:r>
      <w:hyperlink r:id="rId9" w:history="1">
        <w:r w:rsidRPr="008A7679">
          <w:rPr>
            <w:rFonts w:eastAsia="SimSun"/>
            <w:color w:val="0563C1"/>
            <w:u w:val="single"/>
            <w:lang w:eastAsia="zh-CN"/>
          </w:rPr>
          <w:t>www.mcc.gov</w:t>
        </w:r>
      </w:hyperlink>
      <w:r w:rsidRPr="008A7679">
        <w:rPr>
          <w:rFonts w:eastAsia="SimSun"/>
          <w:lang w:eastAsia="zh-CN"/>
        </w:rPr>
        <w:t>) et sur le site Internet de MCA-Niger Le gouvernement est représenté dans l'exécution de cette D</w:t>
      </w:r>
      <w:r w:rsidR="00966EE7" w:rsidRPr="008A7679">
        <w:rPr>
          <w:rFonts w:eastAsia="SimSun"/>
          <w:lang w:eastAsia="zh-CN"/>
        </w:rPr>
        <w:t>C</w:t>
      </w:r>
      <w:r w:rsidRPr="008A7679">
        <w:rPr>
          <w:rFonts w:eastAsia="SimSun"/>
          <w:lang w:eastAsia="zh-CN"/>
        </w:rPr>
        <w:t xml:space="preserve"> par MCA-</w:t>
      </w:r>
      <w:r w:rsidR="0002231B" w:rsidRPr="008A7679">
        <w:rPr>
          <w:rFonts w:eastAsia="SimSun"/>
          <w:lang w:eastAsia="zh-CN"/>
        </w:rPr>
        <w:t>Niger en</w:t>
      </w:r>
      <w:r w:rsidRPr="008A7679">
        <w:rPr>
          <w:rFonts w:eastAsia="SimSun"/>
          <w:lang w:eastAsia="zh-CN"/>
        </w:rPr>
        <w:t xml:space="preserve"> attendant la création du Millennium Challenge Account du Niger ("MCA-Niger"). En conséquence, MCA-Niger exécutera ce contrat au nom du gouvernement si MCA-Niger n'est pas encore établi au moment de l'adjudication du contrat. Une fois que le MCA-Niger est établi et </w:t>
      </w:r>
      <w:r w:rsidRPr="008A7679">
        <w:rPr>
          <w:rFonts w:eastAsia="SimSun"/>
          <w:lang w:eastAsia="zh-CN"/>
        </w:rPr>
        <w:lastRenderedPageBreak/>
        <w:t>désigné pour servir d'Entité Responsable aux fins de la mise en œuvre du Compact, ce contrat sera transféré à cette entité dès cette désignation. Avant la création du MCA-Niger (ou de tout autre successeur de MCA-Niger), toute référence aux actions ou droits du MCA-Niger dans la présente DP, y compris dans les termes du contrat, sera prise ou reçue par MCA-Niger, pour le compte du Gouvernement, et toute référence dans les présentes au MCA-Niger sera considérée comme signifiant MCA-Niger pendant cette période. Suite à la création de MCA-Niger (ou de son successeur) et à sa signature en bonne et due forme de ce contrat, MCA-Niger (ou son successeur, selon le cas) va se substituer à MCA-Niger dans ce contrat. Dans ce cas, tous les droits et responsabilités de MCA-Niger en vertu de ce contrat seront considérés être attribués et assumés par ce successeur et toutes les références dans le contrat à MCA-Niger seront considérées comme des références à ce successeur.</w:t>
      </w:r>
    </w:p>
    <w:p w:rsidR="00FC630A" w:rsidRPr="008A7679" w:rsidRDefault="00FC630A" w:rsidP="00FC630A">
      <w:pPr>
        <w:widowControl w:val="0"/>
        <w:autoSpaceDE w:val="0"/>
        <w:autoSpaceDN w:val="0"/>
        <w:adjustRightInd w:val="0"/>
        <w:spacing w:before="120" w:line="276" w:lineRule="auto"/>
        <w:jc w:val="both"/>
        <w:rPr>
          <w:rFonts w:eastAsia="SimSun"/>
          <w:lang w:eastAsia="zh-CN"/>
        </w:rPr>
      </w:pPr>
      <w:r w:rsidRPr="008A7679">
        <w:rPr>
          <w:rFonts w:eastAsia="SimSun"/>
          <w:lang w:eastAsia="zh-CN"/>
        </w:rPr>
        <w:t>Le Programme Compact comprend les deux projets suivants :</w:t>
      </w:r>
    </w:p>
    <w:p w:rsidR="00FC630A" w:rsidRPr="008A7679" w:rsidRDefault="00FC630A" w:rsidP="0020202B">
      <w:pPr>
        <w:widowControl w:val="0"/>
        <w:numPr>
          <w:ilvl w:val="0"/>
          <w:numId w:val="29"/>
        </w:numPr>
        <w:autoSpaceDE w:val="0"/>
        <w:autoSpaceDN w:val="0"/>
        <w:adjustRightInd w:val="0"/>
        <w:spacing w:line="276" w:lineRule="auto"/>
        <w:jc w:val="both"/>
        <w:rPr>
          <w:rFonts w:eastAsia="SimSun"/>
          <w:lang w:eastAsia="zh-CN"/>
        </w:rPr>
      </w:pPr>
      <w:r w:rsidRPr="008A7679">
        <w:rPr>
          <w:rFonts w:eastAsia="SimSun"/>
          <w:b/>
          <w:lang w:eastAsia="zh-CN"/>
        </w:rPr>
        <w:t>Le Projet Irrigation et Accès aux Marchés</w:t>
      </w:r>
      <w:r w:rsidRPr="008A7679">
        <w:rPr>
          <w:rFonts w:eastAsia="SimSun"/>
          <w:lang w:eastAsia="zh-CN"/>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rsidR="00635C3C" w:rsidRPr="00FF3D0A" w:rsidRDefault="00FC630A" w:rsidP="00D61FC5">
      <w:pPr>
        <w:widowControl w:val="0"/>
        <w:numPr>
          <w:ilvl w:val="0"/>
          <w:numId w:val="29"/>
        </w:numPr>
        <w:autoSpaceDE w:val="0"/>
        <w:autoSpaceDN w:val="0"/>
        <w:adjustRightInd w:val="0"/>
        <w:spacing w:line="276" w:lineRule="auto"/>
        <w:jc w:val="both"/>
      </w:pPr>
      <w:r w:rsidRPr="008A7679">
        <w:rPr>
          <w:rFonts w:eastAsia="SimSun"/>
          <w:b/>
          <w:lang w:eastAsia="zh-CN"/>
        </w:rPr>
        <w:t>Le Projet de Communautés Résilientes au Changement Climatique</w:t>
      </w:r>
      <w:r w:rsidRPr="008A7679">
        <w:rPr>
          <w:rFonts w:eastAsia="SimSun"/>
          <w:lang w:eastAsia="zh-CN"/>
        </w:rPr>
        <w:t xml:space="preserv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r w:rsidR="00271300" w:rsidRPr="008A7679">
        <w:rPr>
          <w:rFonts w:eastAsia="SimSun"/>
          <w:lang w:eastAsia="zh-CN"/>
        </w:rPr>
        <w:t>.</w:t>
      </w:r>
      <w:bookmarkStart w:id="4" w:name="_Hlk4730835"/>
    </w:p>
    <w:p w:rsidR="00D61FC5" w:rsidRPr="008A7679" w:rsidRDefault="00635C3C" w:rsidP="00D61FC5">
      <w:pPr>
        <w:rPr>
          <w:b/>
          <w:bCs/>
        </w:rPr>
      </w:pPr>
      <w:r w:rsidRPr="008A7679">
        <w:rPr>
          <w:b/>
          <w:bCs/>
        </w:rPr>
        <w:t xml:space="preserve">             </w:t>
      </w:r>
    </w:p>
    <w:bookmarkEnd w:id="4"/>
    <w:p w:rsidR="0059435B" w:rsidRPr="008A7679" w:rsidRDefault="0059435B" w:rsidP="0020202B">
      <w:pPr>
        <w:numPr>
          <w:ilvl w:val="0"/>
          <w:numId w:val="13"/>
        </w:numPr>
        <w:jc w:val="both"/>
      </w:pPr>
      <w:r w:rsidRPr="008A7679">
        <w:t>Cette demande de cotation comprend les documents suivants :</w:t>
      </w:r>
    </w:p>
    <w:p w:rsidR="008853EF" w:rsidRPr="008A7679" w:rsidRDefault="008853EF" w:rsidP="008853EF">
      <w:pPr>
        <w:ind w:left="450"/>
        <w:jc w:val="both"/>
      </w:pPr>
    </w:p>
    <w:p w:rsidR="005612DE" w:rsidRPr="008A7679" w:rsidRDefault="005612DE" w:rsidP="0020202B">
      <w:pPr>
        <w:numPr>
          <w:ilvl w:val="0"/>
          <w:numId w:val="18"/>
        </w:numPr>
        <w:jc w:val="both"/>
      </w:pPr>
      <w:r w:rsidRPr="008A7679">
        <w:t>Annexe 1- Formulaire de soumission et Bordereau des prix.</w:t>
      </w:r>
    </w:p>
    <w:p w:rsidR="005612DE" w:rsidRPr="008A7679" w:rsidRDefault="005612DE" w:rsidP="0020202B">
      <w:pPr>
        <w:numPr>
          <w:ilvl w:val="0"/>
          <w:numId w:val="18"/>
        </w:numPr>
        <w:jc w:val="both"/>
      </w:pPr>
      <w:r w:rsidRPr="008A7679">
        <w:t>Annexe 2- Tableau de comparaison des spécifications techniques</w:t>
      </w:r>
    </w:p>
    <w:p w:rsidR="005612DE" w:rsidRPr="008A7679" w:rsidRDefault="005612DE" w:rsidP="0020202B">
      <w:pPr>
        <w:numPr>
          <w:ilvl w:val="0"/>
          <w:numId w:val="18"/>
        </w:numPr>
        <w:jc w:val="both"/>
      </w:pPr>
      <w:r w:rsidRPr="008A7679">
        <w:t xml:space="preserve">Annexe 3- </w:t>
      </w:r>
      <w:bookmarkStart w:id="5" w:name="_Hlk8662927"/>
      <w:r w:rsidRPr="008A7679">
        <w:t>Formulaire de certification des Entreprises Publiques.</w:t>
      </w:r>
      <w:bookmarkEnd w:id="5"/>
    </w:p>
    <w:p w:rsidR="005612DE" w:rsidRPr="008A7679" w:rsidRDefault="005612DE" w:rsidP="0020202B">
      <w:pPr>
        <w:numPr>
          <w:ilvl w:val="0"/>
          <w:numId w:val="18"/>
        </w:numPr>
        <w:jc w:val="both"/>
      </w:pPr>
      <w:r w:rsidRPr="008A7679">
        <w:t xml:space="preserve">Annexe </w:t>
      </w:r>
      <w:r w:rsidR="00217B61" w:rsidRPr="008A7679">
        <w:t>4</w:t>
      </w:r>
      <w:r w:rsidRPr="008A7679">
        <w:t>- Modèle de bon de commande.</w:t>
      </w:r>
    </w:p>
    <w:p w:rsidR="00432220" w:rsidRPr="008A7679" w:rsidRDefault="00432220" w:rsidP="002F6443">
      <w:pPr>
        <w:tabs>
          <w:tab w:val="left" w:pos="360"/>
        </w:tabs>
        <w:jc w:val="both"/>
      </w:pPr>
    </w:p>
    <w:p w:rsidR="00A136F6" w:rsidRPr="008A7679" w:rsidRDefault="00A136F6" w:rsidP="0020202B">
      <w:pPr>
        <w:numPr>
          <w:ilvl w:val="0"/>
          <w:numId w:val="13"/>
        </w:numPr>
        <w:jc w:val="both"/>
        <w:rPr>
          <w:color w:val="000000"/>
          <w:lang w:eastAsia="ru-RU"/>
        </w:rPr>
      </w:pPr>
      <w:r w:rsidRPr="008A7679">
        <w:t>Votre offre d</w:t>
      </w:r>
      <w:r w:rsidR="00DB07AE" w:rsidRPr="008A7679">
        <w:t>û</w:t>
      </w:r>
      <w:r w:rsidRPr="008A7679">
        <w:t>ment renseign</w:t>
      </w:r>
      <w:r w:rsidR="00DB07AE" w:rsidRPr="008A7679">
        <w:t>é</w:t>
      </w:r>
      <w:r w:rsidRPr="008A7679">
        <w:t>e devra</w:t>
      </w:r>
      <w:r w:rsidR="00627742" w:rsidRPr="008A7679">
        <w:t xml:space="preserve"> </w:t>
      </w:r>
      <w:r w:rsidR="001A7F0D" w:rsidRPr="008A7679">
        <w:rPr>
          <w:lang w:val="fr-CI"/>
        </w:rPr>
        <w:t>ê</w:t>
      </w:r>
      <w:r w:rsidR="00692E61" w:rsidRPr="008A7679">
        <w:t>tre</w:t>
      </w:r>
      <w:r w:rsidRPr="008A7679">
        <w:t xml:space="preserve"> soumise </w:t>
      </w:r>
      <w:r w:rsidR="008D226D" w:rsidRPr="008A7679">
        <w:t xml:space="preserve">sous pli fermé </w:t>
      </w:r>
      <w:r w:rsidRPr="008A7679">
        <w:t>dans les d</w:t>
      </w:r>
      <w:r w:rsidR="001A7F0D" w:rsidRPr="008A7679">
        <w:t>é</w:t>
      </w:r>
      <w:r w:rsidRPr="008A7679">
        <w:t xml:space="preserve">lais </w:t>
      </w:r>
      <w:r w:rsidR="00DB07AE" w:rsidRPr="008A7679">
        <w:t>à</w:t>
      </w:r>
      <w:r w:rsidRPr="008A7679">
        <w:t xml:space="preserve"> l’adresse suivante :  </w:t>
      </w:r>
    </w:p>
    <w:p w:rsidR="00A136F6" w:rsidRPr="008A7679" w:rsidRDefault="003A121C" w:rsidP="00A41AC5">
      <w:pPr>
        <w:ind w:left="360"/>
        <w:jc w:val="center"/>
        <w:rPr>
          <w:b/>
          <w:color w:val="000000"/>
          <w:lang w:eastAsia="ru-RU"/>
        </w:rPr>
      </w:pPr>
      <w:bookmarkStart w:id="6" w:name="_Hlk4773194"/>
      <w:r w:rsidRPr="008A7679">
        <w:rPr>
          <w:b/>
          <w:color w:val="000000"/>
          <w:lang w:eastAsia="ru-RU"/>
        </w:rPr>
        <w:t>Millenium Challenge Account MCA-Niger</w:t>
      </w:r>
    </w:p>
    <w:p w:rsidR="00A136F6" w:rsidRPr="008A7679" w:rsidRDefault="00271300" w:rsidP="00A41AC5">
      <w:pPr>
        <w:ind w:left="360"/>
        <w:jc w:val="center"/>
        <w:rPr>
          <w:b/>
          <w:color w:val="000000"/>
          <w:lang w:val="fr-CI" w:eastAsia="ru-RU"/>
        </w:rPr>
      </w:pPr>
      <w:r w:rsidRPr="008A7679">
        <w:rPr>
          <w:b/>
          <w:color w:val="000000"/>
          <w:lang w:val="fr-CI" w:eastAsia="ru-RU"/>
        </w:rPr>
        <w:t>A l’a</w:t>
      </w:r>
      <w:r w:rsidR="00A136F6" w:rsidRPr="008A7679">
        <w:rPr>
          <w:b/>
          <w:color w:val="000000"/>
          <w:lang w:val="fr-CI" w:eastAsia="ru-RU"/>
        </w:rPr>
        <w:t>tt</w:t>
      </w:r>
      <w:r w:rsidRPr="008A7679">
        <w:rPr>
          <w:b/>
          <w:color w:val="000000"/>
          <w:lang w:val="fr-CI" w:eastAsia="ru-RU"/>
        </w:rPr>
        <w:t>ention de</w:t>
      </w:r>
      <w:r w:rsidR="00A136F6" w:rsidRPr="008A7679">
        <w:rPr>
          <w:b/>
          <w:color w:val="000000"/>
          <w:lang w:val="fr-CI" w:eastAsia="ru-RU"/>
        </w:rPr>
        <w:t xml:space="preserve"> : Agent de Passation des Marchés</w:t>
      </w:r>
    </w:p>
    <w:p w:rsidR="005A6E92" w:rsidRPr="008A7679" w:rsidRDefault="003A121C" w:rsidP="00A41AC5">
      <w:pPr>
        <w:ind w:left="360"/>
        <w:jc w:val="center"/>
        <w:rPr>
          <w:b/>
          <w:color w:val="000000"/>
          <w:lang w:val="fr-CI" w:eastAsia="ru-RU"/>
        </w:rPr>
      </w:pPr>
      <w:r w:rsidRPr="008A7679">
        <w:rPr>
          <w:b/>
          <w:color w:val="000000"/>
          <w:lang w:val="fr-CI" w:eastAsia="ru-RU"/>
        </w:rPr>
        <w:t xml:space="preserve">Boulevard Mali </w:t>
      </w:r>
      <w:r w:rsidR="00692E61" w:rsidRPr="008A7679">
        <w:rPr>
          <w:b/>
          <w:color w:val="000000"/>
          <w:lang w:val="fr-CI" w:eastAsia="ru-RU"/>
        </w:rPr>
        <w:t>Béro</w:t>
      </w:r>
      <w:r w:rsidRPr="008A7679">
        <w:rPr>
          <w:b/>
          <w:color w:val="000000"/>
          <w:lang w:val="fr-CI" w:eastAsia="ru-RU"/>
        </w:rPr>
        <w:t xml:space="preserve"> en face du </w:t>
      </w:r>
      <w:r w:rsidR="00692E61" w:rsidRPr="008A7679">
        <w:rPr>
          <w:b/>
          <w:color w:val="000000"/>
          <w:lang w:val="fr-CI" w:eastAsia="ru-RU"/>
        </w:rPr>
        <w:t>Lycée</w:t>
      </w:r>
      <w:r w:rsidRPr="008A7679">
        <w:rPr>
          <w:b/>
          <w:color w:val="000000"/>
          <w:lang w:val="fr-CI" w:eastAsia="ru-RU"/>
        </w:rPr>
        <w:t xml:space="preserve"> Bosso</w:t>
      </w:r>
      <w:r w:rsidR="00271300" w:rsidRPr="008A7679">
        <w:rPr>
          <w:b/>
          <w:color w:val="000000"/>
          <w:lang w:val="fr-CI" w:eastAsia="ru-RU"/>
        </w:rPr>
        <w:t xml:space="preserve">, </w:t>
      </w:r>
      <w:bookmarkEnd w:id="6"/>
      <w:r w:rsidR="005A6E92" w:rsidRPr="008A7679">
        <w:rPr>
          <w:b/>
          <w:color w:val="000000"/>
          <w:lang w:val="fr-CI" w:eastAsia="ru-RU"/>
        </w:rPr>
        <w:t>2</w:t>
      </w:r>
      <w:r w:rsidR="008D226D" w:rsidRPr="008A7679">
        <w:rPr>
          <w:b/>
          <w:color w:val="000000"/>
          <w:lang w:val="fr-CI" w:eastAsia="ru-RU"/>
        </w:rPr>
        <w:t>è</w:t>
      </w:r>
      <w:r w:rsidR="005A6E92" w:rsidRPr="008A7679">
        <w:rPr>
          <w:b/>
          <w:color w:val="000000"/>
          <w:lang w:val="fr-CI" w:eastAsia="ru-RU"/>
        </w:rPr>
        <w:t>me Etage,</w:t>
      </w:r>
    </w:p>
    <w:p w:rsidR="00A136F6" w:rsidRPr="008A7679" w:rsidRDefault="00624CBC" w:rsidP="008D226D">
      <w:pPr>
        <w:ind w:left="360"/>
        <w:jc w:val="center"/>
        <w:rPr>
          <w:b/>
          <w:color w:val="000000"/>
          <w:lang w:val="fr-CA" w:eastAsia="ru-RU"/>
        </w:rPr>
      </w:pPr>
      <w:r w:rsidRPr="008A7679">
        <w:rPr>
          <w:b/>
          <w:color w:val="000000"/>
          <w:lang w:val="fr-CA" w:eastAsia="ru-RU"/>
        </w:rPr>
        <w:t>Niamey-Niger</w:t>
      </w:r>
    </w:p>
    <w:p w:rsidR="00FB650B" w:rsidRPr="008A7679" w:rsidRDefault="00FB650B" w:rsidP="00FB650B">
      <w:pPr>
        <w:ind w:left="360"/>
        <w:rPr>
          <w:b/>
          <w:color w:val="000000"/>
          <w:lang w:val="fr-CA" w:eastAsia="ru-RU"/>
        </w:rPr>
      </w:pPr>
    </w:p>
    <w:p w:rsidR="00A41AC5" w:rsidRPr="008A7679" w:rsidRDefault="00A41AC5" w:rsidP="00A41AC5">
      <w:pPr>
        <w:tabs>
          <w:tab w:val="left" w:pos="450"/>
        </w:tabs>
        <w:ind w:left="450"/>
        <w:jc w:val="both"/>
        <w:rPr>
          <w:lang w:val="fr-CI"/>
        </w:rPr>
      </w:pPr>
      <w:r w:rsidRPr="008A7679">
        <w:rPr>
          <w:lang w:val="fr-CI"/>
        </w:rPr>
        <w:t xml:space="preserve">Votre offre devra être dûment signée par un représentant autorisé de votre société et soumise en </w:t>
      </w:r>
      <w:r w:rsidRPr="008A7679">
        <w:rPr>
          <w:b/>
          <w:lang w:val="fr-CI"/>
        </w:rPr>
        <w:t>UN (01) original</w:t>
      </w:r>
      <w:r w:rsidRPr="008A7679">
        <w:rPr>
          <w:lang w:val="fr-CI"/>
        </w:rPr>
        <w:t xml:space="preserve"> plus </w:t>
      </w:r>
      <w:r w:rsidRPr="008A7679">
        <w:rPr>
          <w:b/>
          <w:lang w:val="fr-CI"/>
        </w:rPr>
        <w:t>TROIS (03) copies</w:t>
      </w:r>
      <w:r w:rsidRPr="008A7679">
        <w:rPr>
          <w:lang w:val="fr-CI"/>
        </w:rPr>
        <w:t>.</w:t>
      </w:r>
    </w:p>
    <w:p w:rsidR="00A41AC5" w:rsidRPr="008A7679" w:rsidRDefault="00A41AC5" w:rsidP="00A41AC5">
      <w:pPr>
        <w:tabs>
          <w:tab w:val="left" w:pos="450"/>
        </w:tabs>
        <w:ind w:left="450"/>
        <w:jc w:val="both"/>
        <w:rPr>
          <w:lang w:val="fr-CI"/>
        </w:rPr>
      </w:pPr>
    </w:p>
    <w:p w:rsidR="00A41AC5" w:rsidRPr="008A7679" w:rsidRDefault="00A41AC5" w:rsidP="00A41AC5">
      <w:pPr>
        <w:tabs>
          <w:tab w:val="left" w:pos="450"/>
        </w:tabs>
        <w:ind w:left="450"/>
        <w:jc w:val="both"/>
        <w:rPr>
          <w:lang w:val="fr-CI"/>
        </w:rPr>
      </w:pPr>
      <w:r w:rsidRPr="008A7679">
        <w:rPr>
          <w:lang w:val="fr-CI"/>
        </w:rPr>
        <w:t xml:space="preserve">Les offres devront être liées et </w:t>
      </w:r>
      <w:r w:rsidRPr="008A7679">
        <w:rPr>
          <w:b/>
          <w:lang w:val="fr-CI"/>
        </w:rPr>
        <w:t xml:space="preserve">présentées </w:t>
      </w:r>
      <w:r w:rsidR="00093B28" w:rsidRPr="008A7679">
        <w:rPr>
          <w:b/>
          <w:lang w:val="fr-CI"/>
        </w:rPr>
        <w:t>sous pli fermé</w:t>
      </w:r>
      <w:r w:rsidRPr="008A7679">
        <w:rPr>
          <w:b/>
          <w:lang w:val="fr-CI"/>
        </w:rPr>
        <w:t>,</w:t>
      </w:r>
    </w:p>
    <w:p w:rsidR="00A41AC5" w:rsidRPr="008A7679" w:rsidRDefault="00A41AC5" w:rsidP="00A41AC5">
      <w:pPr>
        <w:tabs>
          <w:tab w:val="left" w:pos="450"/>
        </w:tabs>
        <w:ind w:left="450"/>
        <w:jc w:val="both"/>
        <w:rPr>
          <w:lang w:val="fr-CI"/>
        </w:rPr>
      </w:pPr>
    </w:p>
    <w:p w:rsidR="00A41AC5" w:rsidRPr="008A7679" w:rsidRDefault="00A41AC5" w:rsidP="00A41AC5">
      <w:pPr>
        <w:tabs>
          <w:tab w:val="left" w:pos="450"/>
        </w:tabs>
        <w:ind w:left="450"/>
        <w:jc w:val="both"/>
        <w:rPr>
          <w:lang w:val="fr-CI"/>
        </w:rPr>
      </w:pPr>
      <w:r w:rsidRPr="008A7679">
        <w:rPr>
          <w:lang w:val="fr-CI"/>
        </w:rPr>
        <w:t>L’enveloppe extérieure devra comporter les identifications suivantes :</w:t>
      </w:r>
    </w:p>
    <w:p w:rsidR="00A41AC5" w:rsidRPr="008A7679" w:rsidRDefault="00A41AC5" w:rsidP="00A41AC5">
      <w:pPr>
        <w:tabs>
          <w:tab w:val="left" w:pos="450"/>
        </w:tabs>
        <w:ind w:left="450"/>
        <w:jc w:val="both"/>
        <w:rPr>
          <w:lang w:val="fr-CI"/>
        </w:rPr>
      </w:pPr>
    </w:p>
    <w:p w:rsidR="00627742" w:rsidRPr="008A7679" w:rsidRDefault="00A41AC5" w:rsidP="00627742">
      <w:pPr>
        <w:jc w:val="center"/>
        <w:rPr>
          <w:b/>
          <w:i/>
        </w:rPr>
      </w:pPr>
      <w:r w:rsidRPr="008A7679">
        <w:rPr>
          <w:b/>
          <w:lang w:val="fr-CI"/>
        </w:rPr>
        <w:t>Demande de cotation</w:t>
      </w:r>
      <w:r w:rsidR="003901C8">
        <w:rPr>
          <w:b/>
          <w:lang w:val="fr-CI"/>
        </w:rPr>
        <w:t>s</w:t>
      </w:r>
      <w:r w:rsidRPr="008A7679">
        <w:rPr>
          <w:b/>
          <w:lang w:val="fr-CI"/>
        </w:rPr>
        <w:t xml:space="preserve"> N° </w:t>
      </w:r>
      <w:r w:rsidR="006A04FD" w:rsidRPr="006A04FD">
        <w:rPr>
          <w:b/>
        </w:rPr>
        <w:t>3CA.IT/Shop/0001/19</w:t>
      </w:r>
    </w:p>
    <w:p w:rsidR="00A41AC5" w:rsidRDefault="00A41AC5" w:rsidP="006A04FD">
      <w:pPr>
        <w:tabs>
          <w:tab w:val="left" w:pos="4925"/>
        </w:tabs>
        <w:ind w:left="31"/>
        <w:rPr>
          <w:b/>
          <w:lang w:val="fr-CI"/>
        </w:rPr>
      </w:pPr>
      <w:r w:rsidRPr="008A7679">
        <w:rPr>
          <w:b/>
        </w:rPr>
        <w:lastRenderedPageBreak/>
        <w:t xml:space="preserve"> </w:t>
      </w:r>
      <w:r w:rsidR="00627742" w:rsidRPr="008A7679">
        <w:rPr>
          <w:b/>
          <w:lang w:val="fr-CI"/>
        </w:rPr>
        <w:t>Relative</w:t>
      </w:r>
      <w:r w:rsidRPr="008A7679">
        <w:rPr>
          <w:b/>
          <w:lang w:val="fr-CI"/>
        </w:rPr>
        <w:t xml:space="preserve"> à</w:t>
      </w:r>
      <w:r w:rsidR="00627742" w:rsidRPr="008A7679">
        <w:rPr>
          <w:b/>
          <w:lang w:val="fr-CI"/>
        </w:rPr>
        <w:t xml:space="preserve"> </w:t>
      </w:r>
      <w:r w:rsidR="007471FA" w:rsidRPr="008A7679">
        <w:rPr>
          <w:b/>
          <w:lang w:val="fr-CI"/>
        </w:rPr>
        <w:t xml:space="preserve">la fourniture </w:t>
      </w:r>
      <w:r w:rsidR="006A04FD">
        <w:rPr>
          <w:b/>
          <w:lang w:val="fr-CI"/>
        </w:rPr>
        <w:t>de</w:t>
      </w:r>
      <w:r w:rsidR="006B0D40">
        <w:rPr>
          <w:b/>
          <w:lang w:val="fr-CI"/>
        </w:rPr>
        <w:t>s deux (2)</w:t>
      </w:r>
      <w:r w:rsidR="006A04FD">
        <w:rPr>
          <w:b/>
          <w:lang w:val="fr-CI"/>
        </w:rPr>
        <w:t xml:space="preserve"> </w:t>
      </w:r>
      <w:r w:rsidR="006A04FD" w:rsidRPr="006A04FD">
        <w:rPr>
          <w:b/>
          <w:lang w:val="fr-CI"/>
        </w:rPr>
        <w:t xml:space="preserve">vidéoprojecteurs </w:t>
      </w:r>
      <w:r w:rsidR="003901C8">
        <w:rPr>
          <w:b/>
          <w:lang w:val="fr-CI"/>
        </w:rPr>
        <w:t>et</w:t>
      </w:r>
      <w:r w:rsidR="003901C8" w:rsidRPr="006A04FD">
        <w:rPr>
          <w:b/>
          <w:lang w:val="fr-CI"/>
        </w:rPr>
        <w:t xml:space="preserve"> </w:t>
      </w:r>
      <w:r w:rsidR="006A04FD" w:rsidRPr="006A04FD">
        <w:rPr>
          <w:b/>
          <w:lang w:val="fr-CI"/>
        </w:rPr>
        <w:t xml:space="preserve">accessoires </w:t>
      </w:r>
    </w:p>
    <w:p w:rsidR="006A04FD" w:rsidRPr="008A7679" w:rsidRDefault="006A04FD" w:rsidP="006A04FD">
      <w:pPr>
        <w:tabs>
          <w:tab w:val="left" w:pos="4925"/>
        </w:tabs>
        <w:ind w:left="31"/>
        <w:rPr>
          <w:bCs/>
          <w:i/>
          <w:lang w:eastAsia="fr-FR"/>
        </w:rPr>
      </w:pPr>
    </w:p>
    <w:p w:rsidR="00A41AC5" w:rsidRPr="008A7679" w:rsidRDefault="00A41AC5" w:rsidP="0020202B">
      <w:pPr>
        <w:numPr>
          <w:ilvl w:val="0"/>
          <w:numId w:val="30"/>
        </w:numPr>
        <w:tabs>
          <w:tab w:val="num" w:pos="173"/>
          <w:tab w:val="left" w:pos="4925"/>
        </w:tabs>
        <w:jc w:val="center"/>
        <w:rPr>
          <w:lang w:eastAsia="fr-FR"/>
        </w:rPr>
      </w:pPr>
      <w:r w:rsidRPr="008A7679">
        <w:rPr>
          <w:bCs/>
          <w:lang w:eastAsia="fr-FR"/>
        </w:rPr>
        <w:t>La mention « </w:t>
      </w:r>
      <w:r w:rsidRPr="008A7679">
        <w:rPr>
          <w:b/>
          <w:bCs/>
          <w:i/>
          <w:lang w:eastAsia="fr-FR"/>
        </w:rPr>
        <w:t>NE PAS OUVRIR AVANT LA DATE ET L’HEURE D’OUVERTURE DES PLIS</w:t>
      </w:r>
      <w:r w:rsidRPr="008A7679">
        <w:rPr>
          <w:bCs/>
          <w:lang w:eastAsia="fr-FR"/>
        </w:rPr>
        <w:t> »</w:t>
      </w:r>
      <w:r w:rsidRPr="008A7679">
        <w:rPr>
          <w:lang w:eastAsia="fr-FR"/>
        </w:rPr>
        <w:t xml:space="preserve"> </w:t>
      </w:r>
    </w:p>
    <w:p w:rsidR="00A41AC5" w:rsidRPr="008A7679" w:rsidRDefault="00A41AC5" w:rsidP="007F3FF4">
      <w:pPr>
        <w:pStyle w:val="Corpsdetexte"/>
        <w:tabs>
          <w:tab w:val="clear" w:pos="4680"/>
        </w:tabs>
        <w:spacing w:line="240" w:lineRule="auto"/>
        <w:jc w:val="left"/>
        <w:rPr>
          <w:lang w:val="fr-CI"/>
        </w:rPr>
      </w:pPr>
    </w:p>
    <w:p w:rsidR="00A41AC5" w:rsidRPr="008A7679" w:rsidRDefault="00A41AC5" w:rsidP="007F3FF4">
      <w:pPr>
        <w:rPr>
          <w:b/>
          <w:color w:val="000000"/>
          <w:lang w:val="fr-CA" w:eastAsia="ru-RU"/>
        </w:rPr>
      </w:pPr>
      <w:r w:rsidRPr="008A7679">
        <w:rPr>
          <w:b/>
          <w:lang w:val="fr-CI"/>
        </w:rPr>
        <w:t>MCA- Niger décline toute responsabilité pour l’ouverture prématurée, en retard ou le refus de réception d’une offre non identifiable car incorrectement étiquetée.</w:t>
      </w:r>
    </w:p>
    <w:p w:rsidR="00A41AC5" w:rsidRPr="008A7679" w:rsidRDefault="00A41AC5" w:rsidP="007F3FF4">
      <w:pPr>
        <w:rPr>
          <w:b/>
          <w:color w:val="000000"/>
          <w:lang w:val="fr-CA" w:eastAsia="ru-RU"/>
        </w:rPr>
      </w:pPr>
    </w:p>
    <w:p w:rsidR="00D26785" w:rsidRPr="008A7679" w:rsidRDefault="00DB07AE" w:rsidP="0020202B">
      <w:pPr>
        <w:numPr>
          <w:ilvl w:val="0"/>
          <w:numId w:val="13"/>
        </w:numPr>
        <w:jc w:val="both"/>
        <w:rPr>
          <w:lang w:val="fr-CI"/>
        </w:rPr>
      </w:pPr>
      <w:r w:rsidRPr="008A7679">
        <w:rPr>
          <w:lang w:val="fr-CI"/>
        </w:rPr>
        <w:t xml:space="preserve">Votre </w:t>
      </w:r>
      <w:r w:rsidR="001D71DE" w:rsidRPr="008A7679">
        <w:rPr>
          <w:lang w:val="fr-CI"/>
        </w:rPr>
        <w:t>offre</w:t>
      </w:r>
      <w:r w:rsidRPr="008A7679">
        <w:rPr>
          <w:lang w:val="fr-CI"/>
        </w:rPr>
        <w:t xml:space="preserve"> devra comprendre </w:t>
      </w:r>
      <w:r w:rsidR="008D226D" w:rsidRPr="008A7679">
        <w:rPr>
          <w:lang w:val="fr-CI"/>
        </w:rPr>
        <w:t xml:space="preserve">tous </w:t>
      </w:r>
      <w:r w:rsidRPr="008A7679">
        <w:rPr>
          <w:lang w:val="fr-CI"/>
        </w:rPr>
        <w:t xml:space="preserve">les formulaires standards fournis </w:t>
      </w:r>
      <w:r w:rsidR="008D226D" w:rsidRPr="008A7679">
        <w:rPr>
          <w:lang w:val="fr-CI"/>
        </w:rPr>
        <w:t>dans la présente</w:t>
      </w:r>
      <w:r w:rsidRPr="008A7679">
        <w:rPr>
          <w:lang w:val="fr-CI"/>
        </w:rPr>
        <w:t xml:space="preserve"> </w:t>
      </w:r>
      <w:r w:rsidR="00FB650B" w:rsidRPr="008A7679">
        <w:rPr>
          <w:lang w:val="fr-CI"/>
        </w:rPr>
        <w:t>D</w:t>
      </w:r>
      <w:r w:rsidRPr="008A7679">
        <w:rPr>
          <w:lang w:val="fr-CI"/>
        </w:rPr>
        <w:t xml:space="preserve">emande de </w:t>
      </w:r>
      <w:r w:rsidR="00FB650B" w:rsidRPr="008A7679">
        <w:rPr>
          <w:lang w:val="fr-CI"/>
        </w:rPr>
        <w:t>C</w:t>
      </w:r>
      <w:r w:rsidRPr="008A7679">
        <w:rPr>
          <w:lang w:val="fr-CI"/>
        </w:rPr>
        <w:t>otation</w:t>
      </w:r>
      <w:r w:rsidR="003901C8">
        <w:rPr>
          <w:lang w:val="fr-CI"/>
        </w:rPr>
        <w:t>s</w:t>
      </w:r>
      <w:r w:rsidR="006F3B82" w:rsidRPr="008A7679">
        <w:rPr>
          <w:lang w:val="fr-CI"/>
        </w:rPr>
        <w:t>,</w:t>
      </w:r>
      <w:r w:rsidRPr="008A7679">
        <w:rPr>
          <w:lang w:val="fr-CI"/>
        </w:rPr>
        <w:t xml:space="preserve"> et devra être accompagnée par la documentation technique </w:t>
      </w:r>
      <w:r w:rsidR="00F43C65" w:rsidRPr="008A7679">
        <w:rPr>
          <w:lang w:val="fr-CI"/>
        </w:rPr>
        <w:t>adéquate</w:t>
      </w:r>
      <w:r w:rsidRPr="008A7679">
        <w:rPr>
          <w:lang w:val="fr-CI"/>
        </w:rPr>
        <w:t xml:space="preserve"> </w:t>
      </w:r>
      <w:r w:rsidR="00271300" w:rsidRPr="008A7679">
        <w:rPr>
          <w:lang w:val="fr-CI"/>
        </w:rPr>
        <w:t xml:space="preserve">avec photos </w:t>
      </w:r>
      <w:r w:rsidRPr="008A7679">
        <w:rPr>
          <w:lang w:val="fr-CI"/>
        </w:rPr>
        <w:t xml:space="preserve">ou toute information pertinente relative aux </w:t>
      </w:r>
      <w:r w:rsidR="001A7F0D" w:rsidRPr="008A7679">
        <w:rPr>
          <w:lang w:val="fr-CI"/>
        </w:rPr>
        <w:t>équipements</w:t>
      </w:r>
      <w:r w:rsidRPr="008A7679">
        <w:rPr>
          <w:lang w:val="fr-CI"/>
        </w:rPr>
        <w:t xml:space="preserve"> </w:t>
      </w:r>
      <w:r w:rsidR="00692E61" w:rsidRPr="008A7679">
        <w:rPr>
          <w:lang w:val="fr-CI"/>
        </w:rPr>
        <w:t>proposés</w:t>
      </w:r>
      <w:r w:rsidRPr="008A7679">
        <w:rPr>
          <w:lang w:val="fr-CI"/>
        </w:rPr>
        <w:t xml:space="preserve">. </w:t>
      </w:r>
    </w:p>
    <w:p w:rsidR="00DB07AE" w:rsidRPr="008A7679" w:rsidRDefault="00DB07AE" w:rsidP="00DB07AE">
      <w:pPr>
        <w:ind w:left="450"/>
        <w:jc w:val="both"/>
        <w:rPr>
          <w:lang w:val="fr-CI"/>
        </w:rPr>
      </w:pPr>
    </w:p>
    <w:p w:rsidR="006F3B82" w:rsidRPr="008A7679" w:rsidRDefault="00125BD4" w:rsidP="0020202B">
      <w:pPr>
        <w:numPr>
          <w:ilvl w:val="0"/>
          <w:numId w:val="13"/>
        </w:numPr>
        <w:jc w:val="both"/>
        <w:rPr>
          <w:lang w:val="fr-CI"/>
        </w:rPr>
      </w:pPr>
      <w:r w:rsidRPr="008A7679">
        <w:rPr>
          <w:lang w:val="fr-CI"/>
        </w:rPr>
        <w:t>Les date et heure limite</w:t>
      </w:r>
      <w:r w:rsidR="00FB650B" w:rsidRPr="008A7679">
        <w:rPr>
          <w:lang w:val="fr-CI"/>
        </w:rPr>
        <w:t>s</w:t>
      </w:r>
      <w:r w:rsidRPr="008A7679">
        <w:rPr>
          <w:lang w:val="fr-CI"/>
        </w:rPr>
        <w:t xml:space="preserve"> de dépôt des offres à l’adresse précédemment indiquée </w:t>
      </w:r>
      <w:r w:rsidR="00271300" w:rsidRPr="008A7679">
        <w:rPr>
          <w:lang w:val="fr-CI"/>
        </w:rPr>
        <w:t>au point 4 ci-dessus</w:t>
      </w:r>
      <w:r w:rsidRPr="008A7679">
        <w:rPr>
          <w:lang w:val="fr-CI"/>
        </w:rPr>
        <w:t xml:space="preserve"> </w:t>
      </w:r>
      <w:r w:rsidR="001F21D4" w:rsidRPr="008A7679">
        <w:rPr>
          <w:lang w:val="fr-CI"/>
        </w:rPr>
        <w:t xml:space="preserve">sont </w:t>
      </w:r>
      <w:r w:rsidR="006F3B82" w:rsidRPr="008A7679">
        <w:rPr>
          <w:lang w:val="fr-CI"/>
        </w:rPr>
        <w:t xml:space="preserve">: </w:t>
      </w:r>
      <w:r w:rsidR="003F449E" w:rsidRPr="008A7679">
        <w:rPr>
          <w:lang w:val="fr-CI"/>
        </w:rPr>
        <w:t xml:space="preserve"> </w:t>
      </w:r>
      <w:r w:rsidR="008B1586">
        <w:rPr>
          <w:b/>
          <w:highlight w:val="yellow"/>
          <w:u w:val="single"/>
          <w:lang w:val="fr-CI"/>
        </w:rPr>
        <w:t>4 Octobre 2019</w:t>
      </w:r>
      <w:r w:rsidRPr="00FF26D9">
        <w:rPr>
          <w:b/>
          <w:highlight w:val="yellow"/>
          <w:u w:val="single"/>
          <w:lang w:val="fr-CI"/>
        </w:rPr>
        <w:t xml:space="preserve"> à</w:t>
      </w:r>
      <w:r w:rsidR="00ED1B96" w:rsidRPr="00FF26D9">
        <w:rPr>
          <w:b/>
          <w:highlight w:val="yellow"/>
          <w:u w:val="single"/>
          <w:lang w:val="fr-CI"/>
        </w:rPr>
        <w:t xml:space="preserve"> </w:t>
      </w:r>
      <w:r w:rsidR="00EE6D4E" w:rsidRPr="00FF26D9">
        <w:rPr>
          <w:b/>
          <w:highlight w:val="yellow"/>
          <w:u w:val="single"/>
          <w:lang w:val="fr-CI"/>
        </w:rPr>
        <w:t>1</w:t>
      </w:r>
      <w:r w:rsidR="008B1586">
        <w:rPr>
          <w:b/>
          <w:highlight w:val="yellow"/>
          <w:u w:val="single"/>
          <w:lang w:val="fr-CI"/>
        </w:rPr>
        <w:t>2</w:t>
      </w:r>
      <w:r w:rsidR="00624CBC" w:rsidRPr="00FF26D9">
        <w:rPr>
          <w:b/>
          <w:highlight w:val="yellow"/>
          <w:u w:val="single"/>
          <w:lang w:val="fr-CI"/>
        </w:rPr>
        <w:t xml:space="preserve"> heures précises Heure du Niger</w:t>
      </w:r>
      <w:r w:rsidR="00E909A5" w:rsidRPr="00FF26D9">
        <w:rPr>
          <w:b/>
          <w:highlight w:val="yellow"/>
          <w:u w:val="single"/>
          <w:lang w:val="fr-CI"/>
        </w:rPr>
        <w:t>.</w:t>
      </w:r>
      <w:r w:rsidR="00E91FB2" w:rsidRPr="008A7679">
        <w:rPr>
          <w:b/>
          <w:lang w:val="fr-CI"/>
        </w:rPr>
        <w:t xml:space="preserve"> </w:t>
      </w:r>
    </w:p>
    <w:p w:rsidR="00C62DC6" w:rsidRPr="008A7679" w:rsidRDefault="00C62DC6" w:rsidP="00627742">
      <w:pPr>
        <w:jc w:val="both"/>
      </w:pPr>
    </w:p>
    <w:p w:rsidR="00555A63" w:rsidRPr="008A7679" w:rsidRDefault="00E30834" w:rsidP="0020202B">
      <w:pPr>
        <w:numPr>
          <w:ilvl w:val="0"/>
          <w:numId w:val="13"/>
        </w:numPr>
        <w:spacing w:after="120"/>
        <w:contextualSpacing/>
        <w:jc w:val="both"/>
      </w:pPr>
      <w:r w:rsidRPr="008A7679">
        <w:t>Les candidats devront soumettre les documents suivants avec leurs offres</w:t>
      </w:r>
      <w:r w:rsidR="00983CD8" w:rsidRPr="008A7679">
        <w:t xml:space="preserve"> </w:t>
      </w:r>
      <w:r w:rsidR="00555A63" w:rsidRPr="008A7679">
        <w:t>:</w:t>
      </w:r>
    </w:p>
    <w:p w:rsidR="00C5784D" w:rsidRPr="00C5784D" w:rsidRDefault="00C5784D" w:rsidP="00C5784D">
      <w:pPr>
        <w:numPr>
          <w:ilvl w:val="0"/>
          <w:numId w:val="20"/>
        </w:numPr>
        <w:spacing w:after="120"/>
        <w:contextualSpacing/>
        <w:jc w:val="both"/>
        <w:rPr>
          <w:bCs/>
          <w:iCs/>
        </w:rPr>
      </w:pPr>
      <w:r w:rsidRPr="00C5784D">
        <w:rPr>
          <w:bCs/>
          <w:iCs/>
        </w:rPr>
        <w:t>Copie du numéro d’identification fiscal, copie du registre de commerce et du crédit mobilier (RCCM). En ce qui concerne l’ARF elle sera demandée au soumissionnaire finalement retenu, avant la signature du contrat ou du Bon de Commande.</w:t>
      </w:r>
    </w:p>
    <w:p w:rsidR="00C5784D" w:rsidRPr="00C5784D" w:rsidRDefault="00C5784D" w:rsidP="00C5784D">
      <w:pPr>
        <w:numPr>
          <w:ilvl w:val="0"/>
          <w:numId w:val="20"/>
        </w:numPr>
        <w:spacing w:after="120"/>
        <w:contextualSpacing/>
        <w:jc w:val="both"/>
        <w:rPr>
          <w:bCs/>
          <w:iCs/>
        </w:rPr>
      </w:pPr>
      <w:r w:rsidRPr="00C5784D">
        <w:rPr>
          <w:bCs/>
          <w:iCs/>
        </w:rPr>
        <w:t>Les activités inscrites au registre de commerce doivent correspondre à l’objet de la présente de cotation. La notion de « divers » figurant sur certains RCCM sera considérée comme rattachée aux activités principales et non à un autre domaine d’activité différent de ceux mentionnés sur le RCCM.</w:t>
      </w:r>
    </w:p>
    <w:p w:rsidR="00C5784D" w:rsidRPr="00C5784D" w:rsidRDefault="00C5784D" w:rsidP="00C5784D">
      <w:pPr>
        <w:numPr>
          <w:ilvl w:val="0"/>
          <w:numId w:val="20"/>
        </w:numPr>
        <w:spacing w:after="120"/>
        <w:contextualSpacing/>
        <w:jc w:val="both"/>
        <w:rPr>
          <w:bCs/>
          <w:iCs/>
        </w:rPr>
      </w:pPr>
      <w:r w:rsidRPr="00C5784D">
        <w:rPr>
          <w:bCs/>
          <w:iCs/>
        </w:rPr>
        <w:t>Le pouvoir habilitant le signataire de l’offre à engager le candidat (procuration ou autre forme d’autorisation) s’il est différent des représentants légaux du soumissionnaire inscrit sur le RCCM ou dans les statuts de l’entreprise.</w:t>
      </w:r>
    </w:p>
    <w:p w:rsidR="005B4C79" w:rsidRPr="00FA6935" w:rsidRDefault="00C5784D" w:rsidP="00FA6935">
      <w:pPr>
        <w:numPr>
          <w:ilvl w:val="0"/>
          <w:numId w:val="20"/>
        </w:numPr>
        <w:spacing w:after="120"/>
        <w:contextualSpacing/>
        <w:jc w:val="both"/>
        <w:rPr>
          <w:bCs/>
          <w:iCs/>
        </w:rPr>
      </w:pPr>
      <w:r w:rsidRPr="00C5784D">
        <w:rPr>
          <w:bCs/>
          <w:iCs/>
        </w:rPr>
        <w:t>La documentation technique adéquate ou toute information pertinente relative aux ordinateurs proposés.</w:t>
      </w:r>
    </w:p>
    <w:p w:rsidR="005B4C79" w:rsidRPr="008A7679" w:rsidRDefault="005B4C79" w:rsidP="005B4C79">
      <w:pPr>
        <w:spacing w:after="120"/>
        <w:ind w:left="1080"/>
        <w:contextualSpacing/>
        <w:jc w:val="both"/>
      </w:pPr>
    </w:p>
    <w:p w:rsidR="006F3B82" w:rsidRPr="008A7679" w:rsidRDefault="000A3E7B" w:rsidP="0020202B">
      <w:pPr>
        <w:numPr>
          <w:ilvl w:val="0"/>
          <w:numId w:val="13"/>
        </w:numPr>
        <w:jc w:val="both"/>
      </w:pPr>
      <w:r w:rsidRPr="008A7679">
        <w:t xml:space="preserve">Votre </w:t>
      </w:r>
      <w:r w:rsidR="00F43C65" w:rsidRPr="008A7679">
        <w:t>offre</w:t>
      </w:r>
      <w:r w:rsidRPr="008A7679">
        <w:t xml:space="preserve"> devra respecter les conditions suivantes</w:t>
      </w:r>
      <w:r w:rsidR="004151F2" w:rsidRPr="008A7679">
        <w:t xml:space="preserve"> </w:t>
      </w:r>
      <w:r w:rsidR="005E295E" w:rsidRPr="008A7679">
        <w:t>:</w:t>
      </w:r>
      <w:r w:rsidR="006F3B82" w:rsidRPr="008A7679">
        <w:t xml:space="preserve"> </w:t>
      </w:r>
    </w:p>
    <w:p w:rsidR="006F3B82" w:rsidRPr="008A7679" w:rsidRDefault="006F3B82" w:rsidP="002F6443">
      <w:pPr>
        <w:jc w:val="both"/>
      </w:pPr>
    </w:p>
    <w:p w:rsidR="00D9512A" w:rsidRPr="008A7679" w:rsidRDefault="000A3E7B" w:rsidP="0020202B">
      <w:pPr>
        <w:numPr>
          <w:ilvl w:val="0"/>
          <w:numId w:val="21"/>
        </w:numPr>
        <w:tabs>
          <w:tab w:val="left" w:pos="-3690"/>
        </w:tabs>
        <w:ind w:left="810" w:hanging="360"/>
        <w:jc w:val="both"/>
      </w:pPr>
      <w:r w:rsidRPr="008A7679">
        <w:t xml:space="preserve"> Tous les documents fournis doivent </w:t>
      </w:r>
      <w:r w:rsidR="00F43C65" w:rsidRPr="008A7679">
        <w:t>être</w:t>
      </w:r>
      <w:r w:rsidRPr="008A7679">
        <w:t xml:space="preserve"> en </w:t>
      </w:r>
      <w:r w:rsidR="004151F2" w:rsidRPr="008A7679">
        <w:t>Français</w:t>
      </w:r>
      <w:r w:rsidRPr="008A7679">
        <w:t xml:space="preserve"> y compris les </w:t>
      </w:r>
      <w:r w:rsidR="00F43C65" w:rsidRPr="008A7679">
        <w:t>Spécifications</w:t>
      </w:r>
      <w:r w:rsidRPr="008A7679">
        <w:t xml:space="preserve"> Techniques. Les documents </w:t>
      </w:r>
      <w:r w:rsidR="00F43C65" w:rsidRPr="008A7679">
        <w:t>établis</w:t>
      </w:r>
      <w:r w:rsidRPr="008A7679">
        <w:t xml:space="preserve"> dans une autre langue devront </w:t>
      </w:r>
      <w:r w:rsidR="00F43C65" w:rsidRPr="008A7679">
        <w:t>être</w:t>
      </w:r>
      <w:r w:rsidRPr="008A7679">
        <w:t xml:space="preserve"> accompagnés d’une traduction </w:t>
      </w:r>
      <w:r w:rsidR="00F43C65" w:rsidRPr="008A7679">
        <w:t>certifiée</w:t>
      </w:r>
      <w:r w:rsidRPr="008A7679">
        <w:t xml:space="preserve"> par un traducteur </w:t>
      </w:r>
      <w:r w:rsidR="00F43C65" w:rsidRPr="008A7679">
        <w:t>agréé.</w:t>
      </w:r>
      <w:r w:rsidRPr="008A7679">
        <w:t xml:space="preserve"> </w:t>
      </w:r>
    </w:p>
    <w:p w:rsidR="000A3E7B" w:rsidRPr="008A7679" w:rsidRDefault="000A3E7B" w:rsidP="000A3E7B">
      <w:pPr>
        <w:tabs>
          <w:tab w:val="left" w:pos="-3690"/>
        </w:tabs>
        <w:ind w:left="810"/>
        <w:jc w:val="both"/>
      </w:pPr>
    </w:p>
    <w:p w:rsidR="00333D96" w:rsidRPr="008A7679" w:rsidRDefault="006F3B82" w:rsidP="0020202B">
      <w:pPr>
        <w:numPr>
          <w:ilvl w:val="0"/>
          <w:numId w:val="21"/>
        </w:numPr>
        <w:ind w:left="810" w:hanging="450"/>
        <w:jc w:val="both"/>
      </w:pPr>
      <w:r w:rsidRPr="008A7679">
        <w:rPr>
          <w:b/>
          <w:u w:val="single"/>
        </w:rPr>
        <w:t>P</w:t>
      </w:r>
      <w:r w:rsidR="00156B4B" w:rsidRPr="008A7679">
        <w:rPr>
          <w:b/>
          <w:u w:val="single"/>
        </w:rPr>
        <w:t>ri</w:t>
      </w:r>
      <w:r w:rsidR="00735D72" w:rsidRPr="008A7679">
        <w:rPr>
          <w:b/>
          <w:u w:val="single"/>
        </w:rPr>
        <w:t>x</w:t>
      </w:r>
      <w:r w:rsidR="00F43C65" w:rsidRPr="008A7679">
        <w:rPr>
          <w:b/>
          <w:u w:val="single"/>
        </w:rPr>
        <w:t xml:space="preserve"> </w:t>
      </w:r>
      <w:r w:rsidR="00C36D5C" w:rsidRPr="008A7679">
        <w:rPr>
          <w:b/>
          <w:u w:val="single"/>
        </w:rPr>
        <w:t>:</w:t>
      </w:r>
      <w:r w:rsidR="00786C58" w:rsidRPr="008A7679">
        <w:t xml:space="preserve"> </w:t>
      </w:r>
      <w:r w:rsidR="008C2501" w:rsidRPr="008A7679">
        <w:t xml:space="preserve">Les prix seront </w:t>
      </w:r>
      <w:r w:rsidR="008C2501" w:rsidRPr="008A7679">
        <w:rPr>
          <w:b/>
        </w:rPr>
        <w:t>hors T</w:t>
      </w:r>
      <w:r w:rsidR="001F21D4" w:rsidRPr="008A7679">
        <w:rPr>
          <w:b/>
        </w:rPr>
        <w:t>axes</w:t>
      </w:r>
      <w:r w:rsidR="008C2501" w:rsidRPr="008A7679">
        <w:t xml:space="preserve"> et exprimés en Francs CFA suivant les instructions </w:t>
      </w:r>
      <w:r w:rsidR="003B2081" w:rsidRPr="008A7679">
        <w:t>du</w:t>
      </w:r>
      <w:r w:rsidR="008C2501" w:rsidRPr="008A7679">
        <w:t xml:space="preserve"> Formulaire de Soumission.  </w:t>
      </w:r>
    </w:p>
    <w:p w:rsidR="008C2501" w:rsidRPr="008A7679" w:rsidRDefault="008C2501" w:rsidP="008C2501">
      <w:pPr>
        <w:pStyle w:val="Paragraphedeliste"/>
        <w:rPr>
          <w:sz w:val="24"/>
          <w:szCs w:val="24"/>
        </w:rPr>
      </w:pPr>
    </w:p>
    <w:p w:rsidR="00333D96" w:rsidRPr="008A7679" w:rsidRDefault="00333D96" w:rsidP="0020202B">
      <w:pPr>
        <w:numPr>
          <w:ilvl w:val="0"/>
          <w:numId w:val="21"/>
        </w:numPr>
        <w:tabs>
          <w:tab w:val="left" w:pos="720"/>
        </w:tabs>
        <w:ind w:left="720" w:hanging="360"/>
        <w:jc w:val="both"/>
      </w:pPr>
      <w:r w:rsidRPr="008A7679">
        <w:rPr>
          <w:b/>
          <w:u w:val="single"/>
        </w:rPr>
        <w:t>Validit</w:t>
      </w:r>
      <w:r w:rsidR="00735D72" w:rsidRPr="008A7679">
        <w:rPr>
          <w:b/>
          <w:u w:val="single"/>
        </w:rPr>
        <w:t>é</w:t>
      </w:r>
      <w:r w:rsidRPr="008A7679">
        <w:rPr>
          <w:b/>
          <w:u w:val="single"/>
        </w:rPr>
        <w:t xml:space="preserve"> </w:t>
      </w:r>
      <w:r w:rsidR="00735D72" w:rsidRPr="008A7679">
        <w:rPr>
          <w:b/>
          <w:u w:val="single"/>
        </w:rPr>
        <w:t xml:space="preserve">de l’offre </w:t>
      </w:r>
      <w:r w:rsidRPr="008A7679">
        <w:rPr>
          <w:b/>
          <w:u w:val="single"/>
        </w:rPr>
        <w:t>:</w:t>
      </w:r>
      <w:r w:rsidRPr="008A7679">
        <w:t xml:space="preserve"> </w:t>
      </w:r>
      <w:r w:rsidR="00735D72" w:rsidRPr="008A7679">
        <w:t xml:space="preserve">Votre offre devra rester valide pour </w:t>
      </w:r>
      <w:r w:rsidR="00D66AFE" w:rsidRPr="008A7679">
        <w:t xml:space="preserve">une période de </w:t>
      </w:r>
      <w:r w:rsidR="00D66AFE" w:rsidRPr="008A7679">
        <w:rPr>
          <w:b/>
          <w:i/>
        </w:rPr>
        <w:t>120</w:t>
      </w:r>
      <w:r w:rsidR="00D66AFE" w:rsidRPr="008A7679">
        <w:rPr>
          <w:b/>
          <w:bCs/>
          <w:i/>
          <w:iCs/>
        </w:rPr>
        <w:t xml:space="preserve"> jour</w:t>
      </w:r>
      <w:r w:rsidR="00093B28" w:rsidRPr="008A7679">
        <w:rPr>
          <w:b/>
          <w:bCs/>
          <w:i/>
          <w:iCs/>
        </w:rPr>
        <w:t>s</w:t>
      </w:r>
      <w:r w:rsidR="00D66AFE" w:rsidRPr="008A7679">
        <w:rPr>
          <w:b/>
          <w:bCs/>
          <w:i/>
          <w:iCs/>
        </w:rPr>
        <w:t xml:space="preserve"> calendaire</w:t>
      </w:r>
      <w:r w:rsidR="00F4105D">
        <w:rPr>
          <w:b/>
          <w:bCs/>
          <w:i/>
          <w:iCs/>
        </w:rPr>
        <w:t>s</w:t>
      </w:r>
      <w:r w:rsidRPr="008A7679">
        <w:t xml:space="preserve"> </w:t>
      </w:r>
      <w:r w:rsidR="00735D72" w:rsidRPr="008A7679">
        <w:t xml:space="preserve">à compter de la date de limite de dépôt des offres indiquée à la Section </w:t>
      </w:r>
      <w:r w:rsidR="002425D9">
        <w:t>4</w:t>
      </w:r>
      <w:r w:rsidR="002425D9" w:rsidRPr="008A7679">
        <w:t xml:space="preserve"> </w:t>
      </w:r>
      <w:r w:rsidR="00735D72" w:rsidRPr="008A7679">
        <w:t xml:space="preserve">ci-dessus. Une offre avec un </w:t>
      </w:r>
      <w:r w:rsidR="004E6C05" w:rsidRPr="008A7679">
        <w:t>délai de validité de moins de 120</w:t>
      </w:r>
      <w:r w:rsidR="00735D72" w:rsidRPr="008A7679">
        <w:t xml:space="preserve"> jours pourrait être rejetée sans être évaluée. </w:t>
      </w:r>
    </w:p>
    <w:p w:rsidR="00735D72" w:rsidRPr="008A7679" w:rsidRDefault="00735D72" w:rsidP="00735D72">
      <w:pPr>
        <w:tabs>
          <w:tab w:val="left" w:pos="720"/>
        </w:tabs>
        <w:ind w:left="720"/>
        <w:jc w:val="both"/>
      </w:pPr>
    </w:p>
    <w:p w:rsidR="00A45D59" w:rsidRPr="008A7679" w:rsidRDefault="00953947" w:rsidP="0020202B">
      <w:pPr>
        <w:numPr>
          <w:ilvl w:val="0"/>
          <w:numId w:val="13"/>
        </w:numPr>
        <w:jc w:val="both"/>
      </w:pPr>
      <w:r w:rsidRPr="008A7679">
        <w:rPr>
          <w:b/>
          <w:u w:val="single"/>
        </w:rPr>
        <w:t xml:space="preserve">Calendrier </w:t>
      </w:r>
      <w:r w:rsidR="00A45D59" w:rsidRPr="008A7679">
        <w:rPr>
          <w:b/>
          <w:u w:val="single"/>
        </w:rPr>
        <w:t xml:space="preserve">et lieu </w:t>
      </w:r>
      <w:r w:rsidRPr="008A7679">
        <w:rPr>
          <w:b/>
          <w:u w:val="single"/>
        </w:rPr>
        <w:t>de livraison</w:t>
      </w:r>
      <w:r w:rsidR="007001E3" w:rsidRPr="008A7679">
        <w:rPr>
          <w:b/>
          <w:u w:val="single"/>
        </w:rPr>
        <w:t xml:space="preserve"> </w:t>
      </w:r>
      <w:r w:rsidR="00333D96" w:rsidRPr="008A7679">
        <w:rPr>
          <w:b/>
          <w:u w:val="single"/>
        </w:rPr>
        <w:t>:</w:t>
      </w:r>
      <w:r w:rsidR="00331A04" w:rsidRPr="008A7679">
        <w:rPr>
          <w:b/>
          <w:u w:val="single"/>
        </w:rPr>
        <w:t xml:space="preserve"> </w:t>
      </w:r>
      <w:r w:rsidR="00093B28" w:rsidRPr="008A7679">
        <w:t>L</w:t>
      </w:r>
      <w:r w:rsidR="00A41AC5" w:rsidRPr="008A7679">
        <w:t xml:space="preserve">e candidat peut proposer un délai de livraison à sa convenance sans toutefois dépasser les </w:t>
      </w:r>
      <w:r w:rsidR="00E14ABA">
        <w:rPr>
          <w:b/>
        </w:rPr>
        <w:t>dix</w:t>
      </w:r>
      <w:r w:rsidR="00A41AC5" w:rsidRPr="008A7679">
        <w:rPr>
          <w:b/>
        </w:rPr>
        <w:t xml:space="preserve"> (</w:t>
      </w:r>
      <w:r w:rsidR="00627742" w:rsidRPr="008A7679">
        <w:rPr>
          <w:b/>
        </w:rPr>
        <w:t>1</w:t>
      </w:r>
      <w:r w:rsidR="00E14ABA">
        <w:rPr>
          <w:b/>
        </w:rPr>
        <w:t>0</w:t>
      </w:r>
      <w:r w:rsidR="00A41AC5" w:rsidRPr="008A7679">
        <w:rPr>
          <w:b/>
        </w:rPr>
        <w:t>) JOURS</w:t>
      </w:r>
      <w:r w:rsidR="00A41AC5" w:rsidRPr="008A7679">
        <w:t xml:space="preserve"> </w:t>
      </w:r>
      <w:r w:rsidR="00FA6698" w:rsidRPr="008A7679">
        <w:t xml:space="preserve">calendaires </w:t>
      </w:r>
      <w:r w:rsidR="00A41AC5" w:rsidRPr="008A7679">
        <w:t xml:space="preserve">à compter </w:t>
      </w:r>
      <w:r w:rsidR="0079028D">
        <w:t>de la date de signature du Bon de Commande</w:t>
      </w:r>
      <w:r w:rsidR="00A41AC5" w:rsidRPr="008A7679">
        <w:t>.</w:t>
      </w:r>
    </w:p>
    <w:p w:rsidR="00A45D59" w:rsidRPr="008A7679" w:rsidRDefault="00A45D59" w:rsidP="00A45D59">
      <w:pPr>
        <w:ind w:left="90"/>
        <w:jc w:val="both"/>
      </w:pPr>
    </w:p>
    <w:p w:rsidR="00A45D59" w:rsidRDefault="00E77B34" w:rsidP="00A45D59">
      <w:pPr>
        <w:tabs>
          <w:tab w:val="left" w:pos="450"/>
        </w:tabs>
        <w:ind w:left="450"/>
        <w:jc w:val="both"/>
      </w:pPr>
      <w:r>
        <w:t>L</w:t>
      </w:r>
      <w:r w:rsidR="00627742" w:rsidRPr="008A7679">
        <w:t xml:space="preserve">es matériels seront livrés à l’adresse ci-dessus </w:t>
      </w:r>
    </w:p>
    <w:p w:rsidR="00E77B34" w:rsidRPr="008A7679" w:rsidRDefault="00E77B34" w:rsidP="00A45D59">
      <w:pPr>
        <w:tabs>
          <w:tab w:val="left" w:pos="450"/>
        </w:tabs>
        <w:ind w:left="450"/>
        <w:jc w:val="both"/>
      </w:pPr>
    </w:p>
    <w:p w:rsidR="00460D15" w:rsidRPr="008A7679" w:rsidRDefault="00A45D59" w:rsidP="00460D15">
      <w:pPr>
        <w:ind w:left="360"/>
        <w:jc w:val="center"/>
        <w:rPr>
          <w:b/>
          <w:color w:val="000000"/>
          <w:lang w:eastAsia="ru-RU"/>
        </w:rPr>
      </w:pPr>
      <w:r w:rsidRPr="008A7679">
        <w:t xml:space="preserve"> </w:t>
      </w:r>
      <w:r w:rsidR="00460D15" w:rsidRPr="008A7679">
        <w:rPr>
          <w:b/>
          <w:color w:val="000000"/>
          <w:lang w:eastAsia="ru-RU"/>
        </w:rPr>
        <w:t>Millenium Challenge Account MCA-Niger</w:t>
      </w:r>
    </w:p>
    <w:p w:rsidR="00460D15" w:rsidRPr="008A7679" w:rsidRDefault="00460D15" w:rsidP="00460D15">
      <w:pPr>
        <w:ind w:left="360"/>
        <w:jc w:val="center"/>
        <w:rPr>
          <w:b/>
          <w:color w:val="000000"/>
          <w:lang w:val="fr-CI" w:eastAsia="ru-RU"/>
        </w:rPr>
      </w:pPr>
      <w:r w:rsidRPr="008A7679">
        <w:rPr>
          <w:b/>
          <w:color w:val="000000"/>
          <w:lang w:val="fr-CI" w:eastAsia="ru-RU"/>
        </w:rPr>
        <w:t>Boulevard Mali Béro en face du Lycée Bosso</w:t>
      </w:r>
    </w:p>
    <w:p w:rsidR="00460D15" w:rsidRPr="008A7679" w:rsidRDefault="00460D15" w:rsidP="00460D15">
      <w:pPr>
        <w:ind w:left="360"/>
        <w:jc w:val="center"/>
        <w:rPr>
          <w:b/>
          <w:color w:val="000000"/>
          <w:lang w:val="fr-CI" w:eastAsia="ru-RU"/>
        </w:rPr>
      </w:pPr>
      <w:r w:rsidRPr="008A7679">
        <w:rPr>
          <w:b/>
          <w:color w:val="000000"/>
          <w:lang w:val="fr-CI" w:eastAsia="ru-RU"/>
        </w:rPr>
        <w:lastRenderedPageBreak/>
        <w:t>Niamey Niger</w:t>
      </w:r>
    </w:p>
    <w:p w:rsidR="00A45D59" w:rsidRPr="008A7679" w:rsidRDefault="00A45D59" w:rsidP="007F3FF4">
      <w:pPr>
        <w:tabs>
          <w:tab w:val="left" w:pos="450"/>
        </w:tabs>
        <w:ind w:left="450"/>
        <w:jc w:val="both"/>
      </w:pPr>
    </w:p>
    <w:p w:rsidR="00333D96" w:rsidRPr="008A7679" w:rsidRDefault="00333D96" w:rsidP="00333D96">
      <w:pPr>
        <w:ind w:left="450"/>
        <w:jc w:val="both"/>
      </w:pPr>
    </w:p>
    <w:p w:rsidR="00381B22" w:rsidRPr="008A7679" w:rsidRDefault="00381B22" w:rsidP="0020202B">
      <w:pPr>
        <w:numPr>
          <w:ilvl w:val="0"/>
          <w:numId w:val="13"/>
        </w:numPr>
        <w:jc w:val="both"/>
      </w:pPr>
      <w:r w:rsidRPr="008A7679">
        <w:rPr>
          <w:b/>
          <w:u w:val="single"/>
        </w:rPr>
        <w:t xml:space="preserve">Description </w:t>
      </w:r>
      <w:r w:rsidR="007001E3" w:rsidRPr="008A7679">
        <w:rPr>
          <w:b/>
          <w:u w:val="single"/>
        </w:rPr>
        <w:t xml:space="preserve">des </w:t>
      </w:r>
      <w:r w:rsidR="009671B1" w:rsidRPr="008A7679">
        <w:rPr>
          <w:b/>
          <w:u w:val="single"/>
        </w:rPr>
        <w:t>fournitures :</w:t>
      </w:r>
      <w:r w:rsidRPr="008A7679">
        <w:t xml:space="preserve"> </w:t>
      </w:r>
      <w:r w:rsidR="007001E3" w:rsidRPr="008A7679">
        <w:t xml:space="preserve"> Les </w:t>
      </w:r>
      <w:r w:rsidR="004151F2" w:rsidRPr="008A7679">
        <w:t>soumissionnaires</w:t>
      </w:r>
      <w:r w:rsidR="007001E3" w:rsidRPr="008A7679">
        <w:t xml:space="preserve"> devront indiquer la marque et </w:t>
      </w:r>
      <w:r w:rsidR="00406814" w:rsidRPr="008A7679">
        <w:t xml:space="preserve">le </w:t>
      </w:r>
      <w:r w:rsidR="007001E3" w:rsidRPr="008A7679">
        <w:t>modèle d</w:t>
      </w:r>
      <w:r w:rsidR="001E1254">
        <w:t xml:space="preserve">u </w:t>
      </w:r>
      <w:r w:rsidR="00B75FB9" w:rsidRPr="008A7679">
        <w:rPr>
          <w:bCs/>
          <w:iCs/>
        </w:rPr>
        <w:t>matériel</w:t>
      </w:r>
      <w:r w:rsidR="00B75FB9" w:rsidRPr="008A7679">
        <w:t xml:space="preserve"> </w:t>
      </w:r>
      <w:r w:rsidR="007001E3" w:rsidRPr="008A7679">
        <w:t>proposé ainsi qu’une description technique en conformité avec l’</w:t>
      </w:r>
      <w:r w:rsidR="00451603" w:rsidRPr="008A7679">
        <w:t>Annex</w:t>
      </w:r>
      <w:r w:rsidR="007001E3" w:rsidRPr="008A7679">
        <w:t>e</w:t>
      </w:r>
      <w:r w:rsidR="00451603" w:rsidRPr="008A7679">
        <w:t xml:space="preserve"> </w:t>
      </w:r>
      <w:r w:rsidR="00FA6698" w:rsidRPr="008A7679">
        <w:t>2</w:t>
      </w:r>
      <w:r w:rsidRPr="008A7679">
        <w:t xml:space="preserve">. </w:t>
      </w:r>
      <w:r w:rsidR="007001E3" w:rsidRPr="008A7679">
        <w:t xml:space="preserve">La documentation technique </w:t>
      </w:r>
      <w:r w:rsidR="009671B1" w:rsidRPr="008A7679">
        <w:t xml:space="preserve">devra être jointe à l’offre. </w:t>
      </w:r>
    </w:p>
    <w:p w:rsidR="009671B1" w:rsidRPr="008A7679" w:rsidRDefault="009671B1" w:rsidP="009671B1">
      <w:pPr>
        <w:pStyle w:val="Paragraphedeliste"/>
        <w:rPr>
          <w:sz w:val="24"/>
          <w:szCs w:val="24"/>
        </w:rPr>
      </w:pPr>
    </w:p>
    <w:p w:rsidR="00381B22" w:rsidRDefault="002425D9" w:rsidP="0020202B">
      <w:pPr>
        <w:numPr>
          <w:ilvl w:val="0"/>
          <w:numId w:val="13"/>
        </w:numPr>
        <w:jc w:val="both"/>
      </w:pPr>
      <w:r w:rsidRPr="002425D9">
        <w:t xml:space="preserve">Le délai de remplacement du matériel défectueux </w:t>
      </w:r>
      <w:r w:rsidR="006B0D40">
        <w:t>sera</w:t>
      </w:r>
      <w:r w:rsidRPr="002425D9">
        <w:t xml:space="preserve"> de </w:t>
      </w:r>
      <w:r w:rsidR="008473B9">
        <w:t>cinq</w:t>
      </w:r>
      <w:r w:rsidRPr="002425D9">
        <w:t xml:space="preserve"> (5) jours </w:t>
      </w:r>
      <w:r w:rsidRPr="002425D9">
        <w:rPr>
          <w:b/>
          <w:iCs/>
          <w:szCs w:val="20"/>
          <w:lang w:eastAsia="fr-FR"/>
        </w:rPr>
        <w:t>au plus tard à compter du lendemain de la date de notification.</w:t>
      </w:r>
    </w:p>
    <w:p w:rsidR="006B0D40" w:rsidRDefault="006B0D40" w:rsidP="006B0D40">
      <w:pPr>
        <w:pStyle w:val="Paragraphedeliste"/>
      </w:pPr>
    </w:p>
    <w:p w:rsidR="006B0D40" w:rsidRPr="008A7679" w:rsidRDefault="006B0D40" w:rsidP="0020202B">
      <w:pPr>
        <w:numPr>
          <w:ilvl w:val="0"/>
          <w:numId w:val="13"/>
        </w:numPr>
        <w:jc w:val="both"/>
      </w:pPr>
    </w:p>
    <w:p w:rsidR="006B0D40" w:rsidRPr="00F6555E" w:rsidRDefault="0007514B" w:rsidP="006B0D40">
      <w:pPr>
        <w:jc w:val="both"/>
      </w:pPr>
      <w:r w:rsidRPr="006B0D40">
        <w:rPr>
          <w:b/>
          <w:u w:val="single"/>
        </w:rPr>
        <w:t xml:space="preserve">Délai de Garantie </w:t>
      </w:r>
      <w:r w:rsidRPr="006B0D40">
        <w:rPr>
          <w:b/>
        </w:rPr>
        <w:t>:</w:t>
      </w:r>
      <w:r w:rsidR="00F6555E" w:rsidRPr="006B0D40">
        <w:rPr>
          <w:b/>
        </w:rPr>
        <w:t xml:space="preserve"> </w:t>
      </w:r>
      <w:bookmarkStart w:id="7" w:name="_Hlk17774170"/>
      <w:r w:rsidR="006B0D40" w:rsidRPr="006B0D40">
        <w:rPr>
          <w:b/>
        </w:rPr>
        <w:t>La période de garantie sera de douze (12) mois après la livraison des fournitures</w:t>
      </w:r>
      <w:bookmarkEnd w:id="7"/>
    </w:p>
    <w:p w:rsidR="008E5CAB" w:rsidRPr="008A7679" w:rsidRDefault="008A7679" w:rsidP="006B0D40">
      <w:pPr>
        <w:numPr>
          <w:ilvl w:val="0"/>
          <w:numId w:val="13"/>
        </w:numPr>
        <w:jc w:val="both"/>
      </w:pPr>
      <w:r w:rsidRPr="006B0D40">
        <w:rPr>
          <w:b/>
        </w:rPr>
        <w:t xml:space="preserve">       </w:t>
      </w:r>
      <w:r w:rsidR="00D84EE3" w:rsidRPr="006B0D40">
        <w:rPr>
          <w:b/>
          <w:u w:val="single"/>
        </w:rPr>
        <w:t>Eva</w:t>
      </w:r>
      <w:r w:rsidR="00B80983" w:rsidRPr="006B0D40">
        <w:rPr>
          <w:b/>
          <w:u w:val="single"/>
        </w:rPr>
        <w:t xml:space="preserve">luation des offres et attribution du </w:t>
      </w:r>
      <w:r w:rsidR="00692E61" w:rsidRPr="006B0D40">
        <w:rPr>
          <w:b/>
          <w:u w:val="single"/>
        </w:rPr>
        <w:t>contrat :</w:t>
      </w:r>
      <w:r w:rsidR="00B80983" w:rsidRPr="006B0D40">
        <w:rPr>
          <w:b/>
        </w:rPr>
        <w:t xml:space="preserve">  </w:t>
      </w:r>
      <w:r w:rsidR="00B80983" w:rsidRPr="008A7679">
        <w:t>MCA-</w:t>
      </w:r>
      <w:r w:rsidR="00B74BDD" w:rsidRPr="008A7679">
        <w:t>Niger</w:t>
      </w:r>
      <w:r w:rsidR="00B80983" w:rsidRPr="008A7679">
        <w:t xml:space="preserve"> </w:t>
      </w:r>
      <w:r w:rsidR="006E214F" w:rsidRPr="008A7679">
        <w:t xml:space="preserve">évaluera les offres pour déterminer leur conformité avec les </w:t>
      </w:r>
      <w:r w:rsidR="00171F6C" w:rsidRPr="008A7679">
        <w:t>Spécifications</w:t>
      </w:r>
      <w:r w:rsidR="006E214F" w:rsidRPr="008A7679">
        <w:t xml:space="preserve"> </w:t>
      </w:r>
      <w:r w:rsidR="00171F6C" w:rsidRPr="008A7679">
        <w:t>T</w:t>
      </w:r>
      <w:r w:rsidR="006E214F" w:rsidRPr="008A7679">
        <w:t>echniques</w:t>
      </w:r>
      <w:r w:rsidR="00171F6C" w:rsidRPr="008A7679">
        <w:t xml:space="preserve">. Les offres conformes pour l’essentiel aux Spécifications Techniques seront évaluées sur la base du </w:t>
      </w:r>
      <w:r w:rsidR="00171F6C" w:rsidRPr="006B0D40">
        <w:rPr>
          <w:b/>
        </w:rPr>
        <w:t xml:space="preserve">Prix Total </w:t>
      </w:r>
      <w:r w:rsidR="00171F6C" w:rsidRPr="008A7679">
        <w:t>(excluant la TVA et toutes les autres taxes en vigueur compte tenu de l’exonération d</w:t>
      </w:r>
      <w:r w:rsidR="00015D99" w:rsidRPr="008A7679">
        <w:t>ont bénéficie MCA- Niger</w:t>
      </w:r>
      <w:r w:rsidR="00171F6C" w:rsidRPr="008A7679">
        <w:t>). Pour les besoins de l’évaluation, les montants des offres des candidats seront convertis en USD conformément aux Recommandations pour la Passation des Marchés financ</w:t>
      </w:r>
      <w:r w:rsidR="003F1629" w:rsidRPr="008A7679">
        <w:t>é</w:t>
      </w:r>
      <w:r w:rsidR="00171F6C" w:rsidRPr="008A7679">
        <w:t>s par le MCC</w:t>
      </w:r>
      <w:r w:rsidR="003F1629" w:rsidRPr="008A7679">
        <w:t xml:space="preserve"> au taux de change </w:t>
      </w:r>
      <w:r w:rsidR="00F85E50" w:rsidRPr="008A7679">
        <w:t xml:space="preserve">de la </w:t>
      </w:r>
      <w:r w:rsidR="00F85E50" w:rsidRPr="006B0D40">
        <w:rPr>
          <w:b/>
          <w:bCs/>
        </w:rPr>
        <w:t>Banque Centrale des Etats de l’Afrique de l’Ouest (BCEAO)  </w:t>
      </w:r>
      <w:hyperlink r:id="rId10" w:history="1">
        <w:r w:rsidR="00F85E50" w:rsidRPr="006B0D40">
          <w:rPr>
            <w:rStyle w:val="Lienhypertexte"/>
            <w:bCs/>
          </w:rPr>
          <w:t>https://fr.exchange-rates.org</w:t>
        </w:r>
      </w:hyperlink>
      <w:r w:rsidR="00F85E50" w:rsidRPr="006B0D40">
        <w:rPr>
          <w:b/>
          <w:bCs/>
        </w:rPr>
        <w:t xml:space="preserve"> </w:t>
      </w:r>
      <w:r w:rsidR="003F1629" w:rsidRPr="008A7679">
        <w:t xml:space="preserve">prévalant </w:t>
      </w:r>
      <w:r w:rsidR="003F1629" w:rsidRPr="006B0D40">
        <w:rPr>
          <w:b/>
        </w:rPr>
        <w:t>à la date limite de dépôt des offres</w:t>
      </w:r>
      <w:r w:rsidR="003F1629" w:rsidRPr="008A7679">
        <w:t>.</w:t>
      </w:r>
      <w:r w:rsidR="005A0705" w:rsidRPr="008A7679">
        <w:t xml:space="preserve"> </w:t>
      </w:r>
      <w:r w:rsidR="002B33F1" w:rsidRPr="008A7679">
        <w:t>MCA-</w:t>
      </w:r>
      <w:r w:rsidR="005A0705" w:rsidRPr="008A7679">
        <w:t xml:space="preserve"> </w:t>
      </w:r>
      <w:r w:rsidR="00B74BDD" w:rsidRPr="008A7679">
        <w:t>Niger</w:t>
      </w:r>
      <w:r w:rsidR="002B33F1" w:rsidRPr="008A7679">
        <w:t xml:space="preserve"> </w:t>
      </w:r>
      <w:r w:rsidR="005A0705" w:rsidRPr="008A7679">
        <w:t xml:space="preserve">attribuera le contrat au soumissionnaire qui possèdera l’expérience et les capacités techniques </w:t>
      </w:r>
      <w:r w:rsidR="008E5CAB" w:rsidRPr="008A7679">
        <w:t xml:space="preserve">pour </w:t>
      </w:r>
      <w:r w:rsidR="005A0705" w:rsidRPr="008A7679">
        <w:t>l’</w:t>
      </w:r>
      <w:r w:rsidR="008E5CAB" w:rsidRPr="008A7679">
        <w:t>exécution</w:t>
      </w:r>
      <w:r w:rsidR="005A0705" w:rsidRPr="008A7679">
        <w:t xml:space="preserve"> satisfaisante du </w:t>
      </w:r>
      <w:r w:rsidR="008E5CAB" w:rsidRPr="008A7679">
        <w:t>marché, dont l’offre sera</w:t>
      </w:r>
      <w:r w:rsidR="005A0705" w:rsidRPr="008A7679">
        <w:t xml:space="preserve"> </w:t>
      </w:r>
      <w:r w:rsidR="008E5CAB" w:rsidRPr="008A7679">
        <w:t>évaluée la moins-disante et conforme pour l’essentielle aux Spécifications Techniques</w:t>
      </w:r>
      <w:r w:rsidR="003C288C" w:rsidRPr="008A7679">
        <w:t xml:space="preserve"> de la demande de cotation.</w:t>
      </w:r>
    </w:p>
    <w:p w:rsidR="001A265E" w:rsidRPr="008A7679" w:rsidRDefault="001A265E" w:rsidP="008E5CAB">
      <w:pPr>
        <w:ind w:left="450"/>
        <w:jc w:val="both"/>
      </w:pPr>
    </w:p>
    <w:p w:rsidR="003C288C" w:rsidRPr="008A7679" w:rsidRDefault="007C71C2" w:rsidP="0020202B">
      <w:pPr>
        <w:numPr>
          <w:ilvl w:val="0"/>
          <w:numId w:val="13"/>
        </w:numPr>
        <w:jc w:val="both"/>
      </w:pPr>
      <w:r w:rsidRPr="008A7679">
        <w:t xml:space="preserve"> </w:t>
      </w:r>
      <w:r w:rsidR="003C288C" w:rsidRPr="008A7679">
        <w:rPr>
          <w:b/>
          <w:u w:val="single"/>
        </w:rPr>
        <w:t>Bon de commande</w:t>
      </w:r>
      <w:r w:rsidR="009C0677" w:rsidRPr="008A7679">
        <w:rPr>
          <w:b/>
          <w:u w:val="single"/>
        </w:rPr>
        <w:t xml:space="preserve"> </w:t>
      </w:r>
      <w:r w:rsidRPr="008A7679">
        <w:t xml:space="preserve">: </w:t>
      </w:r>
      <w:r w:rsidR="003C288C" w:rsidRPr="008A7679">
        <w:t>Un Bon de Commande</w:t>
      </w:r>
      <w:r w:rsidR="004E6C05" w:rsidRPr="008A7679">
        <w:t xml:space="preserve"> </w:t>
      </w:r>
      <w:r w:rsidR="003C288C" w:rsidRPr="008A7679">
        <w:t>sign</w:t>
      </w:r>
      <w:r w:rsidR="00A870FF" w:rsidRPr="008A7679">
        <w:t>é</w:t>
      </w:r>
      <w:r w:rsidR="003C288C" w:rsidRPr="008A7679">
        <w:t xml:space="preserve"> au montant de l’offre sera transmis à l’attributaire du marché. </w:t>
      </w:r>
    </w:p>
    <w:p w:rsidR="000F0BC5" w:rsidRPr="008A7679" w:rsidRDefault="001D71DE" w:rsidP="0020202B">
      <w:pPr>
        <w:numPr>
          <w:ilvl w:val="0"/>
          <w:numId w:val="13"/>
        </w:numPr>
        <w:tabs>
          <w:tab w:val="num" w:pos="-2610"/>
        </w:tabs>
        <w:jc w:val="both"/>
      </w:pPr>
      <w:r w:rsidRPr="008A7679">
        <w:t xml:space="preserve"> Des informations additionnelles et/ou éclaircissements peuvent être obtenus à l’adresse indiquée à la Section 4 ci-dessus et à l’adresse email suivante </w:t>
      </w:r>
      <w:r w:rsidR="006F3B82" w:rsidRPr="008A7679">
        <w:t>:</w:t>
      </w:r>
      <w:r w:rsidR="00616C70" w:rsidRPr="008A7679">
        <w:t xml:space="preserve"> </w:t>
      </w:r>
      <w:hyperlink r:id="rId11" w:history="1">
        <w:r w:rsidR="00B74BDD" w:rsidRPr="008A7679">
          <w:rPr>
            <w:rStyle w:val="Lienhypertexte"/>
            <w:lang w:val="fr-CI" w:eastAsia="ru-RU"/>
          </w:rPr>
          <w:t>MCANigerPA@cardno.com</w:t>
        </w:r>
      </w:hyperlink>
      <w:r w:rsidR="000F0BC5" w:rsidRPr="008A7679">
        <w:t xml:space="preserve"> avec copie à : </w:t>
      </w:r>
      <w:r w:rsidR="00ED1B96" w:rsidRPr="008A7679">
        <w:t xml:space="preserve"> </w:t>
      </w:r>
      <w:r w:rsidR="000F0BC5" w:rsidRPr="008A7679">
        <w:t xml:space="preserve"> </w:t>
      </w:r>
      <w:hyperlink r:id="rId12" w:history="1">
        <w:r w:rsidR="000F0BC5" w:rsidRPr="008A7679">
          <w:rPr>
            <w:rStyle w:val="Lienhypertexte"/>
          </w:rPr>
          <w:t>procurement@mcaniger.ne</w:t>
        </w:r>
      </w:hyperlink>
      <w:r w:rsidR="000F0BC5" w:rsidRPr="008A7679">
        <w:t xml:space="preserve"> </w:t>
      </w:r>
    </w:p>
    <w:p w:rsidR="000F0BC5" w:rsidRPr="008A7679" w:rsidRDefault="000F0BC5" w:rsidP="000F0BC5">
      <w:pPr>
        <w:pStyle w:val="Paragraphedeliste"/>
        <w:rPr>
          <w:sz w:val="24"/>
          <w:szCs w:val="24"/>
        </w:rPr>
      </w:pPr>
    </w:p>
    <w:p w:rsidR="00A50BEE" w:rsidRPr="008A7679" w:rsidRDefault="001D71DE" w:rsidP="0020202B">
      <w:pPr>
        <w:numPr>
          <w:ilvl w:val="0"/>
          <w:numId w:val="13"/>
        </w:numPr>
        <w:tabs>
          <w:tab w:val="num" w:pos="-2610"/>
        </w:tabs>
        <w:jc w:val="both"/>
      </w:pPr>
      <w:r w:rsidRPr="008A7679">
        <w:t xml:space="preserve">Les demandes d’éclaircissement </w:t>
      </w:r>
      <w:r w:rsidR="00382148" w:rsidRPr="008A7679">
        <w:t xml:space="preserve">seront acceptées jusqu’au </w:t>
      </w:r>
      <w:r w:rsidR="00382148" w:rsidRPr="008A7679">
        <w:rPr>
          <w:b/>
        </w:rPr>
        <w:t xml:space="preserve">plus tard </w:t>
      </w:r>
      <w:r w:rsidR="001411E3" w:rsidRPr="008A7679">
        <w:rPr>
          <w:b/>
        </w:rPr>
        <w:t>0</w:t>
      </w:r>
      <w:r w:rsidR="00EF69DA" w:rsidRPr="008A7679">
        <w:rPr>
          <w:b/>
        </w:rPr>
        <w:t>5</w:t>
      </w:r>
      <w:r w:rsidR="001411E3" w:rsidRPr="008A7679">
        <w:rPr>
          <w:b/>
        </w:rPr>
        <w:t xml:space="preserve"> </w:t>
      </w:r>
      <w:r w:rsidR="00382148" w:rsidRPr="008A7679">
        <w:rPr>
          <w:b/>
        </w:rPr>
        <w:t>jours avant la date limite de dépôt des offres</w:t>
      </w:r>
      <w:r w:rsidR="00ED1B96" w:rsidRPr="008A7679">
        <w:t xml:space="preserve">.  </w:t>
      </w:r>
      <w:r w:rsidR="00015D99" w:rsidRPr="008A7679">
        <w:t>MCA- Niger</w:t>
      </w:r>
      <w:r w:rsidR="00382148" w:rsidRPr="008A7679">
        <w:t xml:space="preserve"> répondra </w:t>
      </w:r>
      <w:r w:rsidR="00285D4C" w:rsidRPr="008A7679">
        <w:t>à</w:t>
      </w:r>
      <w:r w:rsidR="00382148" w:rsidRPr="008A7679">
        <w:t xml:space="preserve"> ces demandes </w:t>
      </w:r>
      <w:r w:rsidR="00382148" w:rsidRPr="008A7679">
        <w:rPr>
          <w:b/>
        </w:rPr>
        <w:t xml:space="preserve">jusqu’au plus tard </w:t>
      </w:r>
      <w:r w:rsidR="00EF69DA" w:rsidRPr="008A7679">
        <w:rPr>
          <w:b/>
        </w:rPr>
        <w:t>3</w:t>
      </w:r>
      <w:r w:rsidR="00382148" w:rsidRPr="008A7679">
        <w:rPr>
          <w:b/>
        </w:rPr>
        <w:t xml:space="preserve"> jours</w:t>
      </w:r>
      <w:r w:rsidR="00382148" w:rsidRPr="008A7679">
        <w:t xml:space="preserve"> avant la date limite de dépôt des offres</w:t>
      </w:r>
      <w:r w:rsidR="00ED1B96" w:rsidRPr="008A7679">
        <w:t>.</w:t>
      </w:r>
    </w:p>
    <w:p w:rsidR="00A50BEE" w:rsidRPr="008A7679" w:rsidRDefault="00A50BEE" w:rsidP="00A50BEE">
      <w:pPr>
        <w:ind w:left="450"/>
        <w:jc w:val="both"/>
      </w:pPr>
    </w:p>
    <w:p w:rsidR="00F85E50" w:rsidRPr="008A7679" w:rsidRDefault="009C0677" w:rsidP="0020202B">
      <w:pPr>
        <w:numPr>
          <w:ilvl w:val="0"/>
          <w:numId w:val="13"/>
        </w:numPr>
        <w:tabs>
          <w:tab w:val="num" w:pos="-2610"/>
        </w:tabs>
        <w:jc w:val="both"/>
      </w:pPr>
      <w:r w:rsidRPr="008A7679">
        <w:t xml:space="preserve">Contestation des </w:t>
      </w:r>
      <w:r w:rsidR="00F85E50" w:rsidRPr="008A7679">
        <w:t>Soumissionnaires</w:t>
      </w:r>
      <w:r w:rsidR="00AF033D" w:rsidRPr="008A7679">
        <w:t xml:space="preserve"> </w:t>
      </w:r>
      <w:r w:rsidRPr="008A7679">
        <w:t xml:space="preserve">: </w:t>
      </w:r>
      <w:r w:rsidR="00F85E50" w:rsidRPr="008A7679">
        <w:t>MCA-</w:t>
      </w:r>
      <w:r w:rsidR="00B74BDD" w:rsidRPr="008A7679">
        <w:t>Niger</w:t>
      </w:r>
      <w:r w:rsidR="00F85E50" w:rsidRPr="008A7679">
        <w:t xml:space="preserve"> recevra et traitera toute contestation d’un soumissionnaire s’estimant lésé ou avoir eu un préjudice du fait d’un manquement de </w:t>
      </w:r>
      <w:r w:rsidR="00B74BDD" w:rsidRPr="008A7679">
        <w:t>MCA-Niger</w:t>
      </w:r>
      <w:r w:rsidR="00F85E50" w:rsidRPr="008A7679">
        <w:t xml:space="preserve"> dans la conduite du processus de sélection. MCA-</w:t>
      </w:r>
      <w:r w:rsidR="00015D99" w:rsidRPr="008A7679">
        <w:t>Niger</w:t>
      </w:r>
      <w:r w:rsidR="00F85E50" w:rsidRPr="008A7679">
        <w:t xml:space="preserve"> suivra les règles fixées dans le Système de contestation des soumissionnaires, disponible à l’adresse suivante : </w:t>
      </w:r>
      <w:r w:rsidR="006B0D40" w:rsidRPr="006B0D40">
        <w:rPr>
          <w:rStyle w:val="Lienhypertexte"/>
          <w:lang w:val="fr-CI" w:eastAsia="ru-RU"/>
        </w:rPr>
        <w:t>www</w:t>
      </w:r>
      <w:r w:rsidR="006B0D40">
        <w:rPr>
          <w:rStyle w:val="Lienhypertexte"/>
          <w:lang w:val="fr-CI" w:eastAsia="ru-RU"/>
        </w:rPr>
        <w:t>.mcaniger.ne</w:t>
      </w:r>
      <w:r w:rsidR="00F85E50" w:rsidRPr="008A7679">
        <w:t>, telles que requis par les Directives de Passation des Marchés du Programme MCC ».</w:t>
      </w:r>
    </w:p>
    <w:p w:rsidR="00137FD8" w:rsidRPr="008A7679" w:rsidRDefault="00137FD8" w:rsidP="00F85E50">
      <w:pPr>
        <w:ind w:left="450"/>
        <w:jc w:val="both"/>
      </w:pPr>
    </w:p>
    <w:p w:rsidR="00F85E50" w:rsidRPr="008A7679" w:rsidRDefault="00F85E50" w:rsidP="00F85E50">
      <w:pPr>
        <w:ind w:left="450"/>
        <w:jc w:val="both"/>
      </w:pPr>
      <w:r w:rsidRPr="008A7679">
        <w:t xml:space="preserve">Toute contestation sera adressée </w:t>
      </w:r>
      <w:r w:rsidR="00D354AC" w:rsidRPr="008A7679">
        <w:t>au</w:t>
      </w:r>
      <w:r w:rsidRPr="008A7679">
        <w:t xml:space="preserve"> : </w:t>
      </w:r>
    </w:p>
    <w:p w:rsidR="00D354AC" w:rsidRPr="008A7679" w:rsidRDefault="00D354AC" w:rsidP="00F85E50">
      <w:pPr>
        <w:ind w:left="450"/>
        <w:jc w:val="both"/>
      </w:pPr>
      <w:r w:rsidRPr="008A7679">
        <w:rPr>
          <w:b/>
        </w:rPr>
        <w:t xml:space="preserve"> Directeur Général de MCA- Niger</w:t>
      </w:r>
    </w:p>
    <w:p w:rsidR="00F85E50" w:rsidRPr="008A7679" w:rsidRDefault="00B74BDD" w:rsidP="00B74BDD">
      <w:pPr>
        <w:jc w:val="both"/>
      </w:pPr>
      <w:r w:rsidRPr="008A7679">
        <w:t xml:space="preserve">       Adresse :</w:t>
      </w:r>
      <w:r w:rsidR="00F85E50" w:rsidRPr="008A7679">
        <w:t xml:space="preserve"> </w:t>
      </w:r>
      <w:r w:rsidRPr="008A7679">
        <w:t xml:space="preserve">Boulevard Mali </w:t>
      </w:r>
      <w:r w:rsidR="00692E61" w:rsidRPr="008A7679">
        <w:t>Béro</w:t>
      </w:r>
      <w:r w:rsidRPr="008A7679">
        <w:t xml:space="preserve"> en Face du </w:t>
      </w:r>
      <w:r w:rsidR="00692E61" w:rsidRPr="008A7679">
        <w:t>Lycée</w:t>
      </w:r>
      <w:r w:rsidRPr="008A7679">
        <w:t xml:space="preserve"> Bosso</w:t>
      </w:r>
    </w:p>
    <w:p w:rsidR="00F85E50" w:rsidRPr="008A7679" w:rsidRDefault="008652BE" w:rsidP="00F85E50">
      <w:pPr>
        <w:ind w:left="450"/>
        <w:jc w:val="both"/>
        <w:rPr>
          <w:w w:val="90"/>
        </w:rPr>
      </w:pPr>
      <w:r w:rsidRPr="008A7679">
        <w:rPr>
          <w:color w:val="000000"/>
          <w:lang w:val="fr-CI" w:eastAsia="ru-RU"/>
        </w:rPr>
        <w:t xml:space="preserve">Email : </w:t>
      </w:r>
      <w:hyperlink r:id="rId13" w:history="1">
        <w:r w:rsidR="00ED0A4A" w:rsidRPr="008A7679">
          <w:rPr>
            <w:rStyle w:val="Lienhypertexte"/>
            <w:lang w:val="fr-CI" w:eastAsia="ru-RU"/>
          </w:rPr>
          <w:t>mamaneannou@mcaniger.ne</w:t>
        </w:r>
      </w:hyperlink>
      <w:r w:rsidR="00ED0A4A" w:rsidRPr="008A7679">
        <w:rPr>
          <w:color w:val="000000"/>
          <w:lang w:val="fr-CI" w:eastAsia="ru-RU"/>
        </w:rPr>
        <w:t xml:space="preserve">; </w:t>
      </w:r>
    </w:p>
    <w:p w:rsidR="00725105" w:rsidRPr="008A7679" w:rsidRDefault="00725105" w:rsidP="00C51129">
      <w:pPr>
        <w:ind w:left="450"/>
        <w:jc w:val="both"/>
      </w:pPr>
    </w:p>
    <w:p w:rsidR="0059435B" w:rsidRPr="008A7679" w:rsidRDefault="00A83BD4" w:rsidP="00C51129">
      <w:pPr>
        <w:ind w:left="450"/>
        <w:jc w:val="both"/>
      </w:pPr>
      <w:r w:rsidRPr="008A7679">
        <w:t>Cordialement</w:t>
      </w:r>
      <w:r w:rsidR="006F3B82" w:rsidRPr="008A7679">
        <w:t>,</w:t>
      </w:r>
    </w:p>
    <w:p w:rsidR="000F0BC5" w:rsidRPr="008A7679" w:rsidRDefault="001411E3" w:rsidP="00C51129">
      <w:pPr>
        <w:ind w:left="450"/>
        <w:jc w:val="both"/>
      </w:pPr>
      <w:r w:rsidRPr="008A7679">
        <w:br w:type="page"/>
      </w:r>
    </w:p>
    <w:p w:rsidR="000F0BC5" w:rsidRPr="008A7679" w:rsidRDefault="000F0BC5" w:rsidP="00056096">
      <w:pPr>
        <w:jc w:val="both"/>
      </w:pPr>
    </w:p>
    <w:p w:rsidR="007E66E0" w:rsidRPr="002408C0" w:rsidRDefault="007E66E0" w:rsidP="007E66E0">
      <w:pPr>
        <w:ind w:left="720"/>
        <w:jc w:val="center"/>
        <w:rPr>
          <w:b/>
          <w:u w:val="single"/>
        </w:rPr>
      </w:pPr>
      <w:r w:rsidRPr="002408C0">
        <w:rPr>
          <w:b/>
          <w:u w:val="single"/>
        </w:rPr>
        <w:t>ANNEXE 1</w:t>
      </w:r>
    </w:p>
    <w:p w:rsidR="007E66E0" w:rsidRPr="008A7679" w:rsidRDefault="007E66E0" w:rsidP="007E66E0">
      <w:pPr>
        <w:ind w:left="720"/>
        <w:jc w:val="center"/>
        <w:rPr>
          <w:b/>
        </w:rPr>
      </w:pPr>
    </w:p>
    <w:p w:rsidR="007E66E0" w:rsidRPr="008A7679" w:rsidRDefault="007E66E0" w:rsidP="007E66E0">
      <w:pPr>
        <w:ind w:left="720"/>
        <w:jc w:val="center"/>
        <w:rPr>
          <w:b/>
        </w:rPr>
      </w:pPr>
    </w:p>
    <w:p w:rsidR="007E66E0" w:rsidRPr="008A7679" w:rsidRDefault="007E66E0" w:rsidP="006B0D40">
      <w:pPr>
        <w:jc w:val="center"/>
        <w:outlineLvl w:val="0"/>
        <w:rPr>
          <w:b/>
        </w:rPr>
      </w:pPr>
      <w:r w:rsidRPr="008A7679">
        <w:rPr>
          <w:b/>
        </w:rPr>
        <w:t>FORMULAIRE DE SOUMISSION</w:t>
      </w:r>
    </w:p>
    <w:p w:rsidR="007E66E0" w:rsidRPr="006B0D40" w:rsidRDefault="007E66E0" w:rsidP="007E66E0">
      <w:pPr>
        <w:jc w:val="center"/>
        <w:rPr>
          <w:b/>
        </w:rPr>
      </w:pPr>
    </w:p>
    <w:p w:rsidR="007E66E0" w:rsidRPr="006B0D40" w:rsidRDefault="007E66E0" w:rsidP="007E66E0">
      <w:pPr>
        <w:jc w:val="center"/>
        <w:rPr>
          <w:b/>
        </w:rPr>
      </w:pPr>
      <w:r w:rsidRPr="006B0D40">
        <w:rPr>
          <w:b/>
        </w:rPr>
        <w:t xml:space="preserve">            Lettre de soumission</w:t>
      </w:r>
    </w:p>
    <w:p w:rsidR="007E66E0" w:rsidRPr="008A7679" w:rsidRDefault="007E66E0" w:rsidP="007E66E0">
      <w:pPr>
        <w:rPr>
          <w:rFonts w:eastAsia="MS Mincho"/>
        </w:rPr>
      </w:pPr>
    </w:p>
    <w:p w:rsidR="007E66E0" w:rsidRPr="008A7679" w:rsidRDefault="007E66E0" w:rsidP="007E66E0">
      <w:pPr>
        <w:jc w:val="both"/>
        <w:rPr>
          <w:rFonts w:eastAsia="MS Mincho"/>
        </w:rPr>
      </w:pPr>
      <w:r w:rsidRPr="008A7679">
        <w:rPr>
          <w:rFonts w:eastAsia="MS Mincho"/>
        </w:rPr>
        <w:t>Date :</w:t>
      </w:r>
    </w:p>
    <w:p w:rsidR="007E66E0" w:rsidRPr="008A7679" w:rsidRDefault="007E66E0" w:rsidP="007E66E0">
      <w:pPr>
        <w:jc w:val="both"/>
        <w:rPr>
          <w:rFonts w:eastAsia="MS Mincho"/>
        </w:rPr>
      </w:pPr>
    </w:p>
    <w:p w:rsidR="007E66E0" w:rsidRPr="008A7679" w:rsidRDefault="007E66E0" w:rsidP="00260B6B">
      <w:pPr>
        <w:tabs>
          <w:tab w:val="left" w:pos="709"/>
        </w:tabs>
        <w:jc w:val="center"/>
        <w:rPr>
          <w:b/>
        </w:rPr>
      </w:pPr>
      <w:r w:rsidRPr="008A7679">
        <w:rPr>
          <w:rFonts w:eastAsia="MS Mincho"/>
          <w:b/>
        </w:rPr>
        <w:t>Demande de cotations N</w:t>
      </w:r>
      <w:r w:rsidRPr="008A7679">
        <w:rPr>
          <w:rFonts w:eastAsia="MS Mincho"/>
          <w:b/>
          <w:vertAlign w:val="superscript"/>
        </w:rPr>
        <w:t>o</w:t>
      </w:r>
      <w:r w:rsidRPr="008A7679">
        <w:rPr>
          <w:rFonts w:eastAsia="MS Mincho"/>
          <w:b/>
        </w:rPr>
        <w:t xml:space="preserve"> :</w:t>
      </w:r>
      <w:r w:rsidR="00EF69DA" w:rsidRPr="008A7679">
        <w:rPr>
          <w:rFonts w:eastAsia="MS Mincho"/>
          <w:b/>
        </w:rPr>
        <w:t xml:space="preserve"> </w:t>
      </w:r>
      <w:r w:rsidR="000C3CE2" w:rsidRPr="000C3CE2">
        <w:rPr>
          <w:b/>
        </w:rPr>
        <w:t>3CA.IT/Shop/0001/19</w:t>
      </w:r>
    </w:p>
    <w:p w:rsidR="007E66E0" w:rsidRPr="008A7679" w:rsidRDefault="007E66E0" w:rsidP="007E66E0">
      <w:pPr>
        <w:jc w:val="both"/>
        <w:rPr>
          <w:rFonts w:eastAsia="MS Mincho"/>
          <w:b/>
        </w:rPr>
      </w:pPr>
    </w:p>
    <w:p w:rsidR="007E66E0" w:rsidRPr="008A7679" w:rsidRDefault="007E66E0" w:rsidP="007E66E0">
      <w:pPr>
        <w:jc w:val="both"/>
        <w:rPr>
          <w:rFonts w:eastAsia="MS Mincho"/>
        </w:rPr>
      </w:pPr>
    </w:p>
    <w:p w:rsidR="007E66E0" w:rsidRPr="008A7679" w:rsidRDefault="007E66E0" w:rsidP="007E66E0">
      <w:pPr>
        <w:jc w:val="both"/>
        <w:rPr>
          <w:rFonts w:eastAsia="MS Mincho"/>
        </w:rPr>
      </w:pPr>
      <w:r w:rsidRPr="008A7679">
        <w:rPr>
          <w:rFonts w:eastAsia="MS Mincho"/>
        </w:rPr>
        <w:t>A : …. …….</w:t>
      </w:r>
    </w:p>
    <w:p w:rsidR="007E66E0" w:rsidRPr="008A7679" w:rsidRDefault="007E66E0" w:rsidP="007E66E0">
      <w:pPr>
        <w:jc w:val="both"/>
        <w:rPr>
          <w:rFonts w:eastAsia="MS Mincho"/>
        </w:rPr>
      </w:pPr>
      <w:r w:rsidRPr="008A7679">
        <w:rPr>
          <w:rFonts w:eastAsia="MS Mincho"/>
        </w:rPr>
        <w:t>………</w:t>
      </w:r>
    </w:p>
    <w:p w:rsidR="007E66E0" w:rsidRPr="008A7679" w:rsidRDefault="007E66E0" w:rsidP="007E66E0">
      <w:pPr>
        <w:jc w:val="both"/>
        <w:rPr>
          <w:rFonts w:eastAsia="MS Mincho"/>
        </w:rPr>
      </w:pPr>
      <w:r w:rsidRPr="008A7679">
        <w:rPr>
          <w:rFonts w:eastAsia="MS Mincho"/>
        </w:rPr>
        <w:tab/>
        <w:t xml:space="preserve"> </w:t>
      </w:r>
      <w:r w:rsidRPr="008A7679">
        <w:rPr>
          <w:rFonts w:eastAsia="MS Mincho"/>
        </w:rPr>
        <w:tab/>
        <w:t xml:space="preserve"> </w:t>
      </w:r>
      <w:r w:rsidRPr="008A7679">
        <w:rPr>
          <w:rFonts w:eastAsia="MS Mincho"/>
        </w:rPr>
        <w:tab/>
      </w:r>
    </w:p>
    <w:p w:rsidR="007E66E0" w:rsidRPr="008A7679" w:rsidRDefault="007E66E0" w:rsidP="006B0D40">
      <w:pPr>
        <w:jc w:val="both"/>
        <w:rPr>
          <w:rFonts w:eastAsia="MS Mincho"/>
        </w:rPr>
      </w:pPr>
      <w:r w:rsidRPr="008A7679">
        <w:rPr>
          <w:rFonts w:eastAsia="MS Mincho"/>
        </w:rPr>
        <w:t xml:space="preserve">Après avoir examiné les documents concernant la demande de cotations, dont la réception est dûment reconnue, nous, soussignés, proposons de fournir et de livrer </w:t>
      </w:r>
      <w:r w:rsidR="006B0D40">
        <w:rPr>
          <w:b/>
          <w:lang w:val="fr-CI"/>
        </w:rPr>
        <w:t xml:space="preserve">les deux (2) </w:t>
      </w:r>
      <w:r w:rsidR="006B0D40" w:rsidRPr="006A04FD">
        <w:rPr>
          <w:b/>
          <w:lang w:val="fr-CI"/>
        </w:rPr>
        <w:t xml:space="preserve">vidéoprojecteurs </w:t>
      </w:r>
      <w:r w:rsidR="006B0D40">
        <w:rPr>
          <w:b/>
          <w:lang w:val="fr-CI"/>
        </w:rPr>
        <w:t>et</w:t>
      </w:r>
      <w:r w:rsidR="006B0D40" w:rsidRPr="006A04FD">
        <w:rPr>
          <w:b/>
          <w:lang w:val="fr-CI"/>
        </w:rPr>
        <w:t xml:space="preserve"> accessoires </w:t>
      </w:r>
      <w:r w:rsidRPr="008A7679">
        <w:rPr>
          <w:rFonts w:eastAsia="MS Mincho"/>
        </w:rPr>
        <w:t>conformément à ladite demande de cotations pour la somme de [</w:t>
      </w:r>
      <w:r w:rsidRPr="008A7679">
        <w:rPr>
          <w:rFonts w:eastAsia="MS Mincho"/>
          <w:i/>
        </w:rPr>
        <w:t>quantité totale de soumission en mots et chiffres</w:t>
      </w:r>
      <w:r w:rsidRPr="008A7679">
        <w:rPr>
          <w:rFonts w:eastAsia="MS Mincho"/>
        </w:rPr>
        <w:t>] ou toute autre somme qui peut être déterminée conformément à la Liste des prix ci-jointe et fait partie de la cotation.</w:t>
      </w:r>
    </w:p>
    <w:p w:rsidR="007E66E0" w:rsidRPr="008A7679" w:rsidRDefault="007E66E0" w:rsidP="007E66E0">
      <w:pPr>
        <w:jc w:val="both"/>
        <w:rPr>
          <w:rFonts w:eastAsia="MS Mincho"/>
        </w:rPr>
      </w:pPr>
    </w:p>
    <w:p w:rsidR="007E66E0" w:rsidRPr="008A7679" w:rsidRDefault="007E66E0" w:rsidP="007E66E0">
      <w:pPr>
        <w:shd w:val="clear" w:color="auto" w:fill="FFFFFF"/>
        <w:jc w:val="both"/>
        <w:rPr>
          <w:rFonts w:eastAsia="MS Mincho"/>
        </w:rPr>
      </w:pPr>
      <w:r w:rsidRPr="008A7679">
        <w:rPr>
          <w:rFonts w:eastAsia="MS Mincho"/>
        </w:rPr>
        <w:t xml:space="preserve">Nous nous engageons, si notre cotation est acceptée, à livrer les marchandises conformément au calendrier de livraison spécifié dans la </w:t>
      </w:r>
      <w:r w:rsidR="0011293A" w:rsidRPr="008A7679">
        <w:rPr>
          <w:rFonts w:eastAsia="MS Mincho"/>
        </w:rPr>
        <w:t>l’article 9 de la présente demande</w:t>
      </w:r>
      <w:r w:rsidRPr="008A7679">
        <w:rPr>
          <w:rFonts w:eastAsia="MS Mincho"/>
        </w:rPr>
        <w:t>.</w:t>
      </w:r>
    </w:p>
    <w:p w:rsidR="007E66E0" w:rsidRPr="008A7679" w:rsidRDefault="007E66E0" w:rsidP="007E66E0">
      <w:pPr>
        <w:shd w:val="clear" w:color="auto" w:fill="FFFFFF"/>
        <w:jc w:val="both"/>
        <w:rPr>
          <w:rFonts w:eastAsia="MS Mincho"/>
        </w:rPr>
      </w:pPr>
    </w:p>
    <w:p w:rsidR="007E66E0" w:rsidRPr="008A7679" w:rsidRDefault="007E66E0" w:rsidP="007E66E0">
      <w:pPr>
        <w:shd w:val="clear" w:color="auto" w:fill="FFFFFF"/>
        <w:jc w:val="both"/>
        <w:rPr>
          <w:rFonts w:eastAsia="MS Mincho"/>
        </w:rPr>
      </w:pPr>
      <w:r w:rsidRPr="008A7679">
        <w:rPr>
          <w:rFonts w:eastAsia="MS Mincho"/>
        </w:rPr>
        <w:t>Nous acceptons de respecter cette cotation pour la période de validité spécifiée dans la demande de cotations.</w:t>
      </w:r>
    </w:p>
    <w:p w:rsidR="007E66E0" w:rsidRPr="008A7679" w:rsidRDefault="007E66E0" w:rsidP="007E66E0">
      <w:pPr>
        <w:shd w:val="clear" w:color="auto" w:fill="FFFFFF"/>
        <w:jc w:val="both"/>
        <w:rPr>
          <w:rFonts w:eastAsia="MS Mincho"/>
        </w:rPr>
      </w:pPr>
    </w:p>
    <w:p w:rsidR="007E66E0" w:rsidRPr="006B0D40" w:rsidRDefault="007E66E0" w:rsidP="007E66E0">
      <w:pPr>
        <w:shd w:val="clear" w:color="auto" w:fill="FFFFFF"/>
        <w:jc w:val="both"/>
        <w:rPr>
          <w:rFonts w:eastAsia="MS Mincho"/>
        </w:rPr>
      </w:pPr>
      <w:r w:rsidRPr="006B0D40">
        <w:rPr>
          <w:rFonts w:eastAsia="MS Mincho"/>
        </w:rPr>
        <w:t>Nous comprenons que vous n'êtes pas obligés d'accepter la cotation la moins disante ni aucune cotation que vous pourriez recevoir.</w:t>
      </w:r>
    </w:p>
    <w:p w:rsidR="007E66E0" w:rsidRPr="00FE0FD4" w:rsidRDefault="007E66E0" w:rsidP="007E66E0">
      <w:pPr>
        <w:shd w:val="clear" w:color="auto" w:fill="FFFFFF"/>
        <w:jc w:val="both"/>
        <w:rPr>
          <w:rFonts w:eastAsia="MS Mincho"/>
          <w:color w:val="FF0000"/>
        </w:rPr>
      </w:pPr>
    </w:p>
    <w:p w:rsidR="007E66E0" w:rsidRPr="00FE0FD4" w:rsidRDefault="007E66E0" w:rsidP="007E66E0">
      <w:pPr>
        <w:shd w:val="clear" w:color="auto" w:fill="FFFFFF"/>
        <w:jc w:val="both"/>
        <w:rPr>
          <w:rFonts w:eastAsia="MS Mincho"/>
          <w:color w:val="FF0000"/>
        </w:rPr>
      </w:pPr>
    </w:p>
    <w:p w:rsidR="007E66E0" w:rsidRPr="008A7679" w:rsidRDefault="007E66E0" w:rsidP="007E66E0">
      <w:pPr>
        <w:shd w:val="clear" w:color="auto" w:fill="FFFFFF"/>
        <w:jc w:val="both"/>
        <w:rPr>
          <w:rFonts w:eastAsia="MS Mincho"/>
        </w:rPr>
      </w:pPr>
    </w:p>
    <w:p w:rsidR="007E66E0" w:rsidRPr="008A7679" w:rsidRDefault="007E66E0" w:rsidP="007E66E0">
      <w:pPr>
        <w:jc w:val="both"/>
        <w:outlineLvl w:val="0"/>
        <w:rPr>
          <w:rFonts w:eastAsia="MS Mincho"/>
        </w:rPr>
      </w:pPr>
      <w:r w:rsidRPr="008A7679">
        <w:rPr>
          <w:rFonts w:eastAsia="MS Mincho"/>
        </w:rPr>
        <w:t>Date ________________ jour ________________ 20______.</w:t>
      </w:r>
    </w:p>
    <w:p w:rsidR="007E66E0" w:rsidRPr="008A7679" w:rsidRDefault="007E66E0" w:rsidP="007E66E0">
      <w:pPr>
        <w:jc w:val="both"/>
        <w:rPr>
          <w:rFonts w:eastAsia="MS Mincho"/>
        </w:rPr>
      </w:pPr>
    </w:p>
    <w:p w:rsidR="007E66E0" w:rsidRPr="008A7679" w:rsidRDefault="007E66E0" w:rsidP="007E66E0">
      <w:pPr>
        <w:jc w:val="both"/>
        <w:rPr>
          <w:rFonts w:eastAsia="MS Mincho"/>
        </w:rPr>
      </w:pPr>
    </w:p>
    <w:p w:rsidR="007E66E0" w:rsidRPr="008A7679" w:rsidRDefault="007E66E0" w:rsidP="007E66E0">
      <w:pPr>
        <w:jc w:val="both"/>
        <w:rPr>
          <w:rFonts w:eastAsia="MS Mincho"/>
        </w:rPr>
      </w:pPr>
    </w:p>
    <w:p w:rsidR="007E66E0" w:rsidRPr="008A7679" w:rsidRDefault="007E66E0" w:rsidP="007E66E0">
      <w:pPr>
        <w:jc w:val="both"/>
        <w:rPr>
          <w:rFonts w:eastAsia="MS Mincho"/>
        </w:rPr>
      </w:pPr>
      <w:r w:rsidRPr="008A7679">
        <w:rPr>
          <w:rFonts w:eastAsia="MS Mincho"/>
          <w:u w:val="single"/>
        </w:rPr>
        <w:tab/>
      </w:r>
      <w:r w:rsidRPr="008A7679">
        <w:rPr>
          <w:rFonts w:eastAsia="MS Mincho"/>
        </w:rPr>
        <w:tab/>
      </w:r>
      <w:r w:rsidRPr="008A7679">
        <w:rPr>
          <w:rFonts w:eastAsia="MS Mincho"/>
          <w:u w:val="single"/>
        </w:rPr>
        <w:tab/>
      </w:r>
    </w:p>
    <w:p w:rsidR="007E66E0" w:rsidRPr="008A7679" w:rsidRDefault="007E66E0" w:rsidP="007E66E0">
      <w:pPr>
        <w:jc w:val="both"/>
        <w:rPr>
          <w:rFonts w:eastAsia="MS Mincho"/>
        </w:rPr>
      </w:pPr>
      <w:r w:rsidRPr="008A7679">
        <w:rPr>
          <w:rFonts w:eastAsia="MS Mincho"/>
          <w:i/>
        </w:rPr>
        <w:t>[Signature]</w:t>
      </w:r>
      <w:r w:rsidRPr="008A7679">
        <w:rPr>
          <w:rFonts w:eastAsia="MS Mincho"/>
          <w:i/>
        </w:rPr>
        <w:tab/>
        <w:t>[Par ordre de]</w:t>
      </w:r>
    </w:p>
    <w:p w:rsidR="007E66E0" w:rsidRPr="008A7679"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Pr="008A7679"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Pr="008A7679"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Pr="008A7679"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8A7679">
        <w:rPr>
          <w:color w:val="212121"/>
        </w:rPr>
        <w:t>Représentant dûment autorisé à signer cette soumission pour et au nom de :</w:t>
      </w:r>
    </w:p>
    <w:p w:rsidR="007E66E0" w:rsidRPr="008A7679"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Pr="008A7679"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Pr="008A7679"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Pr="008A7679"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Pr="008A7679"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Pr="008A7679"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Pr="008A7679" w:rsidRDefault="007E66E0" w:rsidP="007F3F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p>
    <w:p w:rsidR="007E66E0" w:rsidRPr="008A7679"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Pr="008A7679"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8A7679">
        <w:rPr>
          <w:color w:val="212121"/>
        </w:rPr>
        <w:lastRenderedPageBreak/>
        <w:t xml:space="preserve"> </w:t>
      </w:r>
    </w:p>
    <w:p w:rsidR="007E66E0" w:rsidRPr="008A7679" w:rsidRDefault="007E66E0" w:rsidP="007F3F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u w:val="single"/>
        </w:rPr>
      </w:pPr>
      <w:r w:rsidRPr="008A7679">
        <w:rPr>
          <w:b/>
          <w:u w:val="single"/>
        </w:rPr>
        <w:t>Bordereau de Prix</w:t>
      </w:r>
    </w:p>
    <w:p w:rsidR="00EF69DA" w:rsidRPr="008A7679" w:rsidRDefault="00EF69DA" w:rsidP="007F3F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color w:val="212121"/>
          <w:u w:val="single"/>
        </w:rPr>
      </w:pPr>
    </w:p>
    <w:p w:rsidR="00EF69DA" w:rsidRPr="008A7679" w:rsidRDefault="006316A2" w:rsidP="00EF69DA">
      <w:pPr>
        <w:ind w:left="720"/>
        <w:jc w:val="center"/>
        <w:rPr>
          <w:b/>
        </w:rPr>
      </w:pPr>
      <w:r w:rsidRPr="006316A2">
        <w:rPr>
          <w:b/>
        </w:rPr>
        <w:t>3CA.IT/Shop/0001/19</w:t>
      </w:r>
    </w:p>
    <w:p w:rsidR="007E66E0" w:rsidRPr="008A7679" w:rsidRDefault="007E66E0" w:rsidP="007E66E0">
      <w:pPr>
        <w:ind w:left="720"/>
        <w:jc w:val="both"/>
        <w:rPr>
          <w:b/>
        </w:rPr>
      </w:pPr>
      <w:r w:rsidRPr="008A7679">
        <w:rPr>
          <w:b/>
        </w:rPr>
        <w:t>Nous : [nom de la société</w:t>
      </w:r>
      <w:r w:rsidRPr="008A7679">
        <w:t xml:space="preserve"> </w:t>
      </w:r>
      <w:r w:rsidRPr="008A7679">
        <w:rPr>
          <w:b/>
        </w:rPr>
        <w:t>du soumissionnaire], soumettons une offre pour la fourniture des matériels du :</w:t>
      </w:r>
    </w:p>
    <w:p w:rsidR="007E66E0" w:rsidRPr="008A7679" w:rsidRDefault="007E66E0" w:rsidP="007E66E0">
      <w:pPr>
        <w:ind w:left="720"/>
        <w:jc w:val="both"/>
        <w:rPr>
          <w:b/>
        </w:rPr>
      </w:pPr>
    </w:p>
    <w:p w:rsidR="0011293A" w:rsidRDefault="006316A2" w:rsidP="006316A2">
      <w:pPr>
        <w:rPr>
          <w:b/>
          <w:bCs/>
        </w:rPr>
      </w:pPr>
      <w:r>
        <w:rPr>
          <w:b/>
          <w:bCs/>
        </w:rPr>
        <w:t>Fourniture de</w:t>
      </w:r>
      <w:r w:rsidR="00293002">
        <w:rPr>
          <w:b/>
          <w:bCs/>
        </w:rPr>
        <w:t>s deux (2)</w:t>
      </w:r>
      <w:r w:rsidR="00EF69DA" w:rsidRPr="008A7679">
        <w:rPr>
          <w:b/>
          <w:bCs/>
        </w:rPr>
        <w:t xml:space="preserve"> </w:t>
      </w:r>
      <w:r w:rsidRPr="006316A2">
        <w:rPr>
          <w:b/>
          <w:bCs/>
        </w:rPr>
        <w:t xml:space="preserve">Vidéoprojecteurs </w:t>
      </w:r>
      <w:r w:rsidR="00293002">
        <w:rPr>
          <w:b/>
          <w:bCs/>
        </w:rPr>
        <w:t>et</w:t>
      </w:r>
      <w:r w:rsidR="00293002" w:rsidRPr="006316A2">
        <w:rPr>
          <w:b/>
          <w:bCs/>
        </w:rPr>
        <w:t xml:space="preserve"> </w:t>
      </w:r>
      <w:r w:rsidRPr="006316A2">
        <w:rPr>
          <w:b/>
          <w:bCs/>
        </w:rPr>
        <w:t>accessoires (fourniture de pointeur,</w:t>
      </w:r>
      <w:r w:rsidR="000317EF">
        <w:rPr>
          <w:b/>
          <w:bCs/>
        </w:rPr>
        <w:t xml:space="preserve"> </w:t>
      </w:r>
      <w:r w:rsidR="003406EB" w:rsidRPr="006316A2">
        <w:rPr>
          <w:b/>
          <w:bCs/>
        </w:rPr>
        <w:t>Télécommande</w:t>
      </w:r>
      <w:r w:rsidRPr="006316A2">
        <w:rPr>
          <w:b/>
          <w:bCs/>
        </w:rPr>
        <w:t xml:space="preserve"> et sac)</w:t>
      </w:r>
    </w:p>
    <w:p w:rsidR="006316A2" w:rsidRPr="008A7679" w:rsidRDefault="006316A2" w:rsidP="006316A2">
      <w:pPr>
        <w:rPr>
          <w:b/>
          <w:u w:val="thick"/>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776"/>
        <w:gridCol w:w="1123"/>
        <w:gridCol w:w="1074"/>
        <w:gridCol w:w="765"/>
      </w:tblGrid>
      <w:tr w:rsidR="002F25B8" w:rsidRPr="008A7679" w:rsidTr="00E41C5C">
        <w:trPr>
          <w:trHeight w:val="484"/>
        </w:trPr>
        <w:tc>
          <w:tcPr>
            <w:tcW w:w="2923" w:type="pct"/>
          </w:tcPr>
          <w:p w:rsidR="002F25B8" w:rsidRPr="008A7679" w:rsidRDefault="002F25B8" w:rsidP="00A915FD">
            <w:pPr>
              <w:jc w:val="center"/>
              <w:rPr>
                <w:b/>
                <w:color w:val="000000"/>
                <w:lang w:eastAsia="fr-FR"/>
              </w:rPr>
            </w:pPr>
            <w:r w:rsidRPr="008A7679">
              <w:rPr>
                <w:b/>
                <w:color w:val="000000"/>
                <w:lang w:eastAsia="fr-FR"/>
              </w:rPr>
              <w:t>Désignations</w:t>
            </w:r>
          </w:p>
        </w:tc>
        <w:tc>
          <w:tcPr>
            <w:tcW w:w="431" w:type="pct"/>
          </w:tcPr>
          <w:p w:rsidR="002F25B8" w:rsidRPr="008A7679" w:rsidRDefault="002F25B8" w:rsidP="00A915FD">
            <w:pPr>
              <w:jc w:val="center"/>
              <w:rPr>
                <w:b/>
              </w:rPr>
            </w:pPr>
            <w:r w:rsidRPr="008A7679">
              <w:rPr>
                <w:b/>
              </w:rPr>
              <w:t>Unité</w:t>
            </w:r>
          </w:p>
        </w:tc>
        <w:tc>
          <w:tcPr>
            <w:tcW w:w="624" w:type="pct"/>
          </w:tcPr>
          <w:p w:rsidR="002F25B8" w:rsidRPr="008A7679" w:rsidRDefault="002F25B8" w:rsidP="00A915FD">
            <w:pPr>
              <w:jc w:val="center"/>
              <w:rPr>
                <w:b/>
              </w:rPr>
            </w:pPr>
            <w:r w:rsidRPr="008A7679">
              <w:rPr>
                <w:b/>
              </w:rPr>
              <w:t>Quantité</w:t>
            </w:r>
          </w:p>
        </w:tc>
        <w:tc>
          <w:tcPr>
            <w:tcW w:w="596" w:type="pct"/>
          </w:tcPr>
          <w:p w:rsidR="002F25B8" w:rsidRPr="008A7679" w:rsidRDefault="002F25B8" w:rsidP="00A915FD">
            <w:pPr>
              <w:jc w:val="center"/>
              <w:rPr>
                <w:b/>
              </w:rPr>
            </w:pPr>
            <w:r w:rsidRPr="008A7679">
              <w:rPr>
                <w:b/>
              </w:rPr>
              <w:t>Prix Unitaire</w:t>
            </w:r>
          </w:p>
        </w:tc>
        <w:tc>
          <w:tcPr>
            <w:tcW w:w="425" w:type="pct"/>
          </w:tcPr>
          <w:p w:rsidR="002F25B8" w:rsidRPr="008A7679" w:rsidRDefault="002F25B8" w:rsidP="00A915FD">
            <w:pPr>
              <w:jc w:val="center"/>
              <w:rPr>
                <w:b/>
              </w:rPr>
            </w:pPr>
            <w:r w:rsidRPr="008A7679">
              <w:rPr>
                <w:b/>
              </w:rPr>
              <w:t>Prix Total</w:t>
            </w:r>
          </w:p>
        </w:tc>
      </w:tr>
      <w:tr w:rsidR="002F25B8" w:rsidRPr="008A7679" w:rsidTr="00E41C5C">
        <w:trPr>
          <w:trHeight w:val="484"/>
        </w:trPr>
        <w:tc>
          <w:tcPr>
            <w:tcW w:w="2923" w:type="pct"/>
          </w:tcPr>
          <w:p w:rsidR="002F25B8" w:rsidRPr="006316A2" w:rsidRDefault="002F25B8" w:rsidP="006316A2">
            <w:pPr>
              <w:jc w:val="both"/>
              <w:rPr>
                <w:bCs/>
              </w:rPr>
            </w:pPr>
            <w:r w:rsidRPr="006316A2">
              <w:rPr>
                <w:bCs/>
              </w:rPr>
              <w:t>Vidéo projecteurs avec accessoires (fourniture de pointeur, télécommande et sac)</w:t>
            </w:r>
          </w:p>
          <w:p w:rsidR="002F25B8" w:rsidRPr="006316A2" w:rsidRDefault="002F25B8" w:rsidP="006316A2">
            <w:pPr>
              <w:jc w:val="both"/>
              <w:rPr>
                <w:rFonts w:eastAsia="MS Mincho"/>
                <w:b/>
              </w:rPr>
            </w:pPr>
          </w:p>
        </w:tc>
        <w:tc>
          <w:tcPr>
            <w:tcW w:w="431" w:type="pct"/>
          </w:tcPr>
          <w:p w:rsidR="002F25B8" w:rsidRPr="008A7679" w:rsidRDefault="002F25B8" w:rsidP="009D25F7">
            <w:pPr>
              <w:rPr>
                <w:b/>
              </w:rPr>
            </w:pPr>
            <w:r w:rsidRPr="008A7679">
              <w:rPr>
                <w:color w:val="000000"/>
                <w:lang w:eastAsia="fr-FR"/>
              </w:rPr>
              <w:t>Pièce</w:t>
            </w:r>
          </w:p>
        </w:tc>
        <w:tc>
          <w:tcPr>
            <w:tcW w:w="624" w:type="pct"/>
          </w:tcPr>
          <w:p w:rsidR="002F25B8" w:rsidRPr="008A7679" w:rsidRDefault="002F25B8" w:rsidP="009D25F7">
            <w:pPr>
              <w:jc w:val="center"/>
              <w:rPr>
                <w:b/>
              </w:rPr>
            </w:pPr>
            <w:r>
              <w:rPr>
                <w:b/>
              </w:rPr>
              <w:t>2</w:t>
            </w:r>
          </w:p>
        </w:tc>
        <w:tc>
          <w:tcPr>
            <w:tcW w:w="596" w:type="pct"/>
          </w:tcPr>
          <w:p w:rsidR="002F25B8" w:rsidRPr="008A7679" w:rsidRDefault="002F25B8" w:rsidP="00A915FD">
            <w:pPr>
              <w:jc w:val="center"/>
              <w:rPr>
                <w:b/>
              </w:rPr>
            </w:pPr>
            <w:r w:rsidRPr="008A7679">
              <w:rPr>
                <w:b/>
              </w:rPr>
              <w:t xml:space="preserve"> </w:t>
            </w:r>
          </w:p>
        </w:tc>
        <w:tc>
          <w:tcPr>
            <w:tcW w:w="425" w:type="pct"/>
          </w:tcPr>
          <w:p w:rsidR="002F25B8" w:rsidRPr="008A7679" w:rsidRDefault="002F25B8" w:rsidP="00A915FD">
            <w:pPr>
              <w:jc w:val="center"/>
              <w:rPr>
                <w:b/>
              </w:rPr>
            </w:pPr>
          </w:p>
        </w:tc>
      </w:tr>
      <w:tr w:rsidR="002F25B8" w:rsidRPr="008A7679" w:rsidTr="002F25B8">
        <w:trPr>
          <w:trHeight w:val="484"/>
        </w:trPr>
        <w:tc>
          <w:tcPr>
            <w:tcW w:w="4575" w:type="pct"/>
            <w:gridSpan w:val="4"/>
          </w:tcPr>
          <w:tbl>
            <w:tblPr>
              <w:tblW w:w="5146" w:type="pct"/>
              <w:tblLook w:val="04A0" w:firstRow="1" w:lastRow="0" w:firstColumn="1" w:lastColumn="0" w:noHBand="0" w:noVBand="1"/>
            </w:tblPr>
            <w:tblGrid>
              <w:gridCol w:w="6262"/>
              <w:gridCol w:w="1986"/>
            </w:tblGrid>
            <w:tr w:rsidR="002F25B8" w:rsidRPr="008A7679" w:rsidTr="009C0FE8">
              <w:trPr>
                <w:trHeight w:val="134"/>
              </w:trPr>
              <w:tc>
                <w:tcPr>
                  <w:tcW w:w="3457" w:type="pct"/>
                  <w:tcBorders>
                    <w:top w:val="nil"/>
                    <w:left w:val="nil"/>
                    <w:bottom w:val="nil"/>
                    <w:right w:val="nil"/>
                  </w:tcBorders>
                </w:tcPr>
                <w:p w:rsidR="002F25B8" w:rsidRPr="008A7679" w:rsidDel="00FD3442" w:rsidRDefault="002F25B8" w:rsidP="002F25B8">
                  <w:pPr>
                    <w:jc w:val="right"/>
                    <w:rPr>
                      <w:b/>
                      <w:i/>
                    </w:rPr>
                  </w:pPr>
                  <w:r w:rsidRPr="008A7679">
                    <w:rPr>
                      <w:b/>
                      <w:i/>
                    </w:rPr>
                    <w:t xml:space="preserve">Montant total HT </w:t>
                  </w:r>
                </w:p>
              </w:tc>
              <w:tc>
                <w:tcPr>
                  <w:tcW w:w="1096" w:type="pct"/>
                  <w:tcBorders>
                    <w:top w:val="nil"/>
                    <w:left w:val="nil"/>
                    <w:bottom w:val="nil"/>
                    <w:right w:val="nil"/>
                  </w:tcBorders>
                </w:tcPr>
                <w:p w:rsidR="002F25B8" w:rsidRPr="008A7679" w:rsidRDefault="002F25B8" w:rsidP="002F25B8">
                  <w:pPr>
                    <w:jc w:val="center"/>
                    <w:rPr>
                      <w:color w:val="000000"/>
                      <w:lang w:eastAsia="fr-FR"/>
                    </w:rPr>
                  </w:pPr>
                </w:p>
              </w:tc>
            </w:tr>
          </w:tbl>
          <w:p w:rsidR="002F25B8" w:rsidRPr="008A7679" w:rsidRDefault="002F25B8" w:rsidP="00A915FD">
            <w:pPr>
              <w:jc w:val="center"/>
              <w:rPr>
                <w:b/>
              </w:rPr>
            </w:pPr>
          </w:p>
        </w:tc>
        <w:tc>
          <w:tcPr>
            <w:tcW w:w="425" w:type="pct"/>
          </w:tcPr>
          <w:p w:rsidR="002F25B8" w:rsidRPr="008A7679" w:rsidRDefault="002F25B8" w:rsidP="00A915FD">
            <w:pPr>
              <w:jc w:val="center"/>
              <w:rPr>
                <w:b/>
              </w:rPr>
            </w:pPr>
          </w:p>
        </w:tc>
      </w:tr>
    </w:tbl>
    <w:p w:rsidR="00A915FD" w:rsidRPr="008A7679" w:rsidRDefault="00A915FD" w:rsidP="007F3FF4">
      <w:pPr>
        <w:jc w:val="both"/>
        <w:rPr>
          <w:b/>
          <w:u w:val="thick"/>
        </w:rPr>
      </w:pPr>
    </w:p>
    <w:p w:rsidR="00A67E77" w:rsidRPr="008A7679" w:rsidRDefault="00CF06AA" w:rsidP="00CF06AA">
      <w:pPr>
        <w:outlineLvl w:val="0"/>
      </w:pPr>
      <w:r w:rsidRPr="008A7679">
        <w:t xml:space="preserve">Arrêté le montant total hors taxe </w:t>
      </w:r>
      <w:r w:rsidR="006C55AF" w:rsidRPr="008A7679">
        <w:t xml:space="preserve">et hors douane </w:t>
      </w:r>
      <w:r w:rsidRPr="008A7679">
        <w:t>du marché à la somme de ………………</w:t>
      </w:r>
      <w:r w:rsidR="00EF0221" w:rsidRPr="008A7679">
        <w:t>……</w:t>
      </w:r>
      <w:r w:rsidRPr="008A7679">
        <w:t>. (</w:t>
      </w:r>
      <w:r w:rsidR="00EF0221" w:rsidRPr="008A7679">
        <w:rPr>
          <w:i/>
        </w:rPr>
        <w:t>Montant</w:t>
      </w:r>
      <w:r w:rsidRPr="008A7679">
        <w:rPr>
          <w:i/>
        </w:rPr>
        <w:t xml:space="preserve"> en </w:t>
      </w:r>
      <w:r w:rsidR="00EF0221" w:rsidRPr="008A7679">
        <w:rPr>
          <w:i/>
        </w:rPr>
        <w:t>lettres</w:t>
      </w:r>
      <w:r w:rsidR="00EF0221" w:rsidRPr="008A7679">
        <w:t>) Francs</w:t>
      </w:r>
      <w:r w:rsidRPr="008A7679">
        <w:t xml:space="preserve"> CFA (………… FCFA)</w:t>
      </w:r>
    </w:p>
    <w:p w:rsidR="00A67E77" w:rsidRPr="008A7679" w:rsidRDefault="00A67E77" w:rsidP="00CF06AA">
      <w:pPr>
        <w:outlineLvl w:val="0"/>
      </w:pPr>
    </w:p>
    <w:p w:rsidR="00A67E77" w:rsidRPr="008A7679" w:rsidRDefault="00A67E77" w:rsidP="00A67E77">
      <w:pPr>
        <w:tabs>
          <w:tab w:val="left" w:pos="696"/>
          <w:tab w:val="left" w:pos="3152"/>
          <w:tab w:val="left" w:pos="4289"/>
          <w:tab w:val="left" w:pos="5052"/>
          <w:tab w:val="left" w:pos="6442"/>
          <w:tab w:val="left" w:pos="7565"/>
          <w:tab w:val="left" w:pos="8421"/>
        </w:tabs>
        <w:rPr>
          <w:b/>
        </w:rPr>
      </w:pPr>
      <w:r w:rsidRPr="008A7679">
        <w:t xml:space="preserve">Nous confirmons que : </w:t>
      </w:r>
    </w:p>
    <w:p w:rsidR="00A67E77" w:rsidRPr="008A7679" w:rsidRDefault="00A67E77" w:rsidP="00A67E77">
      <w:pPr>
        <w:tabs>
          <w:tab w:val="left" w:pos="360"/>
        </w:tabs>
      </w:pPr>
    </w:p>
    <w:p w:rsidR="00A67E77" w:rsidRPr="008A7679" w:rsidRDefault="00A67E77" w:rsidP="0020202B">
      <w:pPr>
        <w:numPr>
          <w:ilvl w:val="0"/>
          <w:numId w:val="14"/>
        </w:numPr>
        <w:tabs>
          <w:tab w:val="left" w:pos="360"/>
        </w:tabs>
      </w:pPr>
      <w:r w:rsidRPr="008A7679">
        <w:t xml:space="preserve">Les coûts proposés sont </w:t>
      </w:r>
      <w:r w:rsidRPr="008A7679">
        <w:rPr>
          <w:b/>
        </w:rPr>
        <w:t>hors TVA et toutes autres taxes applicables</w:t>
      </w:r>
      <w:r w:rsidRPr="008A7679">
        <w:t>.</w:t>
      </w:r>
    </w:p>
    <w:p w:rsidR="00A67E77" w:rsidRPr="008A7679" w:rsidRDefault="00A67E77" w:rsidP="0020202B">
      <w:pPr>
        <w:numPr>
          <w:ilvl w:val="0"/>
          <w:numId w:val="14"/>
        </w:numPr>
        <w:tabs>
          <w:tab w:val="left" w:pos="360"/>
        </w:tabs>
      </w:pPr>
      <w:r w:rsidRPr="008A7679">
        <w:t xml:space="preserve">La devise utilisée est le </w:t>
      </w:r>
      <w:r w:rsidRPr="008A7679">
        <w:rPr>
          <w:b/>
        </w:rPr>
        <w:t>Dollar Américain (USD) ou le Franc CFA</w:t>
      </w:r>
      <w:r w:rsidRPr="008A7679">
        <w:t>.</w:t>
      </w:r>
    </w:p>
    <w:p w:rsidR="00A67E77" w:rsidRPr="008A7679" w:rsidRDefault="00A67E77" w:rsidP="0020202B">
      <w:pPr>
        <w:numPr>
          <w:ilvl w:val="0"/>
          <w:numId w:val="14"/>
        </w:numPr>
        <w:tabs>
          <w:tab w:val="left" w:pos="360"/>
        </w:tabs>
      </w:pPr>
      <w:r w:rsidRPr="008A7679">
        <w:t xml:space="preserve">“Jour” s’entend “Jour calendaire” et une semaine comprend 7 jours. </w:t>
      </w:r>
    </w:p>
    <w:p w:rsidR="00A67E77" w:rsidRPr="008A7679" w:rsidRDefault="00A67E77" w:rsidP="0020202B">
      <w:pPr>
        <w:numPr>
          <w:ilvl w:val="0"/>
          <w:numId w:val="14"/>
        </w:numPr>
        <w:tabs>
          <w:tab w:val="left" w:pos="360"/>
        </w:tabs>
        <w:jc w:val="both"/>
        <w:rPr>
          <w:bCs/>
        </w:rPr>
      </w:pPr>
      <w:r w:rsidRPr="008A7679">
        <w:t xml:space="preserve">Nous signerons le bon de commande émis par MCA-Niger dans un délai maximum de </w:t>
      </w:r>
      <w:r w:rsidRPr="008A7679">
        <w:rPr>
          <w:b/>
        </w:rPr>
        <w:t>trois (03) jours à compter de sa réception</w:t>
      </w:r>
      <w:r w:rsidRPr="008A7679">
        <w:t xml:space="preserve">. </w:t>
      </w:r>
    </w:p>
    <w:p w:rsidR="00A67E77" w:rsidRPr="008A7679" w:rsidRDefault="00A67E77" w:rsidP="0020202B">
      <w:pPr>
        <w:numPr>
          <w:ilvl w:val="0"/>
          <w:numId w:val="14"/>
        </w:numPr>
        <w:tabs>
          <w:tab w:val="left" w:pos="360"/>
        </w:tabs>
        <w:jc w:val="both"/>
        <w:rPr>
          <w:bCs/>
        </w:rPr>
      </w:pPr>
      <w:r w:rsidRPr="008A7679">
        <w:rPr>
          <w:bCs/>
        </w:rPr>
        <w:t xml:space="preserve">Nos prix mentionnés ci-dessus comprennent </w:t>
      </w:r>
      <w:r w:rsidRPr="008A7679">
        <w:rPr>
          <w:b/>
          <w:bCs/>
        </w:rPr>
        <w:t>tous les frais nécessaires à l’exécution</w:t>
      </w:r>
      <w:r w:rsidRPr="008A7679">
        <w:rPr>
          <w:bCs/>
        </w:rPr>
        <w:t xml:space="preserve"> du marché conformément aux spécifications techniques et autres exigences de cette demande de cotation.</w:t>
      </w:r>
    </w:p>
    <w:p w:rsidR="00A67E77" w:rsidRPr="008A7679" w:rsidRDefault="00A67E77" w:rsidP="0020202B">
      <w:pPr>
        <w:numPr>
          <w:ilvl w:val="0"/>
          <w:numId w:val="14"/>
        </w:numPr>
        <w:tabs>
          <w:tab w:val="left" w:pos="360"/>
        </w:tabs>
        <w:jc w:val="both"/>
        <w:rPr>
          <w:b/>
          <w:bCs/>
        </w:rPr>
      </w:pPr>
      <w:r w:rsidRPr="008A7679">
        <w:rPr>
          <w:bCs/>
        </w:rPr>
        <w:t xml:space="preserve">Notre offre est valide pour </w:t>
      </w:r>
      <w:r w:rsidRPr="008A7679">
        <w:rPr>
          <w:b/>
          <w:bCs/>
        </w:rPr>
        <w:t>une période de 120 jours à compter de la date limite de dépôt des offres.</w:t>
      </w:r>
    </w:p>
    <w:p w:rsidR="00A67E77" w:rsidRPr="008A7679" w:rsidRDefault="00A67E77" w:rsidP="0020202B">
      <w:pPr>
        <w:numPr>
          <w:ilvl w:val="0"/>
          <w:numId w:val="14"/>
        </w:numPr>
        <w:tabs>
          <w:tab w:val="left" w:pos="360"/>
        </w:tabs>
        <w:jc w:val="both"/>
      </w:pPr>
      <w:r w:rsidRPr="008A7679">
        <w:rPr>
          <w:bCs/>
        </w:rPr>
        <w:t xml:space="preserve">Les justificatifs de notre </w:t>
      </w:r>
      <w:r w:rsidRPr="008A7679">
        <w:rPr>
          <w:b/>
          <w:bCs/>
        </w:rPr>
        <w:t>existence légale</w:t>
      </w:r>
      <w:r w:rsidRPr="008A7679">
        <w:rPr>
          <w:bCs/>
        </w:rPr>
        <w:t xml:space="preserve"> ainsi que </w:t>
      </w:r>
      <w:r w:rsidRPr="008A7679">
        <w:rPr>
          <w:b/>
          <w:bCs/>
        </w:rPr>
        <w:t>le pouvoir habilitant du signataire</w:t>
      </w:r>
      <w:r w:rsidRPr="008A7679">
        <w:rPr>
          <w:bCs/>
        </w:rPr>
        <w:t xml:space="preserve"> sont joints à cette offre. </w:t>
      </w:r>
    </w:p>
    <w:p w:rsidR="00A67E77" w:rsidRPr="008A7679" w:rsidRDefault="00A67E77" w:rsidP="00A67E77">
      <w:pPr>
        <w:tabs>
          <w:tab w:val="left" w:pos="360"/>
        </w:tabs>
        <w:ind w:left="720"/>
        <w:jc w:val="both"/>
      </w:pPr>
    </w:p>
    <w:p w:rsidR="00A67E77" w:rsidRPr="008A7679" w:rsidRDefault="00A67E77" w:rsidP="00A67E77">
      <w:pPr>
        <w:tabs>
          <w:tab w:val="left" w:pos="360"/>
        </w:tabs>
        <w:ind w:left="360" w:firstLine="360"/>
      </w:pPr>
      <w:r w:rsidRPr="008A7679">
        <w:rPr>
          <w:b/>
        </w:rPr>
        <w:t>Nom du signataire :</w:t>
      </w:r>
      <w:r w:rsidRPr="008A7679">
        <w:tab/>
      </w:r>
      <w:r w:rsidRPr="008A7679">
        <w:tab/>
      </w:r>
      <w:r w:rsidRPr="008A7679">
        <w:tab/>
        <w:t xml:space="preserve"> ___________________________</w:t>
      </w:r>
    </w:p>
    <w:p w:rsidR="00A67E77" w:rsidRPr="008A7679" w:rsidRDefault="00A67E77" w:rsidP="00A67E77">
      <w:pPr>
        <w:tabs>
          <w:tab w:val="left" w:pos="360"/>
        </w:tabs>
        <w:ind w:left="360" w:hanging="360"/>
      </w:pPr>
    </w:p>
    <w:p w:rsidR="00A67E77" w:rsidRPr="008A7679" w:rsidRDefault="00A67E77" w:rsidP="00A67E77">
      <w:pPr>
        <w:tabs>
          <w:tab w:val="left" w:pos="360"/>
        </w:tabs>
        <w:ind w:left="360" w:firstLine="360"/>
        <w:rPr>
          <w:b/>
        </w:rPr>
      </w:pPr>
      <w:r w:rsidRPr="008A7679">
        <w:rPr>
          <w:b/>
        </w:rPr>
        <w:t xml:space="preserve">Fonction du signataire au </w:t>
      </w:r>
    </w:p>
    <w:p w:rsidR="00A67E77" w:rsidRPr="008A7679" w:rsidRDefault="00A67E77" w:rsidP="00A67E77">
      <w:pPr>
        <w:tabs>
          <w:tab w:val="left" w:pos="360"/>
        </w:tabs>
        <w:ind w:left="360" w:firstLine="360"/>
      </w:pPr>
      <w:r w:rsidRPr="008A7679">
        <w:rPr>
          <w:b/>
        </w:rPr>
        <w:t>Sein de l’organisation :</w:t>
      </w:r>
      <w:r w:rsidRPr="008A7679">
        <w:tab/>
      </w:r>
      <w:r w:rsidRPr="008A7679">
        <w:tab/>
        <w:t xml:space="preserve"> __________________________</w:t>
      </w:r>
    </w:p>
    <w:p w:rsidR="00A67E77" w:rsidRPr="008A7679" w:rsidRDefault="00A67E77" w:rsidP="00A67E77">
      <w:pPr>
        <w:tabs>
          <w:tab w:val="left" w:pos="360"/>
        </w:tabs>
        <w:ind w:left="360" w:firstLine="360"/>
      </w:pPr>
    </w:p>
    <w:p w:rsidR="00A67E77" w:rsidRPr="008A7679" w:rsidRDefault="00A67E77" w:rsidP="00A67E77">
      <w:pPr>
        <w:tabs>
          <w:tab w:val="left" w:pos="360"/>
        </w:tabs>
        <w:ind w:left="360" w:hanging="360"/>
      </w:pPr>
    </w:p>
    <w:p w:rsidR="00A67E77" w:rsidRPr="008A7679" w:rsidRDefault="00A67E77" w:rsidP="00A67E77">
      <w:pPr>
        <w:tabs>
          <w:tab w:val="left" w:pos="360"/>
        </w:tabs>
        <w:ind w:left="360" w:firstLine="360"/>
      </w:pPr>
      <w:r w:rsidRPr="008A7679">
        <w:rPr>
          <w:b/>
        </w:rPr>
        <w:t>Signature :</w:t>
      </w:r>
      <w:r w:rsidRPr="008A7679">
        <w:t xml:space="preserve">                                      </w:t>
      </w:r>
      <w:r w:rsidRPr="008A7679">
        <w:tab/>
        <w:t xml:space="preserve"> ___________________________</w:t>
      </w:r>
    </w:p>
    <w:p w:rsidR="00A67E77" w:rsidRPr="008A7679" w:rsidRDefault="00A67E77" w:rsidP="00A67E77">
      <w:pPr>
        <w:tabs>
          <w:tab w:val="left" w:pos="360"/>
        </w:tabs>
        <w:ind w:left="360" w:hanging="360"/>
      </w:pPr>
    </w:p>
    <w:p w:rsidR="00A67E77" w:rsidRPr="008A7679" w:rsidRDefault="00A67E77" w:rsidP="00A67E77">
      <w:pPr>
        <w:tabs>
          <w:tab w:val="left" w:pos="360"/>
        </w:tabs>
        <w:ind w:left="360" w:hanging="360"/>
      </w:pPr>
    </w:p>
    <w:p w:rsidR="00A67E77" w:rsidRPr="008A7679" w:rsidRDefault="00A67E77" w:rsidP="00A67E77">
      <w:pPr>
        <w:tabs>
          <w:tab w:val="left" w:pos="0"/>
        </w:tabs>
        <w:ind w:left="360" w:firstLine="360"/>
      </w:pPr>
      <w:r w:rsidRPr="008A7679">
        <w:rPr>
          <w:b/>
        </w:rPr>
        <w:t>Date :</w:t>
      </w:r>
      <w:r w:rsidRPr="008A7679">
        <w:t xml:space="preserve">  </w:t>
      </w:r>
      <w:r w:rsidRPr="008A7679">
        <w:tab/>
      </w:r>
      <w:r w:rsidRPr="008A7679">
        <w:tab/>
      </w:r>
      <w:r w:rsidRPr="008A7679">
        <w:tab/>
      </w:r>
      <w:r w:rsidRPr="008A7679">
        <w:tab/>
        <w:t xml:space="preserve"> _________________________</w:t>
      </w:r>
    </w:p>
    <w:p w:rsidR="0002439D" w:rsidRPr="008A7679" w:rsidRDefault="00BC2069" w:rsidP="00C05FFB">
      <w:pPr>
        <w:ind w:left="720"/>
        <w:jc w:val="center"/>
        <w:rPr>
          <w:b/>
          <w:bCs/>
        </w:rPr>
      </w:pPr>
      <w:r w:rsidRPr="008A7679">
        <w:rPr>
          <w:bCs/>
        </w:rPr>
        <w:t xml:space="preserve"> </w:t>
      </w:r>
    </w:p>
    <w:p w:rsidR="009D25F7" w:rsidRPr="008A7679" w:rsidRDefault="009D25F7" w:rsidP="00D60F89">
      <w:pPr>
        <w:jc w:val="center"/>
        <w:rPr>
          <w:b/>
          <w:u w:val="single"/>
        </w:rPr>
      </w:pPr>
    </w:p>
    <w:p w:rsidR="009D25F7" w:rsidRPr="008A7679" w:rsidRDefault="009D25F7" w:rsidP="00D60F89">
      <w:pPr>
        <w:jc w:val="center"/>
        <w:rPr>
          <w:b/>
          <w:u w:val="single"/>
        </w:rPr>
      </w:pPr>
    </w:p>
    <w:p w:rsidR="009D25F7" w:rsidRDefault="009D25F7" w:rsidP="00D60F89">
      <w:pPr>
        <w:jc w:val="center"/>
        <w:rPr>
          <w:b/>
          <w:u w:val="single"/>
        </w:rPr>
      </w:pPr>
    </w:p>
    <w:p w:rsidR="009746AC" w:rsidRPr="008A7679" w:rsidRDefault="009746AC" w:rsidP="00D60F89">
      <w:pPr>
        <w:jc w:val="center"/>
        <w:rPr>
          <w:b/>
          <w:u w:val="single"/>
        </w:rPr>
      </w:pPr>
    </w:p>
    <w:p w:rsidR="009D25F7" w:rsidRPr="008A7679" w:rsidRDefault="009D25F7" w:rsidP="00D60F89">
      <w:pPr>
        <w:jc w:val="center"/>
        <w:rPr>
          <w:b/>
          <w:u w:val="single"/>
        </w:rPr>
      </w:pPr>
    </w:p>
    <w:p w:rsidR="001D0478" w:rsidRPr="008A7679" w:rsidRDefault="001D0478" w:rsidP="00D60F89">
      <w:pPr>
        <w:jc w:val="center"/>
        <w:rPr>
          <w:b/>
          <w:u w:val="single"/>
        </w:rPr>
      </w:pPr>
      <w:r w:rsidRPr="008A7679">
        <w:rPr>
          <w:b/>
          <w:u w:val="single"/>
        </w:rPr>
        <w:lastRenderedPageBreak/>
        <w:t xml:space="preserve">ANNEXE </w:t>
      </w:r>
      <w:r w:rsidR="007E66E0" w:rsidRPr="008A7679">
        <w:rPr>
          <w:b/>
          <w:u w:val="single"/>
        </w:rPr>
        <w:t>2</w:t>
      </w:r>
    </w:p>
    <w:p w:rsidR="00D60F89" w:rsidRPr="008A7679" w:rsidRDefault="00D60F89" w:rsidP="00D60F89">
      <w:pPr>
        <w:jc w:val="center"/>
      </w:pPr>
    </w:p>
    <w:tbl>
      <w:tblPr>
        <w:tblW w:w="10487" w:type="dxa"/>
        <w:tblInd w:w="-702" w:type="dxa"/>
        <w:tblLook w:val="04A0" w:firstRow="1" w:lastRow="0" w:firstColumn="1" w:lastColumn="0" w:noHBand="0" w:noVBand="1"/>
      </w:tblPr>
      <w:tblGrid>
        <w:gridCol w:w="10487"/>
      </w:tblGrid>
      <w:tr w:rsidR="001D0478" w:rsidRPr="008A7679" w:rsidTr="002F03A3">
        <w:trPr>
          <w:trHeight w:val="315"/>
        </w:trPr>
        <w:tc>
          <w:tcPr>
            <w:tcW w:w="10487" w:type="dxa"/>
            <w:noWrap/>
            <w:hideMark/>
          </w:tcPr>
          <w:p w:rsidR="001D0478" w:rsidRPr="008A7679" w:rsidRDefault="001D0478" w:rsidP="007D0B07">
            <w:pPr>
              <w:jc w:val="center"/>
              <w:rPr>
                <w:b/>
                <w:bCs/>
                <w:color w:val="000000"/>
              </w:rPr>
            </w:pPr>
            <w:r w:rsidRPr="008A7679">
              <w:rPr>
                <w:b/>
                <w:bCs/>
                <w:color w:val="000000"/>
              </w:rPr>
              <w:t>SPECIFICATIONS TECHNIQUES</w:t>
            </w:r>
          </w:p>
          <w:p w:rsidR="00C018BB" w:rsidRPr="008A7679" w:rsidRDefault="00C018BB" w:rsidP="007D0B07">
            <w:pPr>
              <w:jc w:val="center"/>
              <w:rPr>
                <w:b/>
                <w:bCs/>
                <w:color w:val="000000"/>
                <w:lang w:val="en-US"/>
              </w:rPr>
            </w:pPr>
          </w:p>
        </w:tc>
      </w:tr>
      <w:tr w:rsidR="00594330" w:rsidRPr="008A7679" w:rsidTr="002F03A3">
        <w:trPr>
          <w:trHeight w:val="315"/>
        </w:trPr>
        <w:tc>
          <w:tcPr>
            <w:tcW w:w="10487" w:type="dxa"/>
            <w:noWrap/>
            <w:hideMark/>
          </w:tcPr>
          <w:p w:rsidR="00594330" w:rsidRPr="008A7679" w:rsidRDefault="00594330" w:rsidP="00594330">
            <w:pPr>
              <w:rPr>
                <w:b/>
              </w:rPr>
            </w:pPr>
            <w:r w:rsidRPr="008A7679">
              <w:rPr>
                <w:b/>
              </w:rPr>
              <w:t>Nous : [nom de la société</w:t>
            </w:r>
            <w:r w:rsidRPr="008A7679">
              <w:t xml:space="preserve"> </w:t>
            </w:r>
            <w:r w:rsidRPr="008A7679">
              <w:rPr>
                <w:b/>
              </w:rPr>
              <w:t>du soumissionnaire], soumettons une offre pour la fourniture des matériels du :</w:t>
            </w:r>
          </w:p>
          <w:p w:rsidR="00C018BB" w:rsidRPr="008A7679" w:rsidRDefault="00C018BB" w:rsidP="00594330"/>
        </w:tc>
      </w:tr>
    </w:tbl>
    <w:p w:rsidR="009A696B" w:rsidRPr="00AE35BE" w:rsidRDefault="00142BC6" w:rsidP="00293002">
      <w:pPr>
        <w:rPr>
          <w:b/>
          <w:bCs/>
        </w:rPr>
      </w:pPr>
      <w:r>
        <w:rPr>
          <w:b/>
          <w:bCs/>
        </w:rPr>
        <w:t>Fourniture de</w:t>
      </w:r>
      <w:r w:rsidR="00293002">
        <w:rPr>
          <w:b/>
          <w:bCs/>
        </w:rPr>
        <w:t>s deux (2)</w:t>
      </w:r>
      <w:r w:rsidRPr="008A7679">
        <w:rPr>
          <w:b/>
          <w:bCs/>
        </w:rPr>
        <w:t xml:space="preserve"> </w:t>
      </w:r>
      <w:r w:rsidRPr="006316A2">
        <w:rPr>
          <w:b/>
          <w:bCs/>
        </w:rPr>
        <w:t xml:space="preserve">Vidéo projecteurs avec accessoires </w:t>
      </w:r>
    </w:p>
    <w:p w:rsidR="009D25F7" w:rsidRPr="008A7679" w:rsidRDefault="009D25F7"/>
    <w:tbl>
      <w:tblPr>
        <w:tblW w:w="25665" w:type="dxa"/>
        <w:tblInd w:w="-702" w:type="dxa"/>
        <w:tblLook w:val="04A0" w:firstRow="1" w:lastRow="0" w:firstColumn="1" w:lastColumn="0" w:noHBand="0" w:noVBand="1"/>
      </w:tblPr>
      <w:tblGrid>
        <w:gridCol w:w="11001"/>
        <w:gridCol w:w="10157"/>
        <w:gridCol w:w="4521"/>
      </w:tblGrid>
      <w:tr w:rsidR="001D0478" w:rsidRPr="008A7679" w:rsidTr="001C6C77">
        <w:trPr>
          <w:trHeight w:val="117"/>
        </w:trPr>
        <w:tc>
          <w:tcPr>
            <w:tcW w:w="0" w:type="auto"/>
            <w:noWrap/>
            <w:hideMark/>
          </w:tcPr>
          <w:tbl>
            <w:tblPr>
              <w:tblW w:w="10775" w:type="dxa"/>
              <w:tblLook w:val="04A0" w:firstRow="1" w:lastRow="0" w:firstColumn="1" w:lastColumn="0" w:noHBand="0" w:noVBand="1"/>
            </w:tblPr>
            <w:tblGrid>
              <w:gridCol w:w="5759"/>
              <w:gridCol w:w="5016"/>
            </w:tblGrid>
            <w:tr w:rsidR="00AE35BE" w:rsidRPr="008A7679" w:rsidTr="00293002">
              <w:trPr>
                <w:trHeight w:val="840"/>
              </w:trPr>
              <w:tc>
                <w:tcPr>
                  <w:tcW w:w="575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E35BE" w:rsidRPr="008A7679" w:rsidRDefault="00AE35BE" w:rsidP="00EA391F">
                  <w:pPr>
                    <w:jc w:val="center"/>
                    <w:rPr>
                      <w:b/>
                      <w:bCs/>
                      <w:color w:val="000000"/>
                    </w:rPr>
                  </w:pPr>
                  <w:r w:rsidRPr="008A7679">
                    <w:rPr>
                      <w:b/>
                      <w:bCs/>
                      <w:color w:val="000000"/>
                    </w:rPr>
                    <w:t>SPECIFICATIONS TECHNIQUES DEMANDEES</w:t>
                  </w:r>
                </w:p>
              </w:tc>
              <w:tc>
                <w:tcPr>
                  <w:tcW w:w="5016" w:type="dxa"/>
                  <w:tcBorders>
                    <w:top w:val="single" w:sz="4" w:space="0" w:color="auto"/>
                    <w:bottom w:val="single" w:sz="4" w:space="0" w:color="auto"/>
                    <w:right w:val="single" w:sz="4" w:space="0" w:color="auto"/>
                  </w:tcBorders>
                  <w:shd w:val="clear" w:color="000000" w:fill="FFFF00"/>
                  <w:vAlign w:val="center"/>
                  <w:hideMark/>
                </w:tcPr>
                <w:p w:rsidR="00AE35BE" w:rsidRPr="008A7679" w:rsidRDefault="00AE35BE" w:rsidP="00EA391F">
                  <w:pPr>
                    <w:jc w:val="center"/>
                    <w:rPr>
                      <w:b/>
                      <w:bCs/>
                      <w:color w:val="000000"/>
                    </w:rPr>
                  </w:pPr>
                  <w:r w:rsidRPr="008A7679">
                    <w:rPr>
                      <w:b/>
                      <w:bCs/>
                      <w:color w:val="000000"/>
                    </w:rPr>
                    <w:t>SPECIFICATIONS TECHNIQUES OFFERTES PAR LE SOUMISSIONNAIRE</w:t>
                  </w:r>
                  <w:r w:rsidRPr="008A7679">
                    <w:rPr>
                      <w:b/>
                      <w:bCs/>
                      <w:color w:val="000000"/>
                    </w:rPr>
                    <w:br/>
                  </w:r>
                  <w:r w:rsidRPr="008A7679">
                    <w:rPr>
                      <w:b/>
                      <w:bCs/>
                      <w:i/>
                      <w:iCs/>
                    </w:rPr>
                    <w:t>(A remplir ligne par ligne par le candidat)</w:t>
                  </w:r>
                </w:p>
              </w:tc>
            </w:tr>
            <w:tr w:rsidR="00AE35BE" w:rsidRPr="008A7679" w:rsidTr="00293002">
              <w:trPr>
                <w:trHeight w:val="215"/>
              </w:trPr>
              <w:tc>
                <w:tcPr>
                  <w:tcW w:w="57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E35BE" w:rsidRPr="008A7679" w:rsidRDefault="00AE35BE" w:rsidP="00142BC6">
                  <w:pPr>
                    <w:rPr>
                      <w:b/>
                      <w:bCs/>
                    </w:rPr>
                  </w:pPr>
                  <w:r w:rsidRPr="00142BC6">
                    <w:rPr>
                      <w:b/>
                      <w:bCs/>
                    </w:rPr>
                    <w:t>Vidéoprojecteurs</w:t>
                  </w:r>
                </w:p>
              </w:tc>
              <w:tc>
                <w:tcPr>
                  <w:tcW w:w="5016" w:type="dxa"/>
                  <w:tcBorders>
                    <w:top w:val="single" w:sz="4" w:space="0" w:color="auto"/>
                    <w:bottom w:val="single" w:sz="4" w:space="0" w:color="auto"/>
                    <w:right w:val="single" w:sz="4" w:space="0" w:color="auto"/>
                  </w:tcBorders>
                  <w:shd w:val="clear" w:color="auto" w:fill="BFBFBF" w:themeFill="background1" w:themeFillShade="BF"/>
                  <w:vAlign w:val="center"/>
                </w:tcPr>
                <w:p w:rsidR="00AE35BE" w:rsidRPr="008A7679" w:rsidRDefault="00293002" w:rsidP="0092288B">
                  <w:pPr>
                    <w:rPr>
                      <w:b/>
                      <w:bCs/>
                    </w:rPr>
                  </w:pPr>
                  <w:r>
                    <w:rPr>
                      <w:b/>
                      <w:bCs/>
                    </w:rPr>
                    <w:t>Marque :</w:t>
                  </w:r>
                </w:p>
              </w:tc>
            </w:tr>
            <w:tr w:rsidR="00AE35BE" w:rsidRPr="008A7679" w:rsidTr="00293002">
              <w:trPr>
                <w:trHeight w:val="557"/>
              </w:trPr>
              <w:tc>
                <w:tcPr>
                  <w:tcW w:w="5759" w:type="dxa"/>
                  <w:tcBorders>
                    <w:top w:val="single" w:sz="4" w:space="0" w:color="auto"/>
                    <w:left w:val="single" w:sz="4" w:space="0" w:color="auto"/>
                    <w:bottom w:val="single" w:sz="4" w:space="0" w:color="auto"/>
                    <w:right w:val="single" w:sz="4" w:space="0" w:color="auto"/>
                  </w:tcBorders>
                  <w:noWrap/>
                  <w:vAlign w:val="center"/>
                </w:tcPr>
                <w:p w:rsidR="00AE35BE" w:rsidRPr="00DF655B" w:rsidRDefault="00AE35BE" w:rsidP="00DF655B">
                  <w:pPr>
                    <w:numPr>
                      <w:ilvl w:val="0"/>
                      <w:numId w:val="38"/>
                    </w:numPr>
                    <w:jc w:val="both"/>
                    <w:rPr>
                      <w:bCs/>
                    </w:rPr>
                  </w:pPr>
                  <w:r w:rsidRPr="006316A2">
                    <w:rPr>
                      <w:bCs/>
                    </w:rPr>
                    <w:t>Vidéoprojecteur 4K UHD avec technologie TI XPR</w:t>
                  </w:r>
                </w:p>
              </w:tc>
              <w:tc>
                <w:tcPr>
                  <w:tcW w:w="5016" w:type="dxa"/>
                  <w:tcBorders>
                    <w:top w:val="single" w:sz="4" w:space="0" w:color="auto"/>
                    <w:bottom w:val="single" w:sz="4" w:space="0" w:color="auto"/>
                    <w:right w:val="single" w:sz="4" w:space="0" w:color="auto"/>
                  </w:tcBorders>
                  <w:vAlign w:val="center"/>
                </w:tcPr>
                <w:p w:rsidR="00AE35BE" w:rsidRPr="008A7679" w:rsidRDefault="00AE35BE" w:rsidP="00EA391F">
                  <w:pPr>
                    <w:jc w:val="center"/>
                    <w:rPr>
                      <w:b/>
                      <w:bCs/>
                    </w:rPr>
                  </w:pPr>
                </w:p>
              </w:tc>
            </w:tr>
            <w:tr w:rsidR="00AE35BE" w:rsidRPr="008A7679" w:rsidTr="00293002">
              <w:trPr>
                <w:trHeight w:val="449"/>
              </w:trPr>
              <w:tc>
                <w:tcPr>
                  <w:tcW w:w="5759" w:type="dxa"/>
                  <w:tcBorders>
                    <w:top w:val="single" w:sz="4" w:space="0" w:color="auto"/>
                    <w:left w:val="single" w:sz="4" w:space="0" w:color="auto"/>
                    <w:bottom w:val="single" w:sz="4" w:space="0" w:color="auto"/>
                    <w:right w:val="single" w:sz="4" w:space="0" w:color="auto"/>
                  </w:tcBorders>
                  <w:noWrap/>
                  <w:vAlign w:val="center"/>
                </w:tcPr>
                <w:p w:rsidR="00AE35BE" w:rsidRPr="00DF655B" w:rsidRDefault="00AE35BE" w:rsidP="00DF655B">
                  <w:pPr>
                    <w:numPr>
                      <w:ilvl w:val="0"/>
                      <w:numId w:val="32"/>
                    </w:numPr>
                    <w:jc w:val="both"/>
                    <w:rPr>
                      <w:bCs/>
                    </w:rPr>
                  </w:pPr>
                  <w:r w:rsidRPr="006316A2">
                    <w:rPr>
                      <w:bCs/>
                    </w:rPr>
                    <w:t>Compatibilité HDR et Rec. 2020</w:t>
                  </w:r>
                </w:p>
              </w:tc>
              <w:tc>
                <w:tcPr>
                  <w:tcW w:w="5016" w:type="dxa"/>
                  <w:tcBorders>
                    <w:top w:val="single" w:sz="4" w:space="0" w:color="auto"/>
                    <w:bottom w:val="single" w:sz="4" w:space="0" w:color="auto"/>
                    <w:right w:val="single" w:sz="4" w:space="0" w:color="auto"/>
                  </w:tcBorders>
                  <w:vAlign w:val="center"/>
                </w:tcPr>
                <w:p w:rsidR="00AE35BE" w:rsidRPr="008A7679" w:rsidRDefault="00AE35BE" w:rsidP="00EA391F">
                  <w:pPr>
                    <w:jc w:val="center"/>
                    <w:rPr>
                      <w:b/>
                      <w:bCs/>
                    </w:rPr>
                  </w:pPr>
                </w:p>
              </w:tc>
            </w:tr>
            <w:tr w:rsidR="00AE35BE" w:rsidRPr="008A7679" w:rsidTr="00293002">
              <w:trPr>
                <w:trHeight w:val="440"/>
              </w:trPr>
              <w:tc>
                <w:tcPr>
                  <w:tcW w:w="5759" w:type="dxa"/>
                  <w:tcBorders>
                    <w:top w:val="single" w:sz="4" w:space="0" w:color="auto"/>
                    <w:left w:val="single" w:sz="4" w:space="0" w:color="auto"/>
                    <w:bottom w:val="single" w:sz="4" w:space="0" w:color="auto"/>
                    <w:right w:val="single" w:sz="4" w:space="0" w:color="auto"/>
                  </w:tcBorders>
                  <w:noWrap/>
                  <w:vAlign w:val="center"/>
                </w:tcPr>
                <w:p w:rsidR="00AE35BE" w:rsidRPr="00DF655B" w:rsidRDefault="00AE35BE" w:rsidP="00DF655B">
                  <w:pPr>
                    <w:numPr>
                      <w:ilvl w:val="0"/>
                      <w:numId w:val="32"/>
                    </w:numPr>
                    <w:jc w:val="both"/>
                    <w:rPr>
                      <w:bCs/>
                    </w:rPr>
                  </w:pPr>
                  <w:r w:rsidRPr="006316A2">
                    <w:rPr>
                      <w:bCs/>
                    </w:rPr>
                    <w:t>Couleurs exceptionnelles : reproduction des gammes Rec. 709</w:t>
                  </w:r>
                </w:p>
              </w:tc>
              <w:tc>
                <w:tcPr>
                  <w:tcW w:w="5016" w:type="dxa"/>
                  <w:tcBorders>
                    <w:top w:val="single" w:sz="4" w:space="0" w:color="auto"/>
                    <w:bottom w:val="single" w:sz="4" w:space="0" w:color="auto"/>
                    <w:right w:val="single" w:sz="4" w:space="0" w:color="auto"/>
                  </w:tcBorders>
                  <w:vAlign w:val="center"/>
                </w:tcPr>
                <w:p w:rsidR="00AE35BE" w:rsidRPr="008A7679" w:rsidRDefault="00AE35BE" w:rsidP="00EA391F">
                  <w:pPr>
                    <w:jc w:val="center"/>
                    <w:rPr>
                      <w:b/>
                      <w:bCs/>
                    </w:rPr>
                  </w:pPr>
                </w:p>
              </w:tc>
            </w:tr>
            <w:tr w:rsidR="00AE35BE" w:rsidRPr="008A7679" w:rsidTr="00293002">
              <w:trPr>
                <w:trHeight w:val="413"/>
              </w:trPr>
              <w:tc>
                <w:tcPr>
                  <w:tcW w:w="5759" w:type="dxa"/>
                  <w:tcBorders>
                    <w:top w:val="single" w:sz="4" w:space="0" w:color="auto"/>
                    <w:left w:val="single" w:sz="4" w:space="0" w:color="auto"/>
                    <w:bottom w:val="single" w:sz="4" w:space="0" w:color="auto"/>
                    <w:right w:val="single" w:sz="4" w:space="0" w:color="auto"/>
                  </w:tcBorders>
                  <w:noWrap/>
                  <w:vAlign w:val="center"/>
                </w:tcPr>
                <w:p w:rsidR="00AE35BE" w:rsidRPr="00DF655B" w:rsidRDefault="00AE35BE" w:rsidP="00DF655B">
                  <w:pPr>
                    <w:numPr>
                      <w:ilvl w:val="0"/>
                      <w:numId w:val="32"/>
                    </w:numPr>
                    <w:jc w:val="both"/>
                    <w:rPr>
                      <w:bCs/>
                    </w:rPr>
                  </w:pPr>
                  <w:r w:rsidRPr="006316A2">
                    <w:rPr>
                      <w:bCs/>
                    </w:rPr>
                    <w:t>Luminosité : 2900 ANSI Lumens</w:t>
                  </w:r>
                </w:p>
              </w:tc>
              <w:tc>
                <w:tcPr>
                  <w:tcW w:w="5016" w:type="dxa"/>
                  <w:tcBorders>
                    <w:top w:val="single" w:sz="4" w:space="0" w:color="auto"/>
                    <w:bottom w:val="single" w:sz="4" w:space="0" w:color="auto"/>
                    <w:right w:val="single" w:sz="4" w:space="0" w:color="auto"/>
                  </w:tcBorders>
                  <w:vAlign w:val="center"/>
                </w:tcPr>
                <w:p w:rsidR="00AE35BE" w:rsidRPr="008A7679" w:rsidRDefault="00AE35BE" w:rsidP="00EA391F">
                  <w:pPr>
                    <w:jc w:val="center"/>
                    <w:rPr>
                      <w:b/>
                      <w:bCs/>
                    </w:rPr>
                  </w:pPr>
                </w:p>
              </w:tc>
            </w:tr>
            <w:tr w:rsidR="00AE35BE" w:rsidRPr="008A7679" w:rsidTr="00293002">
              <w:trPr>
                <w:trHeight w:val="449"/>
              </w:trPr>
              <w:tc>
                <w:tcPr>
                  <w:tcW w:w="5759" w:type="dxa"/>
                  <w:tcBorders>
                    <w:top w:val="single" w:sz="4" w:space="0" w:color="auto"/>
                    <w:left w:val="single" w:sz="4" w:space="0" w:color="auto"/>
                    <w:bottom w:val="single" w:sz="4" w:space="0" w:color="auto"/>
                    <w:right w:val="single" w:sz="4" w:space="0" w:color="auto"/>
                  </w:tcBorders>
                  <w:noWrap/>
                  <w:vAlign w:val="center"/>
                </w:tcPr>
                <w:p w:rsidR="00AE35BE" w:rsidRPr="00DF655B" w:rsidRDefault="00AE35BE" w:rsidP="00DF655B">
                  <w:pPr>
                    <w:numPr>
                      <w:ilvl w:val="0"/>
                      <w:numId w:val="32"/>
                    </w:numPr>
                    <w:jc w:val="both"/>
                    <w:rPr>
                      <w:bCs/>
                    </w:rPr>
                  </w:pPr>
                  <w:r w:rsidRPr="006316A2">
                    <w:rPr>
                      <w:bCs/>
                    </w:rPr>
                    <w:t>Lens Shif Vertical</w:t>
                  </w:r>
                </w:p>
              </w:tc>
              <w:tc>
                <w:tcPr>
                  <w:tcW w:w="5016" w:type="dxa"/>
                  <w:tcBorders>
                    <w:top w:val="single" w:sz="4" w:space="0" w:color="auto"/>
                    <w:bottom w:val="single" w:sz="4" w:space="0" w:color="auto"/>
                    <w:right w:val="single" w:sz="4" w:space="0" w:color="auto"/>
                  </w:tcBorders>
                  <w:vAlign w:val="center"/>
                </w:tcPr>
                <w:p w:rsidR="00AE35BE" w:rsidRPr="008A7679" w:rsidRDefault="00AE35BE" w:rsidP="00EA391F">
                  <w:pPr>
                    <w:jc w:val="center"/>
                    <w:rPr>
                      <w:b/>
                      <w:bCs/>
                    </w:rPr>
                  </w:pPr>
                </w:p>
              </w:tc>
            </w:tr>
            <w:tr w:rsidR="00AE35BE" w:rsidRPr="008A7679" w:rsidTr="00293002">
              <w:trPr>
                <w:trHeight w:val="341"/>
              </w:trPr>
              <w:tc>
                <w:tcPr>
                  <w:tcW w:w="5759" w:type="dxa"/>
                  <w:tcBorders>
                    <w:top w:val="single" w:sz="4" w:space="0" w:color="auto"/>
                    <w:left w:val="single" w:sz="4" w:space="0" w:color="auto"/>
                    <w:bottom w:val="single" w:sz="4" w:space="0" w:color="auto"/>
                    <w:right w:val="single" w:sz="4" w:space="0" w:color="auto"/>
                  </w:tcBorders>
                  <w:noWrap/>
                  <w:vAlign w:val="center"/>
                </w:tcPr>
                <w:p w:rsidR="00AE35BE" w:rsidRPr="00DF655B" w:rsidRDefault="00AE35BE" w:rsidP="00DF655B">
                  <w:pPr>
                    <w:numPr>
                      <w:ilvl w:val="0"/>
                      <w:numId w:val="32"/>
                    </w:numPr>
                    <w:jc w:val="both"/>
                    <w:rPr>
                      <w:bCs/>
                    </w:rPr>
                  </w:pPr>
                  <w:r w:rsidRPr="006316A2">
                    <w:rPr>
                      <w:bCs/>
                    </w:rPr>
                    <w:t>Connectiques: HDMI 2.0, HDCP 2.2, VGA, Ethernet, USB</w:t>
                  </w:r>
                </w:p>
              </w:tc>
              <w:tc>
                <w:tcPr>
                  <w:tcW w:w="5016" w:type="dxa"/>
                  <w:tcBorders>
                    <w:top w:val="single" w:sz="4" w:space="0" w:color="auto"/>
                    <w:bottom w:val="single" w:sz="4" w:space="0" w:color="auto"/>
                    <w:right w:val="single" w:sz="4" w:space="0" w:color="auto"/>
                  </w:tcBorders>
                  <w:vAlign w:val="center"/>
                </w:tcPr>
                <w:p w:rsidR="00AE35BE" w:rsidRPr="008A7679" w:rsidRDefault="00AE35BE" w:rsidP="00EA391F">
                  <w:pPr>
                    <w:jc w:val="center"/>
                    <w:rPr>
                      <w:b/>
                      <w:bCs/>
                    </w:rPr>
                  </w:pPr>
                </w:p>
              </w:tc>
            </w:tr>
            <w:tr w:rsidR="00AE35BE" w:rsidRPr="008A7679" w:rsidTr="00293002">
              <w:trPr>
                <w:trHeight w:val="503"/>
              </w:trPr>
              <w:tc>
                <w:tcPr>
                  <w:tcW w:w="5759" w:type="dxa"/>
                  <w:tcBorders>
                    <w:top w:val="single" w:sz="4" w:space="0" w:color="auto"/>
                    <w:left w:val="single" w:sz="4" w:space="0" w:color="auto"/>
                    <w:bottom w:val="single" w:sz="4" w:space="0" w:color="auto"/>
                    <w:right w:val="single" w:sz="4" w:space="0" w:color="auto"/>
                  </w:tcBorders>
                  <w:noWrap/>
                  <w:vAlign w:val="center"/>
                </w:tcPr>
                <w:p w:rsidR="00AE35BE" w:rsidRPr="00DF655B" w:rsidRDefault="00AE35BE" w:rsidP="00DF655B">
                  <w:pPr>
                    <w:numPr>
                      <w:ilvl w:val="0"/>
                      <w:numId w:val="32"/>
                    </w:numPr>
                    <w:jc w:val="both"/>
                    <w:rPr>
                      <w:bCs/>
                    </w:rPr>
                  </w:pPr>
                  <w:r w:rsidRPr="006316A2">
                    <w:rPr>
                      <w:bCs/>
                    </w:rPr>
                    <w:t>Durée de vie de la lampe : 4000 heures (10000 heures en mode économique)</w:t>
                  </w:r>
                </w:p>
              </w:tc>
              <w:tc>
                <w:tcPr>
                  <w:tcW w:w="5016" w:type="dxa"/>
                  <w:tcBorders>
                    <w:top w:val="single" w:sz="4" w:space="0" w:color="auto"/>
                    <w:bottom w:val="single" w:sz="4" w:space="0" w:color="auto"/>
                    <w:right w:val="single" w:sz="4" w:space="0" w:color="auto"/>
                  </w:tcBorders>
                  <w:vAlign w:val="center"/>
                </w:tcPr>
                <w:p w:rsidR="00AE35BE" w:rsidRPr="008A7679" w:rsidRDefault="00AE35BE" w:rsidP="00EA391F">
                  <w:pPr>
                    <w:jc w:val="center"/>
                    <w:rPr>
                      <w:b/>
                      <w:bCs/>
                    </w:rPr>
                  </w:pPr>
                </w:p>
              </w:tc>
            </w:tr>
            <w:tr w:rsidR="00AE35BE" w:rsidRPr="008A7679" w:rsidTr="00293002">
              <w:trPr>
                <w:trHeight w:val="386"/>
              </w:trPr>
              <w:tc>
                <w:tcPr>
                  <w:tcW w:w="5759" w:type="dxa"/>
                  <w:tcBorders>
                    <w:top w:val="single" w:sz="4" w:space="0" w:color="auto"/>
                    <w:left w:val="single" w:sz="4" w:space="0" w:color="auto"/>
                    <w:bottom w:val="single" w:sz="4" w:space="0" w:color="auto"/>
                    <w:right w:val="single" w:sz="4" w:space="0" w:color="auto"/>
                  </w:tcBorders>
                  <w:noWrap/>
                  <w:vAlign w:val="center"/>
                </w:tcPr>
                <w:p w:rsidR="00AE35BE" w:rsidRPr="00DF655B" w:rsidRDefault="00AE35BE" w:rsidP="00DF655B">
                  <w:pPr>
                    <w:numPr>
                      <w:ilvl w:val="0"/>
                      <w:numId w:val="32"/>
                    </w:numPr>
                    <w:jc w:val="both"/>
                    <w:rPr>
                      <w:bCs/>
                    </w:rPr>
                  </w:pPr>
                  <w:r w:rsidRPr="006316A2">
                    <w:rPr>
                      <w:bCs/>
                    </w:rPr>
                    <w:t>Technologie super résolution et AcuMotion</w:t>
                  </w:r>
                </w:p>
              </w:tc>
              <w:tc>
                <w:tcPr>
                  <w:tcW w:w="5016" w:type="dxa"/>
                  <w:tcBorders>
                    <w:top w:val="single" w:sz="4" w:space="0" w:color="auto"/>
                    <w:bottom w:val="single" w:sz="4" w:space="0" w:color="auto"/>
                    <w:right w:val="single" w:sz="4" w:space="0" w:color="auto"/>
                  </w:tcBorders>
                  <w:vAlign w:val="center"/>
                </w:tcPr>
                <w:p w:rsidR="00AE35BE" w:rsidRPr="008A7679" w:rsidRDefault="00AE35BE" w:rsidP="00EA391F">
                  <w:pPr>
                    <w:jc w:val="center"/>
                    <w:rPr>
                      <w:b/>
                      <w:bCs/>
                    </w:rPr>
                  </w:pPr>
                </w:p>
              </w:tc>
            </w:tr>
            <w:tr w:rsidR="00AE35BE" w:rsidRPr="008A7679" w:rsidTr="00293002">
              <w:trPr>
                <w:trHeight w:val="530"/>
              </w:trPr>
              <w:tc>
                <w:tcPr>
                  <w:tcW w:w="5759" w:type="dxa"/>
                  <w:tcBorders>
                    <w:top w:val="single" w:sz="4" w:space="0" w:color="auto"/>
                    <w:left w:val="single" w:sz="4" w:space="0" w:color="auto"/>
                    <w:bottom w:val="single" w:sz="4" w:space="0" w:color="auto"/>
                    <w:right w:val="single" w:sz="4" w:space="0" w:color="auto"/>
                  </w:tcBorders>
                  <w:noWrap/>
                  <w:vAlign w:val="center"/>
                </w:tcPr>
                <w:p w:rsidR="00AE35BE" w:rsidRPr="00DF655B" w:rsidRDefault="00AE35BE" w:rsidP="00DF655B">
                  <w:pPr>
                    <w:numPr>
                      <w:ilvl w:val="0"/>
                      <w:numId w:val="32"/>
                    </w:numPr>
                    <w:jc w:val="both"/>
                    <w:rPr>
                      <w:bCs/>
                    </w:rPr>
                  </w:pPr>
                  <w:r w:rsidRPr="006316A2">
                    <w:rPr>
                      <w:bCs/>
                    </w:rPr>
                    <w:t>True24p : affichage d’un contenu 24 fps en 1080p à partir d’un lecteur Blu-ray</w:t>
                  </w:r>
                </w:p>
              </w:tc>
              <w:tc>
                <w:tcPr>
                  <w:tcW w:w="5016" w:type="dxa"/>
                  <w:tcBorders>
                    <w:top w:val="single" w:sz="4" w:space="0" w:color="auto"/>
                    <w:bottom w:val="single" w:sz="4" w:space="0" w:color="auto"/>
                    <w:right w:val="single" w:sz="4" w:space="0" w:color="auto"/>
                  </w:tcBorders>
                  <w:vAlign w:val="center"/>
                </w:tcPr>
                <w:p w:rsidR="00AE35BE" w:rsidRPr="008A7679" w:rsidRDefault="00AE35BE" w:rsidP="00EA391F">
                  <w:pPr>
                    <w:jc w:val="center"/>
                    <w:rPr>
                      <w:b/>
                      <w:bCs/>
                    </w:rPr>
                  </w:pPr>
                </w:p>
              </w:tc>
            </w:tr>
            <w:tr w:rsidR="00AE35BE" w:rsidRPr="008A7679" w:rsidTr="00293002">
              <w:trPr>
                <w:trHeight w:val="431"/>
              </w:trPr>
              <w:tc>
                <w:tcPr>
                  <w:tcW w:w="5759" w:type="dxa"/>
                  <w:tcBorders>
                    <w:top w:val="single" w:sz="4" w:space="0" w:color="auto"/>
                    <w:left w:val="single" w:sz="4" w:space="0" w:color="auto"/>
                    <w:bottom w:val="single" w:sz="4" w:space="0" w:color="auto"/>
                    <w:right w:val="single" w:sz="4" w:space="0" w:color="auto"/>
                  </w:tcBorders>
                  <w:noWrap/>
                  <w:vAlign w:val="center"/>
                </w:tcPr>
                <w:p w:rsidR="00AE35BE" w:rsidRPr="00DF655B" w:rsidRDefault="00AE35BE" w:rsidP="00DF655B">
                  <w:pPr>
                    <w:numPr>
                      <w:ilvl w:val="0"/>
                      <w:numId w:val="32"/>
                    </w:numPr>
                    <w:jc w:val="both"/>
                    <w:rPr>
                      <w:bCs/>
                    </w:rPr>
                  </w:pPr>
                  <w:r w:rsidRPr="006316A2">
                    <w:rPr>
                      <w:bCs/>
                    </w:rPr>
                    <w:t>Projection avant, arrière, avant-plafond et arrière -plafond</w:t>
                  </w:r>
                </w:p>
              </w:tc>
              <w:tc>
                <w:tcPr>
                  <w:tcW w:w="5016" w:type="dxa"/>
                  <w:tcBorders>
                    <w:top w:val="single" w:sz="4" w:space="0" w:color="auto"/>
                    <w:bottom w:val="single" w:sz="4" w:space="0" w:color="auto"/>
                    <w:right w:val="single" w:sz="4" w:space="0" w:color="auto"/>
                  </w:tcBorders>
                  <w:vAlign w:val="center"/>
                </w:tcPr>
                <w:p w:rsidR="00AE35BE" w:rsidRPr="008A7679" w:rsidRDefault="00AE35BE" w:rsidP="00EA391F">
                  <w:pPr>
                    <w:jc w:val="center"/>
                    <w:rPr>
                      <w:b/>
                      <w:bCs/>
                    </w:rPr>
                  </w:pPr>
                </w:p>
              </w:tc>
            </w:tr>
            <w:tr w:rsidR="00AE35BE" w:rsidRPr="008A7679" w:rsidTr="00293002">
              <w:trPr>
                <w:trHeight w:val="404"/>
              </w:trPr>
              <w:tc>
                <w:tcPr>
                  <w:tcW w:w="5759" w:type="dxa"/>
                  <w:tcBorders>
                    <w:top w:val="single" w:sz="4" w:space="0" w:color="auto"/>
                    <w:left w:val="single" w:sz="4" w:space="0" w:color="auto"/>
                    <w:bottom w:val="single" w:sz="4" w:space="0" w:color="auto"/>
                    <w:right w:val="single" w:sz="4" w:space="0" w:color="auto"/>
                  </w:tcBorders>
                  <w:noWrap/>
                  <w:vAlign w:val="center"/>
                </w:tcPr>
                <w:p w:rsidR="00AE35BE" w:rsidRPr="00DF655B" w:rsidRDefault="00AE35BE" w:rsidP="00DF655B">
                  <w:pPr>
                    <w:numPr>
                      <w:ilvl w:val="0"/>
                      <w:numId w:val="32"/>
                    </w:numPr>
                    <w:jc w:val="both"/>
                    <w:rPr>
                      <w:bCs/>
                    </w:rPr>
                  </w:pPr>
                  <w:r w:rsidRPr="006316A2">
                    <w:rPr>
                      <w:bCs/>
                    </w:rPr>
                    <w:t>Puissance sonore : 2*5 Watts</w:t>
                  </w:r>
                </w:p>
              </w:tc>
              <w:tc>
                <w:tcPr>
                  <w:tcW w:w="5016" w:type="dxa"/>
                  <w:tcBorders>
                    <w:top w:val="single" w:sz="4" w:space="0" w:color="auto"/>
                    <w:bottom w:val="single" w:sz="4" w:space="0" w:color="auto"/>
                    <w:right w:val="single" w:sz="4" w:space="0" w:color="auto"/>
                  </w:tcBorders>
                  <w:vAlign w:val="center"/>
                </w:tcPr>
                <w:p w:rsidR="00AE35BE" w:rsidRPr="008A7679" w:rsidRDefault="00AE35BE" w:rsidP="00EA391F">
                  <w:pPr>
                    <w:jc w:val="center"/>
                    <w:rPr>
                      <w:b/>
                      <w:bCs/>
                    </w:rPr>
                  </w:pPr>
                </w:p>
              </w:tc>
            </w:tr>
            <w:tr w:rsidR="00AE35BE" w:rsidRPr="008A7679" w:rsidTr="00293002">
              <w:trPr>
                <w:trHeight w:val="431"/>
              </w:trPr>
              <w:tc>
                <w:tcPr>
                  <w:tcW w:w="5759" w:type="dxa"/>
                  <w:tcBorders>
                    <w:top w:val="single" w:sz="4" w:space="0" w:color="auto"/>
                    <w:left w:val="single" w:sz="4" w:space="0" w:color="auto"/>
                    <w:bottom w:val="single" w:sz="4" w:space="0" w:color="auto"/>
                    <w:right w:val="single" w:sz="4" w:space="0" w:color="auto"/>
                  </w:tcBorders>
                  <w:noWrap/>
                  <w:vAlign w:val="center"/>
                </w:tcPr>
                <w:p w:rsidR="00AE35BE" w:rsidRPr="00DF655B" w:rsidRDefault="00AE35BE" w:rsidP="00DF655B">
                  <w:pPr>
                    <w:numPr>
                      <w:ilvl w:val="0"/>
                      <w:numId w:val="32"/>
                    </w:numPr>
                    <w:jc w:val="both"/>
                    <w:rPr>
                      <w:bCs/>
                    </w:rPr>
                  </w:pPr>
                  <w:r w:rsidRPr="006316A2">
                    <w:rPr>
                      <w:bCs/>
                    </w:rPr>
                    <w:t>Eco Projection : économie d’énergie jusqu’à 70%</w:t>
                  </w:r>
                </w:p>
              </w:tc>
              <w:tc>
                <w:tcPr>
                  <w:tcW w:w="5016" w:type="dxa"/>
                  <w:tcBorders>
                    <w:top w:val="single" w:sz="4" w:space="0" w:color="auto"/>
                    <w:bottom w:val="single" w:sz="4" w:space="0" w:color="auto"/>
                    <w:right w:val="single" w:sz="4" w:space="0" w:color="auto"/>
                  </w:tcBorders>
                  <w:vAlign w:val="center"/>
                </w:tcPr>
                <w:p w:rsidR="00AE35BE" w:rsidRPr="008A7679" w:rsidRDefault="00AE35BE" w:rsidP="00EA391F">
                  <w:pPr>
                    <w:jc w:val="center"/>
                    <w:rPr>
                      <w:b/>
                      <w:bCs/>
                    </w:rPr>
                  </w:pPr>
                </w:p>
              </w:tc>
            </w:tr>
            <w:tr w:rsidR="00AE35BE" w:rsidRPr="008A7679" w:rsidTr="00293002">
              <w:trPr>
                <w:trHeight w:val="269"/>
              </w:trPr>
              <w:tc>
                <w:tcPr>
                  <w:tcW w:w="5759" w:type="dxa"/>
                  <w:tcBorders>
                    <w:top w:val="single" w:sz="4" w:space="0" w:color="auto"/>
                    <w:left w:val="single" w:sz="4" w:space="0" w:color="auto"/>
                    <w:bottom w:val="single" w:sz="4" w:space="0" w:color="auto"/>
                    <w:right w:val="single" w:sz="4" w:space="0" w:color="auto"/>
                  </w:tcBorders>
                  <w:noWrap/>
                  <w:vAlign w:val="center"/>
                </w:tcPr>
                <w:p w:rsidR="00AE35BE" w:rsidRPr="00DF655B" w:rsidRDefault="00AE35BE" w:rsidP="00DF655B">
                  <w:pPr>
                    <w:numPr>
                      <w:ilvl w:val="0"/>
                      <w:numId w:val="32"/>
                    </w:numPr>
                    <w:jc w:val="both"/>
                    <w:rPr>
                      <w:bCs/>
                    </w:rPr>
                  </w:pPr>
                  <w:r w:rsidRPr="006316A2">
                    <w:rPr>
                      <w:bCs/>
                    </w:rPr>
                    <w:t>Connectivité sans fil avec module (disponible en option)</w:t>
                  </w:r>
                </w:p>
              </w:tc>
              <w:tc>
                <w:tcPr>
                  <w:tcW w:w="5016" w:type="dxa"/>
                  <w:tcBorders>
                    <w:top w:val="single" w:sz="4" w:space="0" w:color="auto"/>
                    <w:bottom w:val="single" w:sz="4" w:space="0" w:color="auto"/>
                    <w:right w:val="single" w:sz="4" w:space="0" w:color="auto"/>
                  </w:tcBorders>
                  <w:vAlign w:val="center"/>
                </w:tcPr>
                <w:p w:rsidR="00AE35BE" w:rsidRPr="008A7679" w:rsidRDefault="00AE35BE" w:rsidP="00EA391F">
                  <w:pPr>
                    <w:jc w:val="center"/>
                    <w:rPr>
                      <w:b/>
                      <w:bCs/>
                    </w:rPr>
                  </w:pPr>
                </w:p>
              </w:tc>
            </w:tr>
            <w:tr w:rsidR="00AE35BE" w:rsidRPr="008A7679" w:rsidTr="00293002">
              <w:trPr>
                <w:trHeight w:val="431"/>
              </w:trPr>
              <w:tc>
                <w:tcPr>
                  <w:tcW w:w="5759" w:type="dxa"/>
                  <w:tcBorders>
                    <w:top w:val="single" w:sz="4" w:space="0" w:color="auto"/>
                    <w:left w:val="single" w:sz="4" w:space="0" w:color="auto"/>
                    <w:bottom w:val="single" w:sz="4" w:space="0" w:color="auto"/>
                    <w:right w:val="single" w:sz="4" w:space="0" w:color="auto"/>
                  </w:tcBorders>
                  <w:noWrap/>
                  <w:vAlign w:val="center"/>
                </w:tcPr>
                <w:p w:rsidR="00AE35BE" w:rsidRPr="00DF655B" w:rsidRDefault="00AE35BE" w:rsidP="00DF655B">
                  <w:pPr>
                    <w:numPr>
                      <w:ilvl w:val="0"/>
                      <w:numId w:val="32"/>
                    </w:numPr>
                    <w:jc w:val="both"/>
                    <w:rPr>
                      <w:bCs/>
                    </w:rPr>
                  </w:pPr>
                  <w:r w:rsidRPr="006316A2">
                    <w:rPr>
                      <w:bCs/>
                    </w:rPr>
                    <w:t xml:space="preserve">Dimensions : </w:t>
                  </w:r>
                  <w:r w:rsidR="00293002">
                    <w:rPr>
                      <w:bCs/>
                    </w:rPr>
                    <w:t xml:space="preserve">environ </w:t>
                  </w:r>
                  <w:r w:rsidRPr="006316A2">
                    <w:rPr>
                      <w:bCs/>
                    </w:rPr>
                    <w:t>398*297.5*127mm</w:t>
                  </w:r>
                </w:p>
              </w:tc>
              <w:tc>
                <w:tcPr>
                  <w:tcW w:w="5016" w:type="dxa"/>
                  <w:tcBorders>
                    <w:top w:val="single" w:sz="4" w:space="0" w:color="auto"/>
                    <w:bottom w:val="single" w:sz="4" w:space="0" w:color="auto"/>
                    <w:right w:val="single" w:sz="4" w:space="0" w:color="auto"/>
                  </w:tcBorders>
                  <w:vAlign w:val="center"/>
                </w:tcPr>
                <w:p w:rsidR="00AE35BE" w:rsidRPr="008A7679" w:rsidRDefault="00AE35BE" w:rsidP="00EA391F">
                  <w:pPr>
                    <w:jc w:val="center"/>
                    <w:rPr>
                      <w:b/>
                      <w:bCs/>
                    </w:rPr>
                  </w:pPr>
                </w:p>
              </w:tc>
            </w:tr>
            <w:tr w:rsidR="00AE35BE" w:rsidRPr="008A7679" w:rsidTr="00293002">
              <w:trPr>
                <w:trHeight w:val="431"/>
              </w:trPr>
              <w:tc>
                <w:tcPr>
                  <w:tcW w:w="5759" w:type="dxa"/>
                  <w:tcBorders>
                    <w:top w:val="single" w:sz="4" w:space="0" w:color="auto"/>
                    <w:left w:val="single" w:sz="4" w:space="0" w:color="auto"/>
                    <w:bottom w:val="single" w:sz="4" w:space="0" w:color="auto"/>
                    <w:right w:val="single" w:sz="4" w:space="0" w:color="auto"/>
                  </w:tcBorders>
                  <w:noWrap/>
                  <w:vAlign w:val="center"/>
                </w:tcPr>
                <w:p w:rsidR="00AE35BE" w:rsidRPr="00DF655B" w:rsidRDefault="00AE35BE" w:rsidP="00DF655B">
                  <w:pPr>
                    <w:numPr>
                      <w:ilvl w:val="0"/>
                      <w:numId w:val="32"/>
                    </w:numPr>
                    <w:jc w:val="both"/>
                    <w:rPr>
                      <w:bCs/>
                    </w:rPr>
                  </w:pPr>
                  <w:r w:rsidRPr="006316A2">
                    <w:rPr>
                      <w:bCs/>
                    </w:rPr>
                    <w:t xml:space="preserve">Poids : </w:t>
                  </w:r>
                  <w:r w:rsidR="00293002">
                    <w:rPr>
                      <w:bCs/>
                    </w:rPr>
                    <w:t xml:space="preserve">environ </w:t>
                  </w:r>
                  <w:r w:rsidRPr="006316A2">
                    <w:rPr>
                      <w:bCs/>
                    </w:rPr>
                    <w:t>5.3 kilogrammes</w:t>
                  </w:r>
                </w:p>
              </w:tc>
              <w:tc>
                <w:tcPr>
                  <w:tcW w:w="5016" w:type="dxa"/>
                  <w:tcBorders>
                    <w:top w:val="single" w:sz="4" w:space="0" w:color="auto"/>
                    <w:bottom w:val="single" w:sz="4" w:space="0" w:color="auto"/>
                    <w:right w:val="single" w:sz="4" w:space="0" w:color="auto"/>
                  </w:tcBorders>
                  <w:vAlign w:val="center"/>
                </w:tcPr>
                <w:p w:rsidR="00AE35BE" w:rsidRPr="008A7679" w:rsidRDefault="00AE35BE" w:rsidP="00EA391F">
                  <w:pPr>
                    <w:jc w:val="center"/>
                    <w:rPr>
                      <w:b/>
                      <w:bCs/>
                    </w:rPr>
                  </w:pPr>
                </w:p>
              </w:tc>
            </w:tr>
            <w:tr w:rsidR="00AE35BE" w:rsidRPr="008A7679" w:rsidTr="00293002">
              <w:trPr>
                <w:trHeight w:val="440"/>
              </w:trPr>
              <w:tc>
                <w:tcPr>
                  <w:tcW w:w="5759" w:type="dxa"/>
                  <w:tcBorders>
                    <w:top w:val="single" w:sz="4" w:space="0" w:color="auto"/>
                    <w:left w:val="single" w:sz="4" w:space="0" w:color="auto"/>
                    <w:bottom w:val="single" w:sz="4" w:space="0" w:color="auto"/>
                    <w:right w:val="single" w:sz="4" w:space="0" w:color="auto"/>
                  </w:tcBorders>
                  <w:noWrap/>
                  <w:vAlign w:val="center"/>
                </w:tcPr>
                <w:p w:rsidR="00AE35BE" w:rsidRPr="008A7679" w:rsidRDefault="00AE35BE" w:rsidP="0020202B">
                  <w:pPr>
                    <w:numPr>
                      <w:ilvl w:val="0"/>
                      <w:numId w:val="32"/>
                    </w:numPr>
                    <w:rPr>
                      <w:bCs/>
                    </w:rPr>
                  </w:pPr>
                  <w:r w:rsidRPr="008A7679">
                    <w:rPr>
                      <w:bCs/>
                    </w:rPr>
                    <w:t>Garantie</w:t>
                  </w:r>
                  <w:r w:rsidR="00293002">
                    <w:rPr>
                      <w:bCs/>
                    </w:rPr>
                    <w:t> </w:t>
                  </w:r>
                  <w:r w:rsidRPr="008A7679">
                    <w:rPr>
                      <w:bCs/>
                    </w:rPr>
                    <w:t>: UN (01) AN</w:t>
                  </w:r>
                </w:p>
              </w:tc>
              <w:tc>
                <w:tcPr>
                  <w:tcW w:w="5016" w:type="dxa"/>
                  <w:tcBorders>
                    <w:top w:val="single" w:sz="4" w:space="0" w:color="auto"/>
                    <w:bottom w:val="single" w:sz="4" w:space="0" w:color="auto"/>
                    <w:right w:val="single" w:sz="4" w:space="0" w:color="auto"/>
                  </w:tcBorders>
                  <w:vAlign w:val="center"/>
                </w:tcPr>
                <w:p w:rsidR="00AE35BE" w:rsidRPr="008A7679" w:rsidRDefault="00AE35BE" w:rsidP="00EA391F">
                  <w:pPr>
                    <w:jc w:val="center"/>
                    <w:rPr>
                      <w:b/>
                      <w:bCs/>
                    </w:rPr>
                  </w:pPr>
                </w:p>
              </w:tc>
            </w:tr>
            <w:tr w:rsidR="00293002" w:rsidRPr="008A7679" w:rsidTr="00293002">
              <w:trPr>
                <w:trHeight w:val="440"/>
              </w:trPr>
              <w:tc>
                <w:tcPr>
                  <w:tcW w:w="5759" w:type="dxa"/>
                  <w:tcBorders>
                    <w:top w:val="single" w:sz="4" w:space="0" w:color="auto"/>
                    <w:left w:val="single" w:sz="4" w:space="0" w:color="auto"/>
                    <w:bottom w:val="single" w:sz="4" w:space="0" w:color="auto"/>
                    <w:right w:val="single" w:sz="4" w:space="0" w:color="auto"/>
                  </w:tcBorders>
                  <w:noWrap/>
                  <w:vAlign w:val="center"/>
                </w:tcPr>
                <w:p w:rsidR="00293002" w:rsidRPr="008A7679" w:rsidRDefault="00293002" w:rsidP="0020202B">
                  <w:pPr>
                    <w:numPr>
                      <w:ilvl w:val="0"/>
                      <w:numId w:val="32"/>
                    </w:numPr>
                    <w:rPr>
                      <w:bCs/>
                    </w:rPr>
                  </w:pPr>
                  <w:r w:rsidRPr="00293002">
                    <w:rPr>
                      <w:b/>
                    </w:rPr>
                    <w:t>Accessoires </w:t>
                  </w:r>
                  <w:r>
                    <w:rPr>
                      <w:bCs/>
                    </w:rPr>
                    <w:t>:</w:t>
                  </w:r>
                </w:p>
              </w:tc>
              <w:tc>
                <w:tcPr>
                  <w:tcW w:w="5016" w:type="dxa"/>
                  <w:tcBorders>
                    <w:top w:val="single" w:sz="4" w:space="0" w:color="auto"/>
                    <w:bottom w:val="single" w:sz="4" w:space="0" w:color="auto"/>
                    <w:right w:val="single" w:sz="4" w:space="0" w:color="auto"/>
                  </w:tcBorders>
                  <w:vAlign w:val="center"/>
                </w:tcPr>
                <w:p w:rsidR="00293002" w:rsidRPr="008A7679" w:rsidRDefault="00293002" w:rsidP="00EA391F">
                  <w:pPr>
                    <w:jc w:val="center"/>
                    <w:rPr>
                      <w:b/>
                      <w:bCs/>
                    </w:rPr>
                  </w:pPr>
                </w:p>
              </w:tc>
            </w:tr>
            <w:tr w:rsidR="00AE35BE" w:rsidRPr="008A7679" w:rsidTr="00293002">
              <w:trPr>
                <w:trHeight w:val="350"/>
              </w:trPr>
              <w:tc>
                <w:tcPr>
                  <w:tcW w:w="5759" w:type="dxa"/>
                  <w:tcBorders>
                    <w:top w:val="single" w:sz="4" w:space="0" w:color="auto"/>
                    <w:left w:val="single" w:sz="4" w:space="0" w:color="auto"/>
                    <w:bottom w:val="single" w:sz="4" w:space="0" w:color="auto"/>
                    <w:right w:val="single" w:sz="4" w:space="0" w:color="auto"/>
                  </w:tcBorders>
                  <w:noWrap/>
                  <w:vAlign w:val="center"/>
                </w:tcPr>
                <w:p w:rsidR="00AE35BE" w:rsidRPr="008A7679" w:rsidRDefault="00AE35BE" w:rsidP="00293002">
                  <w:pPr>
                    <w:numPr>
                      <w:ilvl w:val="0"/>
                      <w:numId w:val="32"/>
                    </w:numPr>
                    <w:ind w:left="1400" w:hanging="450"/>
                    <w:rPr>
                      <w:bCs/>
                    </w:rPr>
                  </w:pPr>
                  <w:r w:rsidRPr="006316A2">
                    <w:rPr>
                      <w:b/>
                    </w:rPr>
                    <w:t xml:space="preserve"> 1 pointeur de présentation,  </w:t>
                  </w:r>
                </w:p>
              </w:tc>
              <w:tc>
                <w:tcPr>
                  <w:tcW w:w="5016" w:type="dxa"/>
                  <w:tcBorders>
                    <w:top w:val="single" w:sz="4" w:space="0" w:color="auto"/>
                    <w:bottom w:val="single" w:sz="4" w:space="0" w:color="auto"/>
                    <w:right w:val="single" w:sz="4" w:space="0" w:color="auto"/>
                  </w:tcBorders>
                  <w:vAlign w:val="center"/>
                </w:tcPr>
                <w:p w:rsidR="00AE35BE" w:rsidRPr="008A7679" w:rsidRDefault="00AE35BE" w:rsidP="00EA391F">
                  <w:pPr>
                    <w:jc w:val="center"/>
                    <w:rPr>
                      <w:b/>
                      <w:bCs/>
                    </w:rPr>
                  </w:pPr>
                </w:p>
              </w:tc>
            </w:tr>
            <w:tr w:rsidR="00293002" w:rsidRPr="008A7679" w:rsidTr="00293002">
              <w:trPr>
                <w:trHeight w:val="413"/>
              </w:trPr>
              <w:tc>
                <w:tcPr>
                  <w:tcW w:w="5759" w:type="dxa"/>
                  <w:tcBorders>
                    <w:top w:val="single" w:sz="4" w:space="0" w:color="auto"/>
                    <w:left w:val="single" w:sz="4" w:space="0" w:color="auto"/>
                    <w:bottom w:val="single" w:sz="4" w:space="0" w:color="auto"/>
                    <w:right w:val="single" w:sz="4" w:space="0" w:color="auto"/>
                  </w:tcBorders>
                  <w:noWrap/>
                  <w:vAlign w:val="center"/>
                </w:tcPr>
                <w:p w:rsidR="00293002" w:rsidRPr="006316A2" w:rsidDel="00293002" w:rsidRDefault="00293002" w:rsidP="00293002">
                  <w:pPr>
                    <w:numPr>
                      <w:ilvl w:val="0"/>
                      <w:numId w:val="32"/>
                    </w:numPr>
                    <w:ind w:firstLine="320"/>
                    <w:rPr>
                      <w:b/>
                    </w:rPr>
                  </w:pPr>
                  <w:r w:rsidRPr="006316A2">
                    <w:rPr>
                      <w:b/>
                    </w:rPr>
                    <w:t>1 télécommande</w:t>
                  </w:r>
                </w:p>
              </w:tc>
              <w:tc>
                <w:tcPr>
                  <w:tcW w:w="5016" w:type="dxa"/>
                  <w:tcBorders>
                    <w:top w:val="single" w:sz="4" w:space="0" w:color="auto"/>
                    <w:bottom w:val="single" w:sz="4" w:space="0" w:color="auto"/>
                    <w:right w:val="single" w:sz="4" w:space="0" w:color="auto"/>
                  </w:tcBorders>
                  <w:vAlign w:val="center"/>
                </w:tcPr>
                <w:p w:rsidR="00293002" w:rsidRPr="008A7679" w:rsidRDefault="00293002" w:rsidP="00EA391F">
                  <w:pPr>
                    <w:jc w:val="center"/>
                    <w:rPr>
                      <w:b/>
                      <w:bCs/>
                    </w:rPr>
                  </w:pPr>
                </w:p>
              </w:tc>
            </w:tr>
            <w:tr w:rsidR="00293002" w:rsidRPr="008A7679" w:rsidTr="00293002">
              <w:trPr>
                <w:trHeight w:val="395"/>
              </w:trPr>
              <w:tc>
                <w:tcPr>
                  <w:tcW w:w="5759" w:type="dxa"/>
                  <w:tcBorders>
                    <w:top w:val="single" w:sz="4" w:space="0" w:color="auto"/>
                    <w:left w:val="single" w:sz="4" w:space="0" w:color="auto"/>
                    <w:bottom w:val="single" w:sz="4" w:space="0" w:color="auto"/>
                    <w:right w:val="single" w:sz="4" w:space="0" w:color="auto"/>
                  </w:tcBorders>
                  <w:noWrap/>
                  <w:vAlign w:val="center"/>
                </w:tcPr>
                <w:p w:rsidR="00293002" w:rsidRPr="006316A2" w:rsidDel="00293002" w:rsidRDefault="00293002" w:rsidP="00293002">
                  <w:pPr>
                    <w:numPr>
                      <w:ilvl w:val="0"/>
                      <w:numId w:val="32"/>
                    </w:numPr>
                    <w:ind w:firstLine="320"/>
                    <w:rPr>
                      <w:b/>
                    </w:rPr>
                  </w:pPr>
                  <w:r w:rsidRPr="006316A2">
                    <w:rPr>
                      <w:b/>
                    </w:rPr>
                    <w:t>1 sac de transport en bandoulière</w:t>
                  </w:r>
                </w:p>
              </w:tc>
              <w:tc>
                <w:tcPr>
                  <w:tcW w:w="5016" w:type="dxa"/>
                  <w:tcBorders>
                    <w:top w:val="single" w:sz="4" w:space="0" w:color="auto"/>
                    <w:bottom w:val="single" w:sz="4" w:space="0" w:color="auto"/>
                    <w:right w:val="single" w:sz="4" w:space="0" w:color="auto"/>
                  </w:tcBorders>
                  <w:vAlign w:val="center"/>
                </w:tcPr>
                <w:p w:rsidR="00293002" w:rsidRPr="008A7679" w:rsidRDefault="00293002" w:rsidP="00EA391F">
                  <w:pPr>
                    <w:jc w:val="center"/>
                    <w:rPr>
                      <w:b/>
                      <w:bCs/>
                    </w:rPr>
                  </w:pPr>
                </w:p>
              </w:tc>
            </w:tr>
          </w:tbl>
          <w:p w:rsidR="001D0478" w:rsidRPr="008A7679" w:rsidRDefault="001D0478" w:rsidP="007D0B07">
            <w:pPr>
              <w:jc w:val="center"/>
              <w:rPr>
                <w:b/>
                <w:bCs/>
                <w:color w:val="000000"/>
              </w:rPr>
            </w:pPr>
          </w:p>
        </w:tc>
        <w:tc>
          <w:tcPr>
            <w:tcW w:w="10157" w:type="dxa"/>
            <w:noWrap/>
            <w:hideMark/>
          </w:tcPr>
          <w:p w:rsidR="001D0478" w:rsidRPr="008A7679" w:rsidRDefault="001D0478" w:rsidP="007D0B07">
            <w:pPr>
              <w:jc w:val="center"/>
            </w:pPr>
          </w:p>
        </w:tc>
        <w:tc>
          <w:tcPr>
            <w:tcW w:w="4521" w:type="dxa"/>
            <w:noWrap/>
            <w:hideMark/>
          </w:tcPr>
          <w:p w:rsidR="001D0478" w:rsidRPr="008A7679" w:rsidRDefault="001D0478" w:rsidP="007D0B07"/>
        </w:tc>
      </w:tr>
    </w:tbl>
    <w:p w:rsidR="009D25F7" w:rsidRPr="008A7679" w:rsidRDefault="009D25F7"/>
    <w:p w:rsidR="002B19A9" w:rsidRDefault="002B19A9" w:rsidP="009D25F7">
      <w:pPr>
        <w:jc w:val="center"/>
        <w:rPr>
          <w:b/>
        </w:rPr>
      </w:pPr>
    </w:p>
    <w:p w:rsidR="002B19A9" w:rsidRDefault="002B19A9" w:rsidP="009D25F7">
      <w:pPr>
        <w:jc w:val="center"/>
        <w:rPr>
          <w:b/>
        </w:rPr>
      </w:pPr>
    </w:p>
    <w:p w:rsidR="002B19A9" w:rsidRDefault="002B19A9" w:rsidP="009D25F7">
      <w:pPr>
        <w:jc w:val="center"/>
        <w:rPr>
          <w:b/>
        </w:rPr>
      </w:pPr>
    </w:p>
    <w:p w:rsidR="00EF3AF7" w:rsidRDefault="00EF3AF7" w:rsidP="00F45BC6">
      <w:pPr>
        <w:rPr>
          <w:b/>
        </w:rPr>
      </w:pPr>
    </w:p>
    <w:p w:rsidR="002B19A9" w:rsidRDefault="002B19A9" w:rsidP="009D25F7">
      <w:pPr>
        <w:jc w:val="center"/>
        <w:rPr>
          <w:b/>
        </w:rPr>
      </w:pPr>
    </w:p>
    <w:p w:rsidR="00275FCC" w:rsidRDefault="001B347D" w:rsidP="009D25F7">
      <w:pPr>
        <w:jc w:val="center"/>
        <w:rPr>
          <w:b/>
        </w:rPr>
      </w:pPr>
      <w:r w:rsidRPr="008A7679">
        <w:rPr>
          <w:b/>
        </w:rPr>
        <w:t>ANNEXE 3</w:t>
      </w:r>
    </w:p>
    <w:p w:rsidR="002F25B8" w:rsidRPr="008A7679" w:rsidRDefault="002F25B8" w:rsidP="009D25F7">
      <w:pPr>
        <w:jc w:val="center"/>
        <w:rPr>
          <w:b/>
        </w:rPr>
      </w:pPr>
    </w:p>
    <w:p w:rsidR="00275FCC" w:rsidRPr="008A7679" w:rsidRDefault="00275FCC" w:rsidP="00275FCC">
      <w:pPr>
        <w:jc w:val="center"/>
        <w:rPr>
          <w:b/>
          <w:u w:val="single"/>
        </w:rPr>
      </w:pPr>
      <w:r w:rsidRPr="008A7679">
        <w:rPr>
          <w:b/>
          <w:smallCaps/>
        </w:rPr>
        <w:t>Formulaire de certification d’entreprise publique</w:t>
      </w:r>
    </w:p>
    <w:p w:rsidR="00275FCC" w:rsidRPr="008A7679" w:rsidRDefault="00275FCC" w:rsidP="00275FCC">
      <w:pPr>
        <w:rPr>
          <w:b/>
          <w:u w:val="single"/>
        </w:rPr>
      </w:pPr>
    </w:p>
    <w:p w:rsidR="00275FCC" w:rsidRPr="008A7679" w:rsidRDefault="00275FCC" w:rsidP="00275FCC">
      <w:pPr>
        <w:spacing w:before="120"/>
        <w:jc w:val="both"/>
      </w:pPr>
      <w:bookmarkStart w:id="8" w:name="_DV_M883"/>
      <w:bookmarkEnd w:id="8"/>
      <w:r w:rsidRPr="008A7679">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rsidR="00275FCC" w:rsidRPr="008A7679" w:rsidRDefault="00275FCC" w:rsidP="00275FCC">
      <w:pPr>
        <w:spacing w:before="120"/>
        <w:jc w:val="both"/>
      </w:pPr>
      <w:r w:rsidRPr="008A7679">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(www.mcc.gov). Dans le cadre de la vérification de l’admissibilité pour ce marché, veuillez remplir le formulaire ci-dessous afin d‘indiquer le statut de votre entité.</w:t>
      </w:r>
    </w:p>
    <w:p w:rsidR="00275FCC" w:rsidRPr="008A7679" w:rsidRDefault="00275FCC" w:rsidP="00275FCC">
      <w:pPr>
        <w:spacing w:before="120"/>
        <w:jc w:val="both"/>
      </w:pPr>
      <w:r w:rsidRPr="008A7679">
        <w:t>Aux fins de ce formulaire, le terme « Gouvernement » désigne un ou plusieurs gouvernements, y compris toute agence, administration, subdivision ou autre service de l’État à un niveau quelconque dans un pays ou une région.</w:t>
      </w:r>
    </w:p>
    <w:p w:rsidR="00275FCC" w:rsidRPr="008A7679" w:rsidRDefault="00275FCC" w:rsidP="00275FCC">
      <w:pPr>
        <w:spacing w:before="120"/>
        <w:jc w:val="center"/>
        <w:rPr>
          <w:b/>
        </w:rPr>
      </w:pPr>
      <w:r w:rsidRPr="008A7679">
        <w:rPr>
          <w:b/>
        </w:rPr>
        <w:t>CERTIFICATION</w:t>
      </w:r>
    </w:p>
    <w:p w:rsidR="00275FCC" w:rsidRPr="008A7679" w:rsidRDefault="00275FCC" w:rsidP="00275FCC">
      <w:pPr>
        <w:spacing w:before="120"/>
      </w:pPr>
      <w:r w:rsidRPr="008A7679">
        <w:t>Dénomination sociale du Soumissionnaire : ______________________________________________________________________</w:t>
      </w:r>
    </w:p>
    <w:p w:rsidR="00275FCC" w:rsidRPr="008A7679" w:rsidRDefault="00275FCC" w:rsidP="00275FCC">
      <w:pPr>
        <w:spacing w:before="120"/>
      </w:pPr>
      <w:r w:rsidRPr="008A7679">
        <w:t>Dénomination sociale du Soumissionnaire dans la langue et l’écriture du Pays de constitution (si elle est différente de ce qui est indiqué ci-dessus) :</w:t>
      </w:r>
    </w:p>
    <w:p w:rsidR="00275FCC" w:rsidRPr="008A7679" w:rsidRDefault="00275FCC" w:rsidP="00275FCC">
      <w:pPr>
        <w:spacing w:before="120"/>
      </w:pPr>
      <w:r w:rsidRPr="008A7679">
        <w:t>______________________________________________________________________________</w:t>
      </w:r>
    </w:p>
    <w:p w:rsidR="00275FCC" w:rsidRPr="008A7679" w:rsidRDefault="00275FCC" w:rsidP="00275FCC">
      <w:pPr>
        <w:spacing w:before="120"/>
      </w:pPr>
      <w:r w:rsidRPr="008A7679">
        <w:t>Adresse du siège social ou de l’établissement principal du Soumissionnaire :</w:t>
      </w:r>
    </w:p>
    <w:p w:rsidR="00275FCC" w:rsidRPr="008A7679" w:rsidRDefault="00275FCC" w:rsidP="00275FCC">
      <w:pPr>
        <w:spacing w:before="120"/>
      </w:pPr>
      <w:r w:rsidRPr="008A7679">
        <w:t>______________________________________________________________________________</w:t>
      </w:r>
    </w:p>
    <w:p w:rsidR="00275FCC" w:rsidRPr="008A7679" w:rsidRDefault="00275FCC" w:rsidP="00275FCC">
      <w:pPr>
        <w:spacing w:before="120"/>
      </w:pPr>
      <w:r w:rsidRPr="008A7679">
        <w:t>______________________________________________________________________________</w:t>
      </w:r>
    </w:p>
    <w:p w:rsidR="00275FCC" w:rsidRPr="008A7679" w:rsidRDefault="00275FCC" w:rsidP="00275FCC">
      <w:pPr>
        <w:spacing w:before="120"/>
      </w:pPr>
      <w:r w:rsidRPr="008A7679">
        <w:t>Nom complet de trois (3) dirigeants du Soumissionnaire (pour tout Soumissionnaire qui est une entité) :</w:t>
      </w:r>
    </w:p>
    <w:p w:rsidR="00275FCC" w:rsidRPr="008A7679" w:rsidRDefault="00275FCC" w:rsidP="00275FCC">
      <w:pPr>
        <w:spacing w:before="120"/>
      </w:pPr>
      <w:r w:rsidRPr="008A7679">
        <w:t>________________________________________________</w:t>
      </w:r>
    </w:p>
    <w:p w:rsidR="00275FCC" w:rsidRPr="008A7679" w:rsidRDefault="00275FCC" w:rsidP="00275FCC">
      <w:pPr>
        <w:spacing w:before="120"/>
      </w:pPr>
      <w:r w:rsidRPr="008A7679">
        <w:t>________________________________________________</w:t>
      </w:r>
    </w:p>
    <w:p w:rsidR="00275FCC" w:rsidRPr="008A7679" w:rsidRDefault="00275FCC" w:rsidP="00275FCC">
      <w:pPr>
        <w:spacing w:before="120"/>
      </w:pPr>
      <w:r w:rsidRPr="008A7679">
        <w:t>________________________________________________</w:t>
      </w:r>
    </w:p>
    <w:p w:rsidR="00275FCC" w:rsidRPr="008A7679" w:rsidRDefault="00275FCC" w:rsidP="00275FCC">
      <w:pPr>
        <w:ind w:left="720"/>
        <w:jc w:val="both"/>
        <w:rPr>
          <w:b/>
        </w:rPr>
      </w:pPr>
    </w:p>
    <w:p w:rsidR="00275FCC" w:rsidRPr="008A7679" w:rsidRDefault="00275FCC" w:rsidP="00275FCC">
      <w:pPr>
        <w:keepNext/>
        <w:spacing w:before="120"/>
      </w:pPr>
      <w:r w:rsidRPr="008A7679">
        <w:lastRenderedPageBreak/>
        <w:t>Dénomination sociale de l’entité-mère ou des entités-mères du Soumissionnaire (le cas échéant ; indiquez si le Soumissionnaire n’a pas d’entité-mère) :</w:t>
      </w:r>
    </w:p>
    <w:p w:rsidR="00275FCC" w:rsidRPr="008A7679" w:rsidRDefault="00275FCC" w:rsidP="00275FCC">
      <w:pPr>
        <w:spacing w:before="120"/>
      </w:pPr>
      <w:r w:rsidRPr="008A7679">
        <w:t>___________________________________________________________________________</w:t>
      </w:r>
    </w:p>
    <w:p w:rsidR="00275FCC" w:rsidRPr="008A7679" w:rsidRDefault="00275FCC" w:rsidP="00275FCC">
      <w:pPr>
        <w:spacing w:before="120"/>
      </w:pPr>
      <w:r w:rsidRPr="008A7679">
        <w:t>Dénomination sociale de l’entité-mère ou des entités-mères du dans la langue et l’écriture du Pays de constitution (si elle est différente de ce qui est indiqué ci-dessus) :</w:t>
      </w:r>
    </w:p>
    <w:p w:rsidR="00275FCC" w:rsidRPr="008A7679" w:rsidRDefault="00275FCC" w:rsidP="00275FCC">
      <w:pPr>
        <w:spacing w:before="120"/>
      </w:pPr>
      <w:r w:rsidRPr="008A7679">
        <w:t>___________________________________________________________________________</w:t>
      </w:r>
    </w:p>
    <w:p w:rsidR="00275FCC" w:rsidRPr="008A7679" w:rsidRDefault="00275FCC" w:rsidP="00275FCC">
      <w:pPr>
        <w:spacing w:before="120"/>
      </w:pPr>
    </w:p>
    <w:p w:rsidR="00275FCC" w:rsidRPr="008A7679" w:rsidRDefault="00275FCC" w:rsidP="00275FCC">
      <w:pPr>
        <w:spacing w:before="120"/>
      </w:pPr>
      <w:r w:rsidRPr="008A7679">
        <w:t>Adresse(s) du siège social ou de l’établissement principal de l’entité-mère ou des entités-mères du Soumissionnaire (le cas échéant) :</w:t>
      </w:r>
    </w:p>
    <w:p w:rsidR="00275FCC" w:rsidRPr="008A7679" w:rsidRDefault="00275FCC" w:rsidP="00275FCC">
      <w:pPr>
        <w:spacing w:before="120"/>
      </w:pPr>
      <w:r w:rsidRPr="008A7679">
        <w:t>___________________________________________________________________________</w:t>
      </w:r>
    </w:p>
    <w:p w:rsidR="00275FCC" w:rsidRPr="008A7679" w:rsidRDefault="00275FCC" w:rsidP="00275FCC">
      <w:pPr>
        <w:spacing w:before="120"/>
      </w:pPr>
      <w:r w:rsidRPr="008A7679">
        <w:t>___________________________________________________________________________</w:t>
      </w:r>
    </w:p>
    <w:p w:rsidR="00275FCC" w:rsidRPr="008A7679" w:rsidRDefault="00275FCC" w:rsidP="00275FCC">
      <w:pPr>
        <w:spacing w:before="120"/>
      </w:pPr>
      <w:r w:rsidRPr="008A7679">
        <w:t>1)</w:t>
      </w:r>
      <w:r w:rsidRPr="008A7679">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rsidR="00275FCC" w:rsidRPr="008A7679" w:rsidRDefault="00275FCC" w:rsidP="00275FCC">
      <w:pPr>
        <w:spacing w:before="120"/>
      </w:pPr>
      <w:r w:rsidRPr="008A7679">
        <w:t xml:space="preserve">Oui </w:t>
      </w:r>
      <w:r w:rsidRPr="008A7679">
        <w:sym w:font="Times New Roman" w:char="003F"/>
      </w:r>
      <w:r w:rsidRPr="008A7679">
        <w:t xml:space="preserve">  Non </w:t>
      </w:r>
      <w:r w:rsidRPr="008A7679">
        <w:sym w:font="Times New Roman" w:char="003F"/>
      </w:r>
    </w:p>
    <w:p w:rsidR="00275FCC" w:rsidRPr="008A7679" w:rsidRDefault="00275FCC" w:rsidP="00275FCC">
      <w:pPr>
        <w:spacing w:before="120"/>
      </w:pPr>
      <w:r w:rsidRPr="008A7679">
        <w:t>2)</w:t>
      </w:r>
      <w:r w:rsidRPr="008A7679">
        <w:tab/>
        <w:t xml:space="preserve">Si votre réponse à la question 1 était oui, quel type d’entité contrôlé par le gouvernement êtes-vous : </w:t>
      </w:r>
    </w:p>
    <w:p w:rsidR="00275FCC" w:rsidRPr="008A7679" w:rsidRDefault="00275FCC" w:rsidP="0020202B">
      <w:pPr>
        <w:numPr>
          <w:ilvl w:val="0"/>
          <w:numId w:val="23"/>
        </w:numPr>
        <w:autoSpaceDN w:val="0"/>
        <w:spacing w:before="120"/>
        <w:jc w:val="both"/>
      </w:pPr>
      <w:r w:rsidRPr="008A7679">
        <w:t xml:space="preserve">Établissement d’enseignement </w:t>
      </w:r>
      <w:r w:rsidRPr="008A7679">
        <w:tab/>
        <w:t xml:space="preserve">Oui </w:t>
      </w:r>
      <w:r w:rsidRPr="008A7679">
        <w:sym w:font="Times New Roman" w:char="003F"/>
      </w:r>
      <w:r w:rsidRPr="008A7679">
        <w:t xml:space="preserve">  Non </w:t>
      </w:r>
      <w:r w:rsidRPr="008A7679">
        <w:sym w:font="Times New Roman" w:char="003F"/>
      </w:r>
    </w:p>
    <w:p w:rsidR="00275FCC" w:rsidRPr="008A7679" w:rsidRDefault="00275FCC" w:rsidP="0020202B">
      <w:pPr>
        <w:numPr>
          <w:ilvl w:val="0"/>
          <w:numId w:val="23"/>
        </w:numPr>
        <w:autoSpaceDN w:val="0"/>
        <w:spacing w:before="120"/>
        <w:jc w:val="both"/>
      </w:pPr>
      <w:r w:rsidRPr="008A7679">
        <w:t xml:space="preserve">Centre de recherche </w:t>
      </w:r>
      <w:r w:rsidRPr="008A7679">
        <w:tab/>
      </w:r>
      <w:r w:rsidRPr="008A7679">
        <w:tab/>
        <w:t>Oui</w:t>
      </w:r>
      <w:r w:rsidRPr="008A7679">
        <w:sym w:font="Times New Roman" w:char="003F"/>
      </w:r>
      <w:r w:rsidRPr="008A7679">
        <w:t xml:space="preserve">  Non </w:t>
      </w:r>
      <w:r w:rsidRPr="008A7679">
        <w:sym w:font="Times New Roman" w:char="003F"/>
      </w:r>
    </w:p>
    <w:p w:rsidR="00275FCC" w:rsidRPr="008A7679" w:rsidRDefault="00275FCC" w:rsidP="0020202B">
      <w:pPr>
        <w:numPr>
          <w:ilvl w:val="0"/>
          <w:numId w:val="23"/>
        </w:numPr>
        <w:autoSpaceDN w:val="0"/>
        <w:spacing w:before="120"/>
        <w:jc w:val="both"/>
      </w:pPr>
      <w:r w:rsidRPr="008A7679">
        <w:t xml:space="preserve">Entité statistique </w:t>
      </w:r>
      <w:r w:rsidRPr="008A7679">
        <w:tab/>
      </w:r>
      <w:r w:rsidRPr="008A7679">
        <w:tab/>
      </w:r>
      <w:r w:rsidRPr="008A7679">
        <w:tab/>
        <w:t xml:space="preserve">Oui </w:t>
      </w:r>
      <w:r w:rsidRPr="008A7679">
        <w:sym w:font="Times New Roman" w:char="003F"/>
      </w:r>
      <w:r w:rsidRPr="008A7679">
        <w:t xml:space="preserve">  Non </w:t>
      </w:r>
      <w:r w:rsidRPr="008A7679">
        <w:sym w:font="Times New Roman" w:char="003F"/>
      </w:r>
    </w:p>
    <w:p w:rsidR="00275FCC" w:rsidRPr="008A7679" w:rsidRDefault="00275FCC" w:rsidP="0020202B">
      <w:pPr>
        <w:numPr>
          <w:ilvl w:val="0"/>
          <w:numId w:val="23"/>
        </w:numPr>
        <w:autoSpaceDN w:val="0"/>
        <w:spacing w:before="120"/>
        <w:jc w:val="both"/>
      </w:pPr>
      <w:r w:rsidRPr="008A7679">
        <w:t xml:space="preserve">Entité cartographique </w:t>
      </w:r>
      <w:r w:rsidRPr="008A7679">
        <w:tab/>
      </w:r>
      <w:r w:rsidRPr="008A7679">
        <w:tab/>
        <w:t xml:space="preserve">Oui </w:t>
      </w:r>
      <w:r w:rsidRPr="008A7679">
        <w:sym w:font="Times New Roman" w:char="003F"/>
      </w:r>
      <w:r w:rsidRPr="008A7679">
        <w:t xml:space="preserve">  Non </w:t>
      </w:r>
      <w:r w:rsidRPr="008A7679">
        <w:sym w:font="Times New Roman" w:char="003F"/>
      </w:r>
    </w:p>
    <w:p w:rsidR="00275FCC" w:rsidRPr="008A7679" w:rsidRDefault="00275FCC" w:rsidP="0020202B">
      <w:pPr>
        <w:numPr>
          <w:ilvl w:val="0"/>
          <w:numId w:val="23"/>
        </w:numPr>
        <w:autoSpaceDN w:val="0"/>
        <w:spacing w:before="120"/>
        <w:jc w:val="both"/>
      </w:pPr>
      <w:r w:rsidRPr="008A7679">
        <w:t xml:space="preserve">Autre entité technique n’étant pas constituée essentiellement à des fins commerciales   Oui </w:t>
      </w:r>
      <w:r w:rsidRPr="008A7679">
        <w:sym w:font="Times New Roman" w:char="003F"/>
      </w:r>
      <w:r w:rsidRPr="008A7679">
        <w:t xml:space="preserve">  Non </w:t>
      </w:r>
      <w:r w:rsidRPr="008A7679">
        <w:sym w:font="Times New Roman" w:char="003F"/>
      </w:r>
    </w:p>
    <w:p w:rsidR="00275FCC" w:rsidRPr="008A7679" w:rsidRDefault="00275FCC" w:rsidP="00275FCC">
      <w:pPr>
        <w:spacing w:before="120"/>
      </w:pPr>
      <w:r w:rsidRPr="008A7679">
        <w:t>3)</w:t>
      </w:r>
      <w:r w:rsidRPr="008A7679">
        <w:tab/>
        <w:t>Quelle que soit votre réponse à la question 1, veuillez répondre à la question suivante :</w:t>
      </w:r>
    </w:p>
    <w:p w:rsidR="00275FCC" w:rsidRPr="008A7679" w:rsidRDefault="00275FCC" w:rsidP="0020202B">
      <w:pPr>
        <w:numPr>
          <w:ilvl w:val="0"/>
          <w:numId w:val="24"/>
        </w:numPr>
        <w:autoSpaceDN w:val="0"/>
        <w:spacing w:before="120"/>
        <w:jc w:val="both"/>
      </w:pPr>
      <w:r w:rsidRPr="008A7679">
        <w:t xml:space="preserve">Recevez-vous des subventions ou paiements (y compris toute forme de crédit à titre de subvention) ou toute autre forme d’assistance (financière ou autre) d’un gouvernement ?  </w:t>
      </w:r>
    </w:p>
    <w:p w:rsidR="00275FCC" w:rsidRPr="008A7679" w:rsidRDefault="00275FCC" w:rsidP="00275FCC">
      <w:pPr>
        <w:ind w:left="1080"/>
        <w:jc w:val="both"/>
      </w:pPr>
      <w:r w:rsidRPr="008A7679">
        <w:t xml:space="preserve">Oui </w:t>
      </w:r>
      <w:r w:rsidRPr="008A7679">
        <w:sym w:font="Times New Roman" w:char="003F"/>
      </w:r>
      <w:r w:rsidRPr="008A7679">
        <w:t xml:space="preserve">  Non </w:t>
      </w:r>
      <w:r w:rsidRPr="008A7679">
        <w:sym w:font="Times New Roman" w:char="003F"/>
      </w:r>
      <w:r w:rsidRPr="008A7679">
        <w:t xml:space="preserve">  </w:t>
      </w:r>
    </w:p>
    <w:p w:rsidR="00275FCC" w:rsidRPr="008A7679" w:rsidRDefault="00275FCC" w:rsidP="00275FCC">
      <w:pPr>
        <w:spacing w:before="120"/>
        <w:ind w:left="720"/>
      </w:pPr>
      <w:r w:rsidRPr="008A7679">
        <w:t>Si oui, décrivez : _________________________________________________________</w:t>
      </w:r>
    </w:p>
    <w:p w:rsidR="00275FCC" w:rsidRPr="008A7679" w:rsidRDefault="00275FCC" w:rsidP="0020202B">
      <w:pPr>
        <w:numPr>
          <w:ilvl w:val="0"/>
          <w:numId w:val="24"/>
        </w:numPr>
        <w:autoSpaceDN w:val="0"/>
        <w:spacing w:before="120"/>
        <w:jc w:val="both"/>
      </w:pPr>
      <w:r w:rsidRPr="008A7679">
        <w:t xml:space="preserve">Un gouvernement vous a-t-il accordé des droits ou privilèges juridiques ou économiques spéciaux ou exclusifs pouvant affecter la compétitivité de vos biens, travaux ou services, ou influencer par ailleurs vos décisions commerciales ? Oui </w:t>
      </w:r>
      <w:r w:rsidRPr="008A7679">
        <w:sym w:font="Times New Roman" w:char="003F"/>
      </w:r>
      <w:r w:rsidRPr="008A7679">
        <w:t xml:space="preserve">  Non </w:t>
      </w:r>
      <w:r w:rsidRPr="008A7679">
        <w:sym w:font="Times New Roman" w:char="003F"/>
      </w:r>
      <w:r w:rsidRPr="008A7679">
        <w:t xml:space="preserve">  </w:t>
      </w:r>
    </w:p>
    <w:p w:rsidR="00275FCC" w:rsidRPr="008A7679" w:rsidRDefault="00275FCC" w:rsidP="00275FCC">
      <w:pPr>
        <w:ind w:left="720"/>
        <w:jc w:val="both"/>
        <w:rPr>
          <w:b/>
        </w:rPr>
      </w:pPr>
    </w:p>
    <w:p w:rsidR="00275FCC" w:rsidRPr="008A7679" w:rsidRDefault="00275FCC" w:rsidP="00275FCC">
      <w:pPr>
        <w:spacing w:before="120"/>
        <w:ind w:left="720"/>
      </w:pPr>
      <w:r w:rsidRPr="008A7679">
        <w:t>Si oui, décrivez : _________________________________________________________</w:t>
      </w:r>
    </w:p>
    <w:p w:rsidR="00275FCC" w:rsidRPr="008A7679" w:rsidRDefault="00275FCC" w:rsidP="0020202B">
      <w:pPr>
        <w:numPr>
          <w:ilvl w:val="0"/>
          <w:numId w:val="24"/>
        </w:numPr>
        <w:autoSpaceDN w:val="0"/>
        <w:spacing w:before="120"/>
        <w:jc w:val="both"/>
      </w:pPr>
      <w:r w:rsidRPr="008A7679">
        <w:t xml:space="preserve">Un gouvernement peut-il imposer ou ordonner l’une des actions suivantes à votre égard : </w:t>
      </w:r>
    </w:p>
    <w:p w:rsidR="00275FCC" w:rsidRPr="008A7679" w:rsidRDefault="00275FCC" w:rsidP="0020202B">
      <w:pPr>
        <w:numPr>
          <w:ilvl w:val="0"/>
          <w:numId w:val="25"/>
        </w:numPr>
        <w:autoSpaceDN w:val="0"/>
        <w:spacing w:before="120"/>
        <w:jc w:val="both"/>
      </w:pPr>
      <w:r w:rsidRPr="008A7679">
        <w:t xml:space="preserve">Toute réorganisation, fusion ou dissolution de votre entité, ou la formation ou l’acquisition de toute filiale ou autre affiliée par votre entité ? Oui </w:t>
      </w:r>
      <w:r w:rsidRPr="008A7679">
        <w:sym w:font="Times New Roman" w:char="003F"/>
      </w:r>
      <w:r w:rsidRPr="008A7679">
        <w:t xml:space="preserve">  Non </w:t>
      </w:r>
      <w:r w:rsidRPr="008A7679">
        <w:sym w:font="Times New Roman" w:char="003F"/>
      </w:r>
      <w:r w:rsidRPr="008A7679">
        <w:t xml:space="preserve">  </w:t>
      </w:r>
    </w:p>
    <w:p w:rsidR="00275FCC" w:rsidRPr="008A7679" w:rsidRDefault="00275FCC" w:rsidP="0020202B">
      <w:pPr>
        <w:numPr>
          <w:ilvl w:val="0"/>
          <w:numId w:val="25"/>
        </w:numPr>
        <w:autoSpaceDN w:val="0"/>
        <w:spacing w:before="120"/>
        <w:jc w:val="both"/>
      </w:pPr>
      <w:r w:rsidRPr="008A7679">
        <w:lastRenderedPageBreak/>
        <w:t xml:space="preserve">la vente, la location, l’hypothèque, le nantissement ou la cession par ailleurs de vos principaux actifs, tangibles ou intangibles, que ce soit ou non dans le cadre habituel des affaires ? Oui </w:t>
      </w:r>
      <w:r w:rsidRPr="008A7679">
        <w:sym w:font="Times New Roman" w:char="003F"/>
      </w:r>
      <w:r w:rsidRPr="008A7679">
        <w:t xml:space="preserve">  Non </w:t>
      </w:r>
      <w:r w:rsidRPr="008A7679">
        <w:sym w:font="Times New Roman" w:char="003F"/>
      </w:r>
    </w:p>
    <w:p w:rsidR="00275FCC" w:rsidRPr="008A7679" w:rsidRDefault="00275FCC" w:rsidP="0020202B">
      <w:pPr>
        <w:numPr>
          <w:ilvl w:val="0"/>
          <w:numId w:val="25"/>
        </w:numPr>
        <w:autoSpaceDN w:val="0"/>
        <w:spacing w:before="120"/>
        <w:jc w:val="both"/>
      </w:pPr>
      <w:r w:rsidRPr="008A7679">
        <w:t xml:space="preserve">L’interruption, la réinstallation ou l’altération substantielle de la production, de l’exploitation ou d’autres activités importantes de vos affaires ?  Oui </w:t>
      </w:r>
      <w:r w:rsidRPr="008A7679">
        <w:sym w:font="Times New Roman" w:char="003F"/>
      </w:r>
      <w:r w:rsidRPr="008A7679">
        <w:t xml:space="preserve">  Non </w:t>
      </w:r>
      <w:r w:rsidRPr="008A7679">
        <w:sym w:font="Times New Roman" w:char="003F"/>
      </w:r>
    </w:p>
    <w:p w:rsidR="00275FCC" w:rsidRPr="008A7679" w:rsidRDefault="00275FCC" w:rsidP="0020202B">
      <w:pPr>
        <w:numPr>
          <w:ilvl w:val="0"/>
          <w:numId w:val="25"/>
        </w:numPr>
        <w:autoSpaceDN w:val="0"/>
        <w:spacing w:before="120"/>
        <w:jc w:val="both"/>
      </w:pPr>
      <w:r w:rsidRPr="008A7679">
        <w:t xml:space="preserve">Votre exécution, résiliation ou non-exécution de contrats importants ?  </w:t>
      </w:r>
    </w:p>
    <w:p w:rsidR="00275FCC" w:rsidRPr="008A7679" w:rsidRDefault="00275FCC" w:rsidP="00275FCC">
      <w:pPr>
        <w:ind w:left="1440"/>
        <w:jc w:val="both"/>
      </w:pPr>
      <w:r w:rsidRPr="008A7679">
        <w:t xml:space="preserve">Oui </w:t>
      </w:r>
      <w:r w:rsidRPr="008A7679">
        <w:sym w:font="Times New Roman" w:char="003F"/>
      </w:r>
      <w:r w:rsidRPr="008A7679">
        <w:t xml:space="preserve">  Non </w:t>
      </w:r>
      <w:r w:rsidRPr="008A7679">
        <w:sym w:font="Times New Roman" w:char="003F"/>
      </w:r>
    </w:p>
    <w:p w:rsidR="00275FCC" w:rsidRPr="008A7679" w:rsidRDefault="00275FCC" w:rsidP="0020202B">
      <w:pPr>
        <w:numPr>
          <w:ilvl w:val="0"/>
          <w:numId w:val="25"/>
        </w:numPr>
        <w:autoSpaceDN w:val="0"/>
        <w:spacing w:before="120"/>
        <w:jc w:val="both"/>
      </w:pPr>
      <w:r w:rsidRPr="008A7679">
        <w:t xml:space="preserve">La nomination ou le congédiement de vos managers, directeurs, cadres supérieurs ou autres dirigeants, ou la participation par ailleurs à la direction ou au contrôle de vos affaires ?  Oui </w:t>
      </w:r>
      <w:r w:rsidRPr="008A7679">
        <w:sym w:font="Times New Roman" w:char="003F"/>
      </w:r>
      <w:r w:rsidRPr="008A7679">
        <w:t xml:space="preserve">  Non </w:t>
      </w:r>
      <w:r w:rsidRPr="008A7679">
        <w:sym w:font="Times New Roman" w:char="003F"/>
      </w:r>
      <w:r w:rsidRPr="008A7679">
        <w:t xml:space="preserve">  </w:t>
      </w:r>
    </w:p>
    <w:p w:rsidR="00275FCC" w:rsidRPr="008A7679" w:rsidRDefault="00275FCC" w:rsidP="00275FCC">
      <w:pPr>
        <w:spacing w:before="120"/>
      </w:pPr>
      <w:r w:rsidRPr="008A7679">
        <w:t>4)</w:t>
      </w:r>
      <w:r w:rsidRPr="008A7679">
        <w:tab/>
        <w:t xml:space="preserve">Avez-vous jamais appartenu à l’État ou été contrôlé par l’État ?  </w:t>
      </w:r>
      <w:r w:rsidRPr="008A7679">
        <w:tab/>
        <w:t xml:space="preserve">Oui </w:t>
      </w:r>
      <w:r w:rsidRPr="008A7679">
        <w:sym w:font="Times New Roman" w:char="003F"/>
      </w:r>
      <w:r w:rsidRPr="008A7679">
        <w:t xml:space="preserve">  Non </w:t>
      </w:r>
      <w:r w:rsidRPr="008A7679">
        <w:sym w:font="Times New Roman" w:char="003F"/>
      </w:r>
      <w:r w:rsidRPr="008A7679">
        <w:t xml:space="preserve">  </w:t>
      </w:r>
    </w:p>
    <w:p w:rsidR="00275FCC" w:rsidRPr="008A7679" w:rsidRDefault="00275FCC" w:rsidP="00275FCC">
      <w:pPr>
        <w:spacing w:before="120"/>
      </w:pPr>
      <w:r w:rsidRPr="008A7679">
        <w:t>5)</w:t>
      </w:r>
      <w:r w:rsidRPr="008A7679">
        <w:tab/>
        <w:t>Si votre réponse à la question 4 était oui, veuillez répondre aux questions suivantes :</w:t>
      </w:r>
    </w:p>
    <w:p w:rsidR="00275FCC" w:rsidRPr="008A7679" w:rsidRDefault="00275FCC" w:rsidP="0020202B">
      <w:pPr>
        <w:numPr>
          <w:ilvl w:val="0"/>
          <w:numId w:val="26"/>
        </w:numPr>
        <w:autoSpaceDN w:val="0"/>
        <w:spacing w:before="120"/>
      </w:pPr>
      <w:r w:rsidRPr="008A7679">
        <w:t>Pendant combien de temps avez-vous appartenu à l’État ?  ________________________________________________</w:t>
      </w:r>
      <w:r w:rsidRPr="008A7679">
        <w:tab/>
        <w:t xml:space="preserve"> </w:t>
      </w:r>
    </w:p>
    <w:p w:rsidR="00275FCC" w:rsidRPr="008A7679" w:rsidRDefault="00275FCC" w:rsidP="0020202B">
      <w:pPr>
        <w:numPr>
          <w:ilvl w:val="0"/>
          <w:numId w:val="26"/>
        </w:numPr>
        <w:autoSpaceDN w:val="0"/>
        <w:spacing w:before="120"/>
      </w:pPr>
      <w:r w:rsidRPr="008A7679">
        <w:t xml:space="preserve">Quand votre entité a-t-elle été privatisée ? ___________________________________________________________ </w:t>
      </w:r>
      <w:r w:rsidRPr="008A7679">
        <w:tab/>
      </w:r>
      <w:r w:rsidRPr="008A7679">
        <w:tab/>
        <w:t xml:space="preserve"> </w:t>
      </w:r>
    </w:p>
    <w:p w:rsidR="00275FCC" w:rsidRPr="008A7679" w:rsidRDefault="00275FCC" w:rsidP="0020202B">
      <w:pPr>
        <w:numPr>
          <w:ilvl w:val="0"/>
          <w:numId w:val="26"/>
        </w:numPr>
        <w:autoSpaceDN w:val="0"/>
        <w:spacing w:before="120"/>
        <w:jc w:val="both"/>
      </w:pPr>
      <w:r w:rsidRPr="008A7679">
        <w:t xml:space="preserve">Recevez-vous des subventions ou paiements (y compris toute forme de crédit à titre de subvention) ou toute autre forme d’assistance (financière ou autre) d’un gouvernement ?  </w:t>
      </w:r>
    </w:p>
    <w:p w:rsidR="00275FCC" w:rsidRPr="008A7679" w:rsidRDefault="00275FCC" w:rsidP="00275FCC">
      <w:pPr>
        <w:ind w:left="1080"/>
        <w:jc w:val="both"/>
      </w:pPr>
      <w:r w:rsidRPr="008A7679">
        <w:t>Oui</w:t>
      </w:r>
      <w:r w:rsidRPr="008A7679">
        <w:sym w:font="Times New Roman" w:char="003F"/>
      </w:r>
      <w:r w:rsidRPr="008A7679">
        <w:t xml:space="preserve">  Non </w:t>
      </w:r>
      <w:r w:rsidRPr="008A7679">
        <w:sym w:font="Times New Roman" w:char="003F"/>
      </w:r>
      <w:r w:rsidRPr="008A7679">
        <w:t xml:space="preserve">  </w:t>
      </w:r>
    </w:p>
    <w:p w:rsidR="00275FCC" w:rsidRPr="008A7679" w:rsidRDefault="00275FCC" w:rsidP="00275FCC">
      <w:pPr>
        <w:spacing w:before="120"/>
        <w:ind w:left="720"/>
      </w:pPr>
      <w:r w:rsidRPr="008A7679">
        <w:t>Si oui, décrivez : _____________________________________________________________________</w:t>
      </w:r>
    </w:p>
    <w:p w:rsidR="00275FCC" w:rsidRPr="008A7679" w:rsidRDefault="00275FCC" w:rsidP="0020202B">
      <w:pPr>
        <w:numPr>
          <w:ilvl w:val="0"/>
          <w:numId w:val="26"/>
        </w:numPr>
        <w:autoSpaceDN w:val="0"/>
        <w:spacing w:before="120"/>
        <w:jc w:val="both"/>
      </w:pPr>
      <w:r w:rsidRPr="008A7679">
        <w:t xml:space="preserve">Même s’il ne détient pas la majorité du capital de votre entité ou ne la contrôle pas, un gouvernement continue-t-il à détenir une participation ou un pouvoir de prise de décisions dans votre entité ou dans vos affaires ?       </w:t>
      </w:r>
    </w:p>
    <w:p w:rsidR="00275FCC" w:rsidRPr="008A7679" w:rsidRDefault="00275FCC" w:rsidP="00275FCC">
      <w:pPr>
        <w:ind w:left="1080"/>
        <w:jc w:val="both"/>
      </w:pPr>
      <w:r w:rsidRPr="008A7679">
        <w:t xml:space="preserve">Oui </w:t>
      </w:r>
      <w:r w:rsidRPr="008A7679">
        <w:sym w:font="Times New Roman" w:char="003F"/>
      </w:r>
      <w:r w:rsidRPr="008A7679">
        <w:t xml:space="preserve">  Non </w:t>
      </w:r>
      <w:r w:rsidRPr="008A7679">
        <w:sym w:font="Times New Roman" w:char="003F"/>
      </w:r>
      <w:r w:rsidRPr="008A7679">
        <w:t xml:space="preserve">  </w:t>
      </w:r>
    </w:p>
    <w:p w:rsidR="00275FCC" w:rsidRPr="008A7679" w:rsidRDefault="00275FCC" w:rsidP="00275FCC">
      <w:pPr>
        <w:spacing w:before="120"/>
        <w:ind w:left="720"/>
      </w:pPr>
      <w:r w:rsidRPr="008A7679">
        <w:t>Si oui, décrivez : _____________________________________________________________________</w:t>
      </w:r>
    </w:p>
    <w:p w:rsidR="00275FCC" w:rsidRPr="008A7679" w:rsidRDefault="00275FCC" w:rsidP="0020202B">
      <w:pPr>
        <w:numPr>
          <w:ilvl w:val="0"/>
          <w:numId w:val="27"/>
        </w:numPr>
        <w:autoSpaceDN w:val="0"/>
        <w:spacing w:before="120"/>
        <w:ind w:left="1080"/>
        <w:jc w:val="both"/>
      </w:pPr>
      <w:r w:rsidRPr="008A7679">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8A7679">
        <w:sym w:font="Times New Roman" w:char="003F"/>
      </w:r>
      <w:r w:rsidRPr="008A7679">
        <w:t xml:space="preserve">  Non </w:t>
      </w:r>
      <w:r w:rsidRPr="008A7679">
        <w:sym w:font="Times New Roman" w:char="003F"/>
      </w:r>
      <w:r w:rsidRPr="008A7679">
        <w:t xml:space="preserve">  </w:t>
      </w:r>
    </w:p>
    <w:p w:rsidR="002408C0" w:rsidRDefault="002408C0" w:rsidP="00146AC1">
      <w:pPr>
        <w:rPr>
          <w:b/>
        </w:rPr>
      </w:pPr>
    </w:p>
    <w:p w:rsidR="00146AC1" w:rsidRDefault="00146AC1" w:rsidP="00146AC1">
      <w:pPr>
        <w:rPr>
          <w:b/>
          <w:bCs/>
          <w:snapToGrid w:val="0"/>
          <w:lang w:eastAsia="de-DE"/>
        </w:rPr>
      </w:pPr>
    </w:p>
    <w:p w:rsidR="00146AC1" w:rsidRDefault="00146AC1" w:rsidP="00146AC1">
      <w:pPr>
        <w:rPr>
          <w:b/>
          <w:bCs/>
          <w:snapToGrid w:val="0"/>
          <w:lang w:eastAsia="de-DE"/>
        </w:rPr>
      </w:pPr>
    </w:p>
    <w:p w:rsidR="00146AC1" w:rsidRDefault="00146AC1" w:rsidP="00146AC1">
      <w:pPr>
        <w:rPr>
          <w:b/>
          <w:bCs/>
          <w:snapToGrid w:val="0"/>
          <w:lang w:eastAsia="de-DE"/>
        </w:rPr>
      </w:pPr>
    </w:p>
    <w:p w:rsidR="00146AC1" w:rsidRDefault="00146AC1" w:rsidP="00146AC1">
      <w:pPr>
        <w:rPr>
          <w:b/>
          <w:bCs/>
          <w:snapToGrid w:val="0"/>
          <w:lang w:eastAsia="de-DE"/>
        </w:rPr>
      </w:pPr>
    </w:p>
    <w:p w:rsidR="00146AC1" w:rsidRDefault="00146AC1" w:rsidP="00146AC1">
      <w:pPr>
        <w:rPr>
          <w:b/>
          <w:bCs/>
          <w:snapToGrid w:val="0"/>
          <w:lang w:eastAsia="de-DE"/>
        </w:rPr>
      </w:pPr>
    </w:p>
    <w:p w:rsidR="00146AC1" w:rsidRDefault="00146AC1" w:rsidP="00146AC1">
      <w:pPr>
        <w:rPr>
          <w:b/>
          <w:bCs/>
          <w:snapToGrid w:val="0"/>
          <w:lang w:eastAsia="de-DE"/>
        </w:rPr>
      </w:pPr>
    </w:p>
    <w:p w:rsidR="00146AC1" w:rsidRDefault="00146AC1" w:rsidP="00146AC1">
      <w:pPr>
        <w:rPr>
          <w:b/>
          <w:bCs/>
          <w:snapToGrid w:val="0"/>
          <w:lang w:eastAsia="de-DE"/>
        </w:rPr>
      </w:pPr>
    </w:p>
    <w:p w:rsidR="00146AC1" w:rsidRDefault="00146AC1" w:rsidP="00146AC1">
      <w:pPr>
        <w:rPr>
          <w:b/>
          <w:bCs/>
          <w:snapToGrid w:val="0"/>
          <w:lang w:eastAsia="de-DE"/>
        </w:rPr>
      </w:pPr>
    </w:p>
    <w:p w:rsidR="00146AC1" w:rsidRDefault="00146AC1" w:rsidP="00146AC1">
      <w:pPr>
        <w:rPr>
          <w:b/>
          <w:bCs/>
          <w:snapToGrid w:val="0"/>
          <w:lang w:eastAsia="de-DE"/>
        </w:rPr>
      </w:pPr>
    </w:p>
    <w:p w:rsidR="000F6138" w:rsidRDefault="000F6138" w:rsidP="00146AC1">
      <w:pPr>
        <w:rPr>
          <w:b/>
          <w:bCs/>
          <w:snapToGrid w:val="0"/>
          <w:lang w:eastAsia="de-DE"/>
        </w:rPr>
      </w:pPr>
    </w:p>
    <w:p w:rsidR="000F6138" w:rsidRDefault="000F6138" w:rsidP="00146AC1">
      <w:pPr>
        <w:rPr>
          <w:b/>
          <w:bCs/>
          <w:snapToGrid w:val="0"/>
          <w:lang w:eastAsia="de-DE"/>
        </w:rPr>
      </w:pPr>
    </w:p>
    <w:p w:rsidR="000F6138" w:rsidRDefault="000F6138" w:rsidP="00146AC1">
      <w:pPr>
        <w:rPr>
          <w:b/>
          <w:bCs/>
          <w:snapToGrid w:val="0"/>
          <w:lang w:eastAsia="de-DE"/>
        </w:rPr>
      </w:pPr>
    </w:p>
    <w:p w:rsidR="002F25B8" w:rsidRDefault="002F25B8" w:rsidP="00146AC1">
      <w:pPr>
        <w:rPr>
          <w:b/>
          <w:bCs/>
          <w:snapToGrid w:val="0"/>
          <w:lang w:eastAsia="de-DE"/>
        </w:rPr>
      </w:pPr>
    </w:p>
    <w:p w:rsidR="002F25B8" w:rsidRDefault="002F25B8" w:rsidP="00146AC1">
      <w:pPr>
        <w:rPr>
          <w:b/>
          <w:bCs/>
          <w:snapToGrid w:val="0"/>
          <w:lang w:eastAsia="de-DE"/>
        </w:rPr>
      </w:pPr>
    </w:p>
    <w:p w:rsidR="00146AC1" w:rsidRPr="008A7679" w:rsidRDefault="00146AC1" w:rsidP="00146AC1">
      <w:pPr>
        <w:rPr>
          <w:b/>
          <w:bCs/>
          <w:snapToGrid w:val="0"/>
          <w:lang w:eastAsia="de-DE"/>
        </w:rPr>
      </w:pPr>
    </w:p>
    <w:tbl>
      <w:tblPr>
        <w:tblW w:w="10637" w:type="dxa"/>
        <w:tblInd w:w="-629" w:type="dxa"/>
        <w:tblLook w:val="04A0" w:firstRow="1" w:lastRow="0" w:firstColumn="1" w:lastColumn="0" w:noHBand="0" w:noVBand="1"/>
      </w:tblPr>
      <w:tblGrid>
        <w:gridCol w:w="264"/>
        <w:gridCol w:w="9653"/>
        <w:gridCol w:w="720"/>
      </w:tblGrid>
      <w:tr w:rsidR="002408C0" w:rsidTr="00D06A90">
        <w:trPr>
          <w:trHeight w:val="300"/>
        </w:trPr>
        <w:tc>
          <w:tcPr>
            <w:tcW w:w="0" w:type="auto"/>
            <w:tcBorders>
              <w:top w:val="nil"/>
              <w:left w:val="nil"/>
              <w:bottom w:val="nil"/>
              <w:right w:val="nil"/>
            </w:tcBorders>
            <w:noWrap/>
            <w:vAlign w:val="center"/>
            <w:hideMark/>
          </w:tcPr>
          <w:p w:rsidR="002408C0" w:rsidRDefault="002408C0" w:rsidP="00D06A90">
            <w:pPr>
              <w:rPr>
                <w:sz w:val="20"/>
                <w:szCs w:val="20"/>
              </w:rPr>
            </w:pPr>
          </w:p>
        </w:tc>
        <w:tc>
          <w:tcPr>
            <w:tcW w:w="9653" w:type="dxa"/>
            <w:vMerge w:val="restart"/>
            <w:tcBorders>
              <w:top w:val="nil"/>
              <w:left w:val="nil"/>
              <w:bottom w:val="nil"/>
              <w:right w:val="nil"/>
            </w:tcBorders>
            <w:noWrap/>
            <w:vAlign w:val="center"/>
            <w:hideMark/>
          </w:tcPr>
          <w:p w:rsidR="002408C0" w:rsidRPr="001C6C77" w:rsidRDefault="002408C0" w:rsidP="00D06A90">
            <w:pPr>
              <w:jc w:val="center"/>
              <w:rPr>
                <w:b/>
                <w:u w:val="single"/>
              </w:rPr>
            </w:pPr>
            <w:bookmarkStart w:id="9" w:name="_Toc359248436"/>
            <w:r w:rsidRPr="001C6C77">
              <w:rPr>
                <w:b/>
                <w:u w:val="single"/>
              </w:rPr>
              <w:t xml:space="preserve">ANNEXE </w:t>
            </w:r>
            <w:bookmarkEnd w:id="9"/>
            <w:r w:rsidRPr="001C6C77">
              <w:rPr>
                <w:b/>
                <w:u w:val="single"/>
              </w:rPr>
              <w:t>4</w:t>
            </w:r>
          </w:p>
          <w:p w:rsidR="002408C0" w:rsidRDefault="002408C0" w:rsidP="00D06A90">
            <w:pPr>
              <w:jc w:val="center"/>
              <w:rPr>
                <w:sz w:val="20"/>
                <w:szCs w:val="20"/>
              </w:rPr>
            </w:pPr>
          </w:p>
        </w:tc>
        <w:tc>
          <w:tcPr>
            <w:tcW w:w="720" w:type="dxa"/>
            <w:tcBorders>
              <w:top w:val="nil"/>
              <w:left w:val="nil"/>
              <w:bottom w:val="nil"/>
              <w:right w:val="nil"/>
            </w:tcBorders>
            <w:noWrap/>
            <w:vAlign w:val="center"/>
            <w:hideMark/>
          </w:tcPr>
          <w:p w:rsidR="002408C0" w:rsidRDefault="002408C0" w:rsidP="00D06A90">
            <w:pPr>
              <w:rPr>
                <w:color w:val="000000"/>
                <w:sz w:val="22"/>
                <w:szCs w:val="22"/>
              </w:rPr>
            </w:pPr>
            <w:r>
              <w:rPr>
                <w:color w:val="000000"/>
                <w:sz w:val="22"/>
                <w:szCs w:val="22"/>
              </w:rPr>
              <w:t xml:space="preserve"> </w:t>
            </w:r>
          </w:p>
        </w:tc>
      </w:tr>
      <w:tr w:rsidR="002408C0" w:rsidTr="00D06A90">
        <w:trPr>
          <w:trHeight w:val="300"/>
        </w:trPr>
        <w:tc>
          <w:tcPr>
            <w:tcW w:w="0" w:type="auto"/>
            <w:tcBorders>
              <w:top w:val="nil"/>
              <w:left w:val="nil"/>
              <w:bottom w:val="nil"/>
              <w:right w:val="nil"/>
            </w:tcBorders>
            <w:noWrap/>
            <w:vAlign w:val="center"/>
            <w:hideMark/>
          </w:tcPr>
          <w:p w:rsidR="002408C0" w:rsidRDefault="002408C0" w:rsidP="00D06A90">
            <w:pPr>
              <w:rPr>
                <w:color w:val="000000"/>
                <w:sz w:val="22"/>
                <w:szCs w:val="22"/>
              </w:rPr>
            </w:pPr>
          </w:p>
        </w:tc>
        <w:tc>
          <w:tcPr>
            <w:tcW w:w="9653" w:type="dxa"/>
            <w:vMerge/>
            <w:tcBorders>
              <w:top w:val="nil"/>
              <w:left w:val="nil"/>
              <w:bottom w:val="nil"/>
              <w:right w:val="nil"/>
            </w:tcBorders>
            <w:vAlign w:val="center"/>
            <w:hideMark/>
          </w:tcPr>
          <w:p w:rsidR="002408C0" w:rsidRDefault="002408C0" w:rsidP="00D06A90">
            <w:pPr>
              <w:rPr>
                <w:sz w:val="20"/>
                <w:szCs w:val="20"/>
              </w:rPr>
            </w:pPr>
          </w:p>
        </w:tc>
        <w:tc>
          <w:tcPr>
            <w:tcW w:w="720" w:type="dxa"/>
            <w:tcBorders>
              <w:top w:val="nil"/>
              <w:left w:val="nil"/>
              <w:bottom w:val="nil"/>
              <w:right w:val="nil"/>
            </w:tcBorders>
            <w:noWrap/>
            <w:vAlign w:val="center"/>
            <w:hideMark/>
          </w:tcPr>
          <w:p w:rsidR="002408C0" w:rsidRDefault="002408C0" w:rsidP="00D06A90">
            <w:pPr>
              <w:jc w:val="center"/>
              <w:rPr>
                <w:sz w:val="20"/>
                <w:szCs w:val="20"/>
              </w:rPr>
            </w:pPr>
          </w:p>
        </w:tc>
      </w:tr>
      <w:tr w:rsidR="002408C0" w:rsidTr="00D06A90">
        <w:trPr>
          <w:trHeight w:val="300"/>
        </w:trPr>
        <w:tc>
          <w:tcPr>
            <w:tcW w:w="0" w:type="auto"/>
            <w:tcBorders>
              <w:top w:val="nil"/>
              <w:left w:val="nil"/>
              <w:bottom w:val="nil"/>
              <w:right w:val="nil"/>
            </w:tcBorders>
            <w:noWrap/>
            <w:vAlign w:val="center"/>
            <w:hideMark/>
          </w:tcPr>
          <w:p w:rsidR="002408C0" w:rsidRDefault="002408C0" w:rsidP="00D06A90">
            <w:pPr>
              <w:rPr>
                <w:sz w:val="20"/>
                <w:szCs w:val="20"/>
              </w:rPr>
            </w:pPr>
          </w:p>
        </w:tc>
        <w:tc>
          <w:tcPr>
            <w:tcW w:w="9653" w:type="dxa"/>
            <w:vMerge/>
            <w:tcBorders>
              <w:top w:val="nil"/>
              <w:left w:val="nil"/>
              <w:bottom w:val="nil"/>
              <w:right w:val="nil"/>
            </w:tcBorders>
            <w:vAlign w:val="center"/>
            <w:hideMark/>
          </w:tcPr>
          <w:p w:rsidR="002408C0" w:rsidRDefault="002408C0" w:rsidP="00D06A90">
            <w:pPr>
              <w:rPr>
                <w:sz w:val="20"/>
                <w:szCs w:val="20"/>
              </w:rPr>
            </w:pPr>
          </w:p>
        </w:tc>
        <w:tc>
          <w:tcPr>
            <w:tcW w:w="720" w:type="dxa"/>
            <w:tcBorders>
              <w:top w:val="nil"/>
              <w:left w:val="nil"/>
              <w:bottom w:val="nil"/>
              <w:right w:val="nil"/>
            </w:tcBorders>
            <w:noWrap/>
            <w:vAlign w:val="center"/>
            <w:hideMark/>
          </w:tcPr>
          <w:p w:rsidR="002408C0" w:rsidRDefault="002408C0" w:rsidP="00D06A90">
            <w:pPr>
              <w:rPr>
                <w:color w:val="000000"/>
                <w:sz w:val="22"/>
                <w:szCs w:val="22"/>
              </w:rPr>
            </w:pPr>
            <w:r>
              <w:rPr>
                <w:color w:val="000000"/>
                <w:sz w:val="22"/>
                <w:szCs w:val="22"/>
              </w:rPr>
              <w:t xml:space="preserve"> </w:t>
            </w:r>
          </w:p>
        </w:tc>
      </w:tr>
    </w:tbl>
    <w:p w:rsidR="002408C0" w:rsidRPr="00131D8E" w:rsidRDefault="002408C0" w:rsidP="002408C0">
      <w:pPr>
        <w:jc w:val="center"/>
        <w:rPr>
          <w:b/>
          <w:sz w:val="28"/>
          <w:szCs w:val="28"/>
          <w:lang w:val="en-US"/>
        </w:rPr>
      </w:pPr>
      <w:r w:rsidRPr="00131D8E">
        <w:rPr>
          <w:b/>
          <w:sz w:val="28"/>
          <w:szCs w:val="28"/>
          <w:lang w:val="en-US"/>
        </w:rPr>
        <w:t>REPUBLIQUE DU NIGER</w:t>
      </w:r>
    </w:p>
    <w:p w:rsidR="002408C0" w:rsidRPr="00131D8E" w:rsidRDefault="004D0205" w:rsidP="002408C0">
      <w:pPr>
        <w:jc w:val="center"/>
        <w:rPr>
          <w:b/>
        </w:rPr>
      </w:pPr>
      <w:r w:rsidRPr="00131D8E">
        <w:rPr>
          <w:rFonts w:ascii="Arial" w:hAnsi="Arial" w:cs="Arial"/>
          <w:b/>
          <w:noProof/>
          <w:w w:val="90"/>
          <w:sz w:val="20"/>
          <w:lang w:eastAsia="fr-FR"/>
        </w:rPr>
        <w:drawing>
          <wp:inline distT="0" distB="0" distL="0" distR="0">
            <wp:extent cx="1322705" cy="100076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tbl>
      <w:tblPr>
        <w:tblW w:w="0" w:type="auto"/>
        <w:jc w:val="center"/>
        <w:tblLook w:val="04A0" w:firstRow="1" w:lastRow="0" w:firstColumn="1" w:lastColumn="0" w:noHBand="0" w:noVBand="1"/>
      </w:tblPr>
      <w:tblGrid>
        <w:gridCol w:w="9072"/>
      </w:tblGrid>
      <w:tr w:rsidR="002408C0" w:rsidRPr="00131D8E" w:rsidTr="00D06A90">
        <w:trPr>
          <w:jc w:val="center"/>
        </w:trPr>
        <w:tc>
          <w:tcPr>
            <w:tcW w:w="9072" w:type="dxa"/>
          </w:tcPr>
          <w:p w:rsidR="002408C0" w:rsidRPr="00131D8E" w:rsidRDefault="002408C0" w:rsidP="00D06A90">
            <w:pPr>
              <w:jc w:val="center"/>
              <w:rPr>
                <w:rFonts w:ascii="Arial" w:hAnsi="Arial" w:cs="Arial"/>
                <w:w w:val="90"/>
                <w:sz w:val="20"/>
              </w:rPr>
            </w:pPr>
          </w:p>
        </w:tc>
      </w:tr>
      <w:tr w:rsidR="002408C0" w:rsidRPr="00131D8E" w:rsidTr="00D06A90">
        <w:trPr>
          <w:trHeight w:val="250"/>
          <w:jc w:val="center"/>
        </w:trPr>
        <w:tc>
          <w:tcPr>
            <w:tcW w:w="9072" w:type="dxa"/>
            <w:vAlign w:val="center"/>
          </w:tcPr>
          <w:p w:rsidR="002408C0" w:rsidRPr="00131D8E" w:rsidRDefault="002408C0" w:rsidP="00D06A90">
            <w:pPr>
              <w:widowControl w:val="0"/>
              <w:autoSpaceDE w:val="0"/>
              <w:autoSpaceDN w:val="0"/>
              <w:adjustRightInd w:val="0"/>
              <w:spacing w:line="276" w:lineRule="auto"/>
              <w:jc w:val="center"/>
              <w:outlineLvl w:val="0"/>
              <w:rPr>
                <w:rFonts w:eastAsia="MS Mincho"/>
                <w:b/>
                <w:sz w:val="28"/>
                <w:szCs w:val="28"/>
                <w:lang w:val="en-US"/>
              </w:rPr>
            </w:pPr>
            <w:r w:rsidRPr="00131D8E">
              <w:rPr>
                <w:rFonts w:eastAsia="MS Mincho"/>
                <w:b/>
                <w:sz w:val="28"/>
                <w:szCs w:val="28"/>
                <w:lang w:val="en-US"/>
              </w:rPr>
              <w:t>MILLENNIUM CHALLENGE ACCOUNT-NIGER</w:t>
            </w:r>
          </w:p>
          <w:p w:rsidR="002408C0" w:rsidRPr="00131D8E" w:rsidRDefault="002408C0" w:rsidP="00D06A90">
            <w:pPr>
              <w:widowControl w:val="0"/>
              <w:autoSpaceDE w:val="0"/>
              <w:autoSpaceDN w:val="0"/>
              <w:adjustRightInd w:val="0"/>
              <w:spacing w:line="276" w:lineRule="auto"/>
              <w:jc w:val="center"/>
              <w:outlineLvl w:val="0"/>
              <w:rPr>
                <w:rFonts w:ascii="Arial" w:hAnsi="Arial" w:cs="Arial"/>
                <w:b/>
                <w:w w:val="90"/>
                <w:sz w:val="16"/>
                <w:lang w:val="en-US"/>
              </w:rPr>
            </w:pPr>
            <w:r w:rsidRPr="00131D8E">
              <w:rPr>
                <w:rFonts w:eastAsia="MS Mincho"/>
                <w:b/>
                <w:sz w:val="28"/>
                <w:szCs w:val="28"/>
                <w:lang w:val="en-US"/>
              </w:rPr>
              <w:t xml:space="preserve"> (MCA-NIGER) </w:t>
            </w:r>
          </w:p>
        </w:tc>
      </w:tr>
    </w:tbl>
    <w:p w:rsidR="002408C0" w:rsidRPr="00131D8E" w:rsidRDefault="002408C0" w:rsidP="002408C0">
      <w:pPr>
        <w:tabs>
          <w:tab w:val="left" w:pos="709"/>
        </w:tabs>
        <w:jc w:val="both"/>
        <w:rPr>
          <w:b/>
          <w:i/>
          <w:lang w:val="en-US"/>
        </w:rPr>
      </w:pPr>
    </w:p>
    <w:p w:rsidR="002408C0" w:rsidRDefault="002408C0" w:rsidP="002408C0">
      <w:pPr>
        <w:tabs>
          <w:tab w:val="num" w:pos="1512"/>
        </w:tabs>
        <w:jc w:val="center"/>
        <w:rPr>
          <w:rFonts w:ascii="Arial" w:hAnsi="Arial" w:cs="Arial"/>
          <w:b/>
          <w:sz w:val="28"/>
          <w:szCs w:val="28"/>
        </w:rPr>
      </w:pPr>
      <w:r w:rsidRPr="00131D8E">
        <w:rPr>
          <w:rFonts w:ascii="Arial" w:hAnsi="Arial" w:cs="Arial"/>
          <w:b/>
          <w:sz w:val="28"/>
          <w:szCs w:val="28"/>
        </w:rPr>
        <w:t>BON DE COMMANDE</w:t>
      </w:r>
    </w:p>
    <w:p w:rsidR="000F6138" w:rsidRPr="00131D8E" w:rsidRDefault="000F6138" w:rsidP="002408C0">
      <w:pPr>
        <w:tabs>
          <w:tab w:val="num" w:pos="1512"/>
        </w:tabs>
        <w:jc w:val="center"/>
        <w:rPr>
          <w:rFonts w:ascii="Arial" w:hAnsi="Arial" w:cs="Arial"/>
          <w:b/>
          <w:sz w:val="28"/>
          <w:szCs w:val="28"/>
        </w:rPr>
      </w:pPr>
    </w:p>
    <w:p w:rsidR="00EB06D8" w:rsidRDefault="000F6138" w:rsidP="00EB06D8">
      <w:pPr>
        <w:tabs>
          <w:tab w:val="left" w:pos="5184"/>
          <w:tab w:val="right" w:leader="dot" w:pos="8640"/>
        </w:tabs>
        <w:jc w:val="center"/>
        <w:rPr>
          <w:rFonts w:ascii="Arial" w:hAnsi="Arial" w:cs="Arial"/>
          <w:b/>
          <w:bCs/>
          <w:snapToGrid w:val="0"/>
          <w:sz w:val="22"/>
          <w:szCs w:val="20"/>
          <w:lang w:eastAsia="de-DE"/>
        </w:rPr>
      </w:pPr>
      <w:r>
        <w:rPr>
          <w:rFonts w:ascii="Arial" w:hAnsi="Arial" w:cs="Arial"/>
          <w:b/>
          <w:bCs/>
          <w:snapToGrid w:val="0"/>
          <w:sz w:val="22"/>
          <w:szCs w:val="20"/>
          <w:lang w:eastAsia="de-DE"/>
        </w:rPr>
        <w:t>ADM.It/41/G.00……/19</w:t>
      </w:r>
    </w:p>
    <w:p w:rsidR="000F6138" w:rsidRPr="00131D8E" w:rsidRDefault="000F6138" w:rsidP="00EB06D8">
      <w:pPr>
        <w:tabs>
          <w:tab w:val="left" w:pos="5184"/>
          <w:tab w:val="right" w:leader="dot" w:pos="8640"/>
        </w:tabs>
        <w:jc w:val="center"/>
        <w:rPr>
          <w:rFonts w:ascii="Arial" w:hAnsi="Arial" w:cs="Arial"/>
          <w:b/>
          <w:bCs/>
          <w:snapToGrid w:val="0"/>
          <w:sz w:val="22"/>
          <w:szCs w:val="20"/>
          <w:lang w:eastAsia="de-DE"/>
        </w:rPr>
      </w:pPr>
    </w:p>
    <w:tbl>
      <w:tblPr>
        <w:tblW w:w="10320" w:type="dxa"/>
        <w:jc w:val="center"/>
        <w:tblCellMar>
          <w:left w:w="70" w:type="dxa"/>
          <w:right w:w="70" w:type="dxa"/>
        </w:tblCellMar>
        <w:tblLook w:val="04A0" w:firstRow="1" w:lastRow="0" w:firstColumn="1" w:lastColumn="0" w:noHBand="0" w:noVBand="1"/>
      </w:tblPr>
      <w:tblGrid>
        <w:gridCol w:w="896"/>
        <w:gridCol w:w="3620"/>
        <w:gridCol w:w="1368"/>
        <w:gridCol w:w="952"/>
        <w:gridCol w:w="12"/>
        <w:gridCol w:w="1225"/>
        <w:gridCol w:w="12"/>
        <w:gridCol w:w="6"/>
        <w:gridCol w:w="2187"/>
        <w:gridCol w:w="12"/>
        <w:gridCol w:w="6"/>
        <w:gridCol w:w="24"/>
      </w:tblGrid>
      <w:tr w:rsidR="002408C0" w:rsidRPr="00131D8E" w:rsidTr="00D06A90">
        <w:trPr>
          <w:trHeight w:val="517"/>
          <w:jc w:val="center"/>
        </w:trPr>
        <w:tc>
          <w:tcPr>
            <w:tcW w:w="4516"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2408C0" w:rsidRPr="00131D8E" w:rsidRDefault="002408C0" w:rsidP="00D06A90">
            <w:pPr>
              <w:jc w:val="center"/>
              <w:rPr>
                <w:rFonts w:ascii="Arial" w:hAnsi="Arial" w:cs="Arial"/>
                <w:b/>
                <w:bCs/>
                <w:color w:val="000000"/>
                <w:lang w:eastAsia="de-DE"/>
              </w:rPr>
            </w:pPr>
            <w:r w:rsidRPr="00131D8E">
              <w:rPr>
                <w:rFonts w:ascii="Arial" w:hAnsi="Arial" w:cs="Arial"/>
                <w:b/>
                <w:bCs/>
                <w:color w:val="000000"/>
                <w:lang w:eastAsia="de-DE"/>
              </w:rPr>
              <w:t xml:space="preserve">BON DE COMMANDE N° : </w:t>
            </w:r>
            <w:r w:rsidR="00D01AEB" w:rsidRPr="00D01AEB">
              <w:rPr>
                <w:rFonts w:ascii="Arial" w:hAnsi="Arial" w:cs="Arial"/>
                <w:b/>
              </w:rPr>
              <w:t>3CA.IT/Shop/0001/19</w:t>
            </w:r>
          </w:p>
        </w:tc>
        <w:tc>
          <w:tcPr>
            <w:tcW w:w="5804" w:type="dxa"/>
            <w:gridSpan w:val="10"/>
            <w:tcBorders>
              <w:top w:val="single" w:sz="4" w:space="0" w:color="auto"/>
              <w:left w:val="nil"/>
              <w:bottom w:val="single" w:sz="4" w:space="0" w:color="auto"/>
              <w:right w:val="single" w:sz="4" w:space="0" w:color="auto"/>
            </w:tcBorders>
            <w:shd w:val="clear" w:color="auto" w:fill="8DB3E2"/>
            <w:noWrap/>
            <w:vAlign w:val="center"/>
            <w:hideMark/>
          </w:tcPr>
          <w:p w:rsidR="002408C0" w:rsidRPr="00131D8E" w:rsidRDefault="002408C0" w:rsidP="00D06A90">
            <w:pPr>
              <w:ind w:left="345"/>
              <w:rPr>
                <w:rFonts w:ascii="Arial" w:hAnsi="Arial" w:cs="Arial"/>
                <w:b/>
                <w:color w:val="000000"/>
                <w:sz w:val="20"/>
                <w:szCs w:val="20"/>
                <w:lang w:eastAsia="de-DE"/>
              </w:rPr>
            </w:pPr>
            <w:r w:rsidRPr="00131D8E">
              <w:rPr>
                <w:rFonts w:ascii="Arial" w:hAnsi="Arial" w:cs="Arial"/>
                <w:b/>
                <w:color w:val="000000"/>
                <w:sz w:val="20"/>
                <w:szCs w:val="20"/>
                <w:lang w:eastAsia="de-DE"/>
              </w:rPr>
              <w:t>Date :</w:t>
            </w:r>
          </w:p>
        </w:tc>
      </w:tr>
      <w:tr w:rsidR="002408C0" w:rsidRPr="00131D8E" w:rsidTr="00D06A90">
        <w:trPr>
          <w:trHeight w:val="586"/>
          <w:jc w:val="center"/>
        </w:trPr>
        <w:tc>
          <w:tcPr>
            <w:tcW w:w="4516" w:type="dxa"/>
            <w:gridSpan w:val="2"/>
            <w:tcBorders>
              <w:top w:val="single" w:sz="4" w:space="0" w:color="auto"/>
              <w:left w:val="single" w:sz="4" w:space="0" w:color="auto"/>
              <w:bottom w:val="single" w:sz="4" w:space="0" w:color="auto"/>
              <w:right w:val="single" w:sz="4" w:space="0" w:color="auto"/>
            </w:tcBorders>
            <w:noWrap/>
            <w:vAlign w:val="center"/>
            <w:hideMark/>
          </w:tcPr>
          <w:p w:rsidR="002408C0" w:rsidRPr="00131D8E" w:rsidRDefault="002408C0" w:rsidP="00D06A90">
            <w:pPr>
              <w:rPr>
                <w:rFonts w:ascii="Arial" w:hAnsi="Arial"/>
                <w:b/>
                <w:color w:val="000000"/>
                <w:sz w:val="20"/>
                <w:szCs w:val="20"/>
                <w:lang w:eastAsia="de-DE"/>
              </w:rPr>
            </w:pPr>
            <w:r w:rsidRPr="00131D8E">
              <w:rPr>
                <w:rFonts w:ascii="Arial" w:hAnsi="Arial"/>
                <w:color w:val="000000"/>
                <w:sz w:val="20"/>
                <w:szCs w:val="20"/>
                <w:lang w:eastAsia="de-DE"/>
              </w:rPr>
              <w:t xml:space="preserve">Bénéficiaire : </w:t>
            </w:r>
            <w:r w:rsidRPr="00131D8E">
              <w:rPr>
                <w:rFonts w:ascii="Arial" w:hAnsi="Arial"/>
                <w:b/>
                <w:color w:val="000000"/>
                <w:sz w:val="20"/>
                <w:szCs w:val="20"/>
                <w:lang w:eastAsia="de-DE"/>
              </w:rPr>
              <w:t>MCA-Niger</w:t>
            </w:r>
          </w:p>
          <w:p w:rsidR="002408C0" w:rsidRPr="00131D8E" w:rsidRDefault="002408C0" w:rsidP="00D06A90">
            <w:pPr>
              <w:rPr>
                <w:rFonts w:ascii="Arial" w:hAnsi="Arial" w:cs="Arial"/>
                <w:color w:val="000000"/>
                <w:sz w:val="20"/>
                <w:szCs w:val="20"/>
                <w:lang w:eastAsia="de-DE"/>
              </w:rPr>
            </w:pPr>
            <w:r w:rsidRPr="00131D8E">
              <w:rPr>
                <w:rFonts w:ascii="Arial" w:hAnsi="Arial" w:cs="Arial"/>
                <w:i/>
                <w:color w:val="000000"/>
                <w:sz w:val="20"/>
                <w:szCs w:val="20"/>
                <w:lang w:eastAsia="de-DE"/>
              </w:rPr>
              <w:t>Boulevard Mali Béro, Face Lycée Bosso, Commune I BP 738 Niamey-Tél. (227) 20 35 08 15/16, Fax: (227) 20 35 08 18</w:t>
            </w:r>
          </w:p>
        </w:tc>
        <w:tc>
          <w:tcPr>
            <w:tcW w:w="5804" w:type="dxa"/>
            <w:gridSpan w:val="10"/>
            <w:tcBorders>
              <w:top w:val="single" w:sz="4" w:space="0" w:color="auto"/>
              <w:left w:val="nil"/>
              <w:bottom w:val="single" w:sz="4" w:space="0" w:color="auto"/>
              <w:right w:val="single" w:sz="4" w:space="0" w:color="auto"/>
            </w:tcBorders>
            <w:noWrap/>
            <w:vAlign w:val="center"/>
            <w:hideMark/>
          </w:tcPr>
          <w:p w:rsidR="002408C0" w:rsidRPr="002408C0" w:rsidRDefault="00EF3AF7" w:rsidP="002408C0">
            <w:pPr>
              <w:jc w:val="both"/>
              <w:rPr>
                <w:b/>
                <w:color w:val="212121"/>
                <w:sz w:val="20"/>
                <w:szCs w:val="20"/>
                <w:shd w:val="clear" w:color="auto" w:fill="FFFFFF"/>
              </w:rPr>
            </w:pPr>
            <w:r w:rsidRPr="00142BC6">
              <w:rPr>
                <w:b/>
                <w:bCs/>
              </w:rPr>
              <w:t xml:space="preserve">Fourniture de Vidéo projecteurs </w:t>
            </w:r>
            <w:r w:rsidR="001B3367">
              <w:rPr>
                <w:b/>
                <w:bCs/>
              </w:rPr>
              <w:t>et</w:t>
            </w:r>
            <w:r w:rsidR="001B3367" w:rsidRPr="00142BC6">
              <w:rPr>
                <w:b/>
                <w:bCs/>
              </w:rPr>
              <w:t xml:space="preserve"> </w:t>
            </w:r>
            <w:r w:rsidRPr="00142BC6">
              <w:rPr>
                <w:b/>
                <w:bCs/>
              </w:rPr>
              <w:t xml:space="preserve">accessoires </w:t>
            </w:r>
          </w:p>
          <w:p w:rsidR="002408C0" w:rsidRPr="00131D8E" w:rsidRDefault="002408C0" w:rsidP="00D06A90">
            <w:pPr>
              <w:rPr>
                <w:rFonts w:ascii="Arial" w:hAnsi="Arial" w:cs="Arial"/>
                <w:b/>
                <w:color w:val="000000"/>
                <w:sz w:val="22"/>
                <w:szCs w:val="22"/>
                <w:lang w:eastAsia="de-DE"/>
              </w:rPr>
            </w:pPr>
          </w:p>
        </w:tc>
      </w:tr>
      <w:tr w:rsidR="002408C0" w:rsidRPr="00131D8E" w:rsidTr="00D06A90">
        <w:trPr>
          <w:trHeight w:val="325"/>
          <w:jc w:val="center"/>
        </w:trPr>
        <w:tc>
          <w:tcPr>
            <w:tcW w:w="10320" w:type="dxa"/>
            <w:gridSpan w:val="1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408C0" w:rsidRPr="00131D8E" w:rsidRDefault="002408C0" w:rsidP="00D06A90">
            <w:pPr>
              <w:rPr>
                <w:rFonts w:ascii="Arial" w:hAnsi="Arial" w:cs="Arial"/>
                <w:b/>
                <w:color w:val="000000"/>
                <w:sz w:val="20"/>
                <w:szCs w:val="20"/>
                <w:lang w:eastAsia="de-DE"/>
              </w:rPr>
            </w:pPr>
            <w:r w:rsidRPr="00131D8E">
              <w:rPr>
                <w:rFonts w:ascii="Arial" w:hAnsi="Arial"/>
                <w:b/>
                <w:bCs/>
                <w:color w:val="000000"/>
                <w:sz w:val="20"/>
                <w:szCs w:val="20"/>
                <w:lang w:eastAsia="de-DE"/>
              </w:rPr>
              <w:t>Fournisseur/Prestataire de service :</w:t>
            </w:r>
            <w:r w:rsidRPr="00131D8E">
              <w:rPr>
                <w:rFonts w:ascii="Arial" w:hAnsi="Arial"/>
                <w:color w:val="000000"/>
                <w:sz w:val="20"/>
                <w:szCs w:val="20"/>
                <w:lang w:eastAsia="de-DE"/>
              </w:rPr>
              <w:t xml:space="preserve"> </w:t>
            </w:r>
          </w:p>
        </w:tc>
      </w:tr>
      <w:tr w:rsidR="002408C0" w:rsidRPr="00131D8E" w:rsidTr="00D06A90">
        <w:trPr>
          <w:gridAfter w:val="2"/>
          <w:wAfter w:w="30" w:type="dxa"/>
          <w:trHeight w:val="783"/>
          <w:jc w:val="center"/>
        </w:trPr>
        <w:tc>
          <w:tcPr>
            <w:tcW w:w="4516" w:type="dxa"/>
            <w:gridSpan w:val="2"/>
            <w:tcBorders>
              <w:top w:val="single" w:sz="4" w:space="0" w:color="auto"/>
              <w:left w:val="single" w:sz="4" w:space="0" w:color="auto"/>
              <w:bottom w:val="single" w:sz="4" w:space="0" w:color="auto"/>
              <w:right w:val="single" w:sz="4" w:space="0" w:color="000000"/>
            </w:tcBorders>
            <w:vAlign w:val="center"/>
            <w:hideMark/>
          </w:tcPr>
          <w:p w:rsidR="002408C0" w:rsidRPr="00131D8E" w:rsidRDefault="002408C0" w:rsidP="00D06A90">
            <w:pPr>
              <w:rPr>
                <w:rFonts w:ascii="Arial" w:hAnsi="Arial"/>
                <w:b/>
                <w:color w:val="000000"/>
                <w:sz w:val="18"/>
                <w:szCs w:val="18"/>
                <w:lang w:eastAsia="de-DE"/>
              </w:rPr>
            </w:pPr>
            <w:r w:rsidRPr="00131D8E">
              <w:rPr>
                <w:rFonts w:ascii="Arial" w:hAnsi="Arial"/>
                <w:color w:val="000000"/>
                <w:sz w:val="20"/>
                <w:szCs w:val="20"/>
                <w:lang w:eastAsia="de-DE"/>
              </w:rPr>
              <w:t>Adresse :</w:t>
            </w:r>
            <w:r w:rsidRPr="00131D8E">
              <w:rPr>
                <w:sz w:val="20"/>
                <w:szCs w:val="20"/>
              </w:rPr>
              <w:t xml:space="preserve"> </w:t>
            </w:r>
            <w:r w:rsidRPr="00131D8E">
              <w:rPr>
                <w:rFonts w:ascii="Arial" w:hAnsi="Arial"/>
                <w:b/>
                <w:color w:val="000000"/>
                <w:sz w:val="18"/>
                <w:szCs w:val="18"/>
                <w:lang w:eastAsia="de-DE"/>
              </w:rPr>
              <w:t xml:space="preserve"> </w:t>
            </w:r>
          </w:p>
          <w:p w:rsidR="002408C0" w:rsidRPr="00131D8E" w:rsidRDefault="002408C0" w:rsidP="00D06A90">
            <w:pPr>
              <w:rPr>
                <w:rFonts w:ascii="Arial" w:hAnsi="Arial" w:cs="Arial"/>
                <w:color w:val="000000"/>
                <w:sz w:val="20"/>
                <w:szCs w:val="20"/>
                <w:lang w:val="en-US" w:eastAsia="de-DE"/>
              </w:rPr>
            </w:pPr>
          </w:p>
        </w:tc>
        <w:tc>
          <w:tcPr>
            <w:tcW w:w="2332" w:type="dxa"/>
            <w:gridSpan w:val="3"/>
            <w:tcBorders>
              <w:top w:val="nil"/>
              <w:left w:val="nil"/>
              <w:bottom w:val="single" w:sz="4" w:space="0" w:color="auto"/>
              <w:right w:val="single" w:sz="4" w:space="0" w:color="auto"/>
            </w:tcBorders>
            <w:noWrap/>
            <w:vAlign w:val="center"/>
            <w:hideMark/>
          </w:tcPr>
          <w:p w:rsidR="002408C0" w:rsidRPr="00131D8E" w:rsidRDefault="002408C0" w:rsidP="00D06A90">
            <w:pPr>
              <w:rPr>
                <w:rFonts w:ascii="Arial" w:hAnsi="Arial" w:cs="Arial"/>
                <w:color w:val="000000"/>
                <w:sz w:val="20"/>
                <w:szCs w:val="20"/>
                <w:lang w:eastAsia="de-DE"/>
              </w:rPr>
            </w:pPr>
            <w:r w:rsidRPr="00131D8E">
              <w:rPr>
                <w:rFonts w:ascii="Arial" w:hAnsi="Arial"/>
                <w:color w:val="000000"/>
                <w:sz w:val="20"/>
                <w:szCs w:val="20"/>
                <w:lang w:eastAsia="de-DE"/>
              </w:rPr>
              <w:t xml:space="preserve">Tél : </w:t>
            </w:r>
          </w:p>
        </w:tc>
        <w:tc>
          <w:tcPr>
            <w:tcW w:w="1237" w:type="dxa"/>
            <w:gridSpan w:val="2"/>
            <w:tcBorders>
              <w:top w:val="nil"/>
              <w:left w:val="nil"/>
              <w:bottom w:val="single" w:sz="4" w:space="0" w:color="auto"/>
              <w:right w:val="single" w:sz="4" w:space="0" w:color="auto"/>
            </w:tcBorders>
            <w:noWrap/>
            <w:vAlign w:val="center"/>
            <w:hideMark/>
          </w:tcPr>
          <w:p w:rsidR="002408C0" w:rsidRPr="00131D8E" w:rsidRDefault="002408C0" w:rsidP="00D06A90">
            <w:pPr>
              <w:rPr>
                <w:rFonts w:ascii="Arial" w:hAnsi="Arial" w:cs="Arial"/>
                <w:color w:val="000000"/>
                <w:sz w:val="20"/>
                <w:szCs w:val="20"/>
                <w:lang w:eastAsia="de-DE"/>
              </w:rPr>
            </w:pPr>
            <w:r w:rsidRPr="00131D8E">
              <w:rPr>
                <w:rFonts w:ascii="Arial" w:hAnsi="Arial"/>
                <w:color w:val="000000"/>
                <w:sz w:val="20"/>
                <w:szCs w:val="20"/>
                <w:lang w:eastAsia="de-DE"/>
              </w:rPr>
              <w:t xml:space="preserve">Télécopie : </w:t>
            </w:r>
          </w:p>
        </w:tc>
        <w:tc>
          <w:tcPr>
            <w:tcW w:w="2205" w:type="dxa"/>
            <w:gridSpan w:val="3"/>
            <w:tcBorders>
              <w:top w:val="nil"/>
              <w:left w:val="nil"/>
              <w:bottom w:val="single" w:sz="4" w:space="0" w:color="auto"/>
              <w:right w:val="single" w:sz="4" w:space="0" w:color="auto"/>
            </w:tcBorders>
            <w:noWrap/>
            <w:vAlign w:val="center"/>
            <w:hideMark/>
          </w:tcPr>
          <w:p w:rsidR="002408C0" w:rsidRPr="00131D8E" w:rsidRDefault="002408C0" w:rsidP="00D06A90">
            <w:pPr>
              <w:rPr>
                <w:rFonts w:ascii="Arial" w:hAnsi="Arial"/>
                <w:color w:val="000000"/>
                <w:sz w:val="20"/>
                <w:szCs w:val="20"/>
                <w:lang w:val="en-US" w:eastAsia="de-DE"/>
              </w:rPr>
            </w:pPr>
            <w:r w:rsidRPr="00131D8E">
              <w:rPr>
                <w:rFonts w:ascii="Arial" w:hAnsi="Arial"/>
                <w:color w:val="000000"/>
                <w:sz w:val="20"/>
                <w:szCs w:val="20"/>
                <w:lang w:val="en-US" w:eastAsia="de-DE"/>
              </w:rPr>
              <w:t xml:space="preserve">N° RCCM </w:t>
            </w:r>
          </w:p>
          <w:p w:rsidR="002408C0" w:rsidRPr="00131D8E" w:rsidRDefault="002408C0" w:rsidP="00D06A90">
            <w:pPr>
              <w:rPr>
                <w:rFonts w:ascii="Arial" w:hAnsi="Arial" w:cs="Arial"/>
                <w:color w:val="000000"/>
                <w:sz w:val="20"/>
                <w:szCs w:val="20"/>
                <w:lang w:val="en-US" w:eastAsia="de-DE"/>
              </w:rPr>
            </w:pPr>
            <w:r w:rsidRPr="00131D8E">
              <w:rPr>
                <w:rFonts w:ascii="Arial" w:hAnsi="Arial" w:cs="Arial"/>
                <w:color w:val="000000"/>
                <w:sz w:val="20"/>
                <w:szCs w:val="20"/>
                <w:lang w:val="en-US" w:eastAsia="de-DE"/>
              </w:rPr>
              <w:t>NIF:</w:t>
            </w:r>
          </w:p>
        </w:tc>
      </w:tr>
      <w:tr w:rsidR="002408C0" w:rsidRPr="00131D8E" w:rsidTr="00D06A90">
        <w:trPr>
          <w:trHeight w:val="281"/>
          <w:jc w:val="center"/>
        </w:trPr>
        <w:tc>
          <w:tcPr>
            <w:tcW w:w="10320" w:type="dxa"/>
            <w:gridSpan w:val="1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408C0" w:rsidRPr="00131D8E" w:rsidRDefault="002408C0" w:rsidP="00D06A90">
            <w:pPr>
              <w:rPr>
                <w:rFonts w:ascii="Arial" w:hAnsi="Arial" w:cs="Arial"/>
                <w:b/>
                <w:bCs/>
                <w:color w:val="000000"/>
                <w:sz w:val="20"/>
                <w:szCs w:val="20"/>
                <w:lang w:eastAsia="de-DE"/>
              </w:rPr>
            </w:pPr>
            <w:r w:rsidRPr="00131D8E">
              <w:rPr>
                <w:rFonts w:ascii="Arial" w:hAnsi="Arial"/>
                <w:b/>
                <w:bCs/>
                <w:color w:val="000000"/>
                <w:sz w:val="20"/>
                <w:szCs w:val="20"/>
                <w:lang w:eastAsia="de-DE"/>
              </w:rPr>
              <w:t>COMMANDE</w:t>
            </w:r>
          </w:p>
        </w:tc>
      </w:tr>
      <w:tr w:rsidR="002408C0" w:rsidRPr="00131D8E" w:rsidTr="00D06A90">
        <w:trPr>
          <w:gridAfter w:val="3"/>
          <w:wAfter w:w="42" w:type="dxa"/>
          <w:trHeight w:val="675"/>
          <w:jc w:val="center"/>
        </w:trPr>
        <w:tc>
          <w:tcPr>
            <w:tcW w:w="896" w:type="dxa"/>
            <w:tcBorders>
              <w:top w:val="nil"/>
              <w:left w:val="single" w:sz="4" w:space="0" w:color="auto"/>
              <w:bottom w:val="single" w:sz="4" w:space="0" w:color="auto"/>
              <w:right w:val="single" w:sz="4" w:space="0" w:color="auto"/>
            </w:tcBorders>
            <w:noWrap/>
            <w:vAlign w:val="center"/>
            <w:hideMark/>
          </w:tcPr>
          <w:p w:rsidR="002408C0" w:rsidRPr="00131D8E" w:rsidRDefault="002408C0" w:rsidP="00D06A90">
            <w:pPr>
              <w:jc w:val="center"/>
              <w:rPr>
                <w:rFonts w:ascii="Arial" w:hAnsi="Arial" w:cs="Arial"/>
                <w:b/>
                <w:color w:val="000000"/>
                <w:sz w:val="20"/>
                <w:szCs w:val="20"/>
                <w:lang w:eastAsia="de-DE"/>
              </w:rPr>
            </w:pPr>
            <w:r w:rsidRPr="00131D8E">
              <w:rPr>
                <w:rFonts w:ascii="Arial" w:hAnsi="Arial"/>
                <w:b/>
                <w:color w:val="000000"/>
                <w:sz w:val="20"/>
                <w:szCs w:val="20"/>
                <w:lang w:eastAsia="de-DE"/>
              </w:rPr>
              <w:t>Numéro de l'article</w:t>
            </w:r>
          </w:p>
        </w:tc>
        <w:tc>
          <w:tcPr>
            <w:tcW w:w="4988" w:type="dxa"/>
            <w:gridSpan w:val="2"/>
            <w:tcBorders>
              <w:top w:val="nil"/>
              <w:left w:val="nil"/>
              <w:bottom w:val="single" w:sz="4" w:space="0" w:color="auto"/>
              <w:right w:val="single" w:sz="4" w:space="0" w:color="auto"/>
            </w:tcBorders>
            <w:noWrap/>
            <w:vAlign w:val="center"/>
            <w:hideMark/>
          </w:tcPr>
          <w:p w:rsidR="002408C0" w:rsidRPr="00131D8E" w:rsidRDefault="002408C0" w:rsidP="00D06A90">
            <w:pPr>
              <w:jc w:val="center"/>
              <w:rPr>
                <w:rFonts w:ascii="Arial" w:hAnsi="Arial" w:cs="Arial"/>
                <w:b/>
                <w:color w:val="000000"/>
                <w:sz w:val="20"/>
                <w:szCs w:val="20"/>
                <w:lang w:eastAsia="de-DE"/>
              </w:rPr>
            </w:pPr>
            <w:r w:rsidRPr="00131D8E">
              <w:rPr>
                <w:rFonts w:ascii="Arial" w:hAnsi="Arial"/>
                <w:b/>
                <w:color w:val="000000"/>
                <w:sz w:val="20"/>
                <w:szCs w:val="20"/>
                <w:lang w:eastAsia="de-DE"/>
              </w:rPr>
              <w:t>Description</w:t>
            </w:r>
          </w:p>
        </w:tc>
        <w:tc>
          <w:tcPr>
            <w:tcW w:w="952" w:type="dxa"/>
            <w:tcBorders>
              <w:top w:val="single" w:sz="4" w:space="0" w:color="auto"/>
              <w:left w:val="nil"/>
              <w:bottom w:val="single" w:sz="4" w:space="0" w:color="auto"/>
              <w:right w:val="single" w:sz="4" w:space="0" w:color="auto"/>
            </w:tcBorders>
            <w:vAlign w:val="center"/>
          </w:tcPr>
          <w:p w:rsidR="002408C0" w:rsidRPr="00131D8E" w:rsidRDefault="002408C0" w:rsidP="00D06A90">
            <w:pPr>
              <w:jc w:val="center"/>
              <w:rPr>
                <w:rFonts w:ascii="Arial" w:hAnsi="Arial" w:cs="Arial"/>
                <w:b/>
                <w:color w:val="000000"/>
                <w:sz w:val="20"/>
                <w:szCs w:val="20"/>
                <w:lang w:eastAsia="de-DE"/>
              </w:rPr>
            </w:pPr>
            <w:r w:rsidRPr="00131D8E">
              <w:rPr>
                <w:rFonts w:ascii="Arial" w:hAnsi="Arial"/>
                <w:b/>
                <w:color w:val="000000"/>
                <w:sz w:val="20"/>
                <w:szCs w:val="20"/>
                <w:lang w:eastAsia="de-DE"/>
              </w:rPr>
              <w:t>Quantité</w:t>
            </w:r>
          </w:p>
        </w:tc>
        <w:tc>
          <w:tcPr>
            <w:tcW w:w="1237" w:type="dxa"/>
            <w:gridSpan w:val="2"/>
            <w:tcBorders>
              <w:top w:val="nil"/>
              <w:left w:val="nil"/>
              <w:bottom w:val="single" w:sz="4" w:space="0" w:color="auto"/>
              <w:right w:val="single" w:sz="4" w:space="0" w:color="auto"/>
            </w:tcBorders>
            <w:noWrap/>
            <w:vAlign w:val="center"/>
            <w:hideMark/>
          </w:tcPr>
          <w:p w:rsidR="002408C0" w:rsidRPr="00131D8E" w:rsidRDefault="002408C0" w:rsidP="00D06A90">
            <w:pPr>
              <w:jc w:val="center"/>
              <w:rPr>
                <w:rFonts w:ascii="Arial" w:hAnsi="Arial" w:cs="Arial"/>
                <w:b/>
                <w:color w:val="000000"/>
                <w:sz w:val="20"/>
                <w:szCs w:val="20"/>
                <w:lang w:eastAsia="de-DE"/>
              </w:rPr>
            </w:pPr>
            <w:r w:rsidRPr="00131D8E">
              <w:rPr>
                <w:rFonts w:ascii="Arial" w:hAnsi="Arial"/>
                <w:b/>
                <w:color w:val="000000"/>
                <w:sz w:val="20"/>
                <w:szCs w:val="20"/>
                <w:lang w:eastAsia="de-DE"/>
              </w:rPr>
              <w:t>Prix unitaire (Monnaie nationale)</w:t>
            </w:r>
          </w:p>
        </w:tc>
        <w:tc>
          <w:tcPr>
            <w:tcW w:w="2205" w:type="dxa"/>
            <w:gridSpan w:val="3"/>
            <w:tcBorders>
              <w:top w:val="nil"/>
              <w:left w:val="nil"/>
              <w:bottom w:val="single" w:sz="4" w:space="0" w:color="auto"/>
              <w:right w:val="single" w:sz="4" w:space="0" w:color="auto"/>
            </w:tcBorders>
            <w:noWrap/>
            <w:vAlign w:val="center"/>
            <w:hideMark/>
          </w:tcPr>
          <w:p w:rsidR="002408C0" w:rsidRPr="00131D8E" w:rsidRDefault="002408C0" w:rsidP="00D06A90">
            <w:pPr>
              <w:jc w:val="center"/>
              <w:rPr>
                <w:rFonts w:ascii="Arial" w:hAnsi="Arial" w:cs="Arial"/>
                <w:b/>
                <w:color w:val="000000"/>
                <w:sz w:val="20"/>
                <w:szCs w:val="20"/>
                <w:lang w:eastAsia="de-DE"/>
              </w:rPr>
            </w:pPr>
            <w:r w:rsidRPr="00131D8E">
              <w:rPr>
                <w:rFonts w:ascii="Arial" w:hAnsi="Arial"/>
                <w:b/>
                <w:color w:val="000000"/>
                <w:sz w:val="20"/>
                <w:szCs w:val="20"/>
                <w:lang w:eastAsia="de-DE"/>
              </w:rPr>
              <w:t>Prix total (Monnaie nationale)</w:t>
            </w:r>
          </w:p>
        </w:tc>
      </w:tr>
      <w:tr w:rsidR="002408C0" w:rsidRPr="00131D8E" w:rsidTr="00D06A90">
        <w:trPr>
          <w:gridAfter w:val="3"/>
          <w:wAfter w:w="42" w:type="dxa"/>
          <w:trHeight w:val="404"/>
          <w:jc w:val="center"/>
        </w:trPr>
        <w:tc>
          <w:tcPr>
            <w:tcW w:w="896" w:type="dxa"/>
            <w:tcBorders>
              <w:top w:val="nil"/>
              <w:left w:val="single" w:sz="4" w:space="0" w:color="auto"/>
              <w:bottom w:val="single" w:sz="4" w:space="0" w:color="auto"/>
              <w:right w:val="single" w:sz="4" w:space="0" w:color="auto"/>
            </w:tcBorders>
            <w:noWrap/>
            <w:vAlign w:val="center"/>
          </w:tcPr>
          <w:p w:rsidR="002408C0" w:rsidRPr="00131D8E" w:rsidRDefault="002408C0" w:rsidP="00D06A90">
            <w:pPr>
              <w:jc w:val="center"/>
              <w:rPr>
                <w:rFonts w:ascii="Arial" w:hAnsi="Arial" w:cs="Arial"/>
                <w:b/>
                <w:color w:val="000000"/>
                <w:sz w:val="21"/>
                <w:szCs w:val="21"/>
                <w:lang w:eastAsia="de-DE"/>
              </w:rPr>
            </w:pPr>
            <w:r w:rsidRPr="00131D8E">
              <w:rPr>
                <w:rFonts w:ascii="Arial" w:hAnsi="Arial" w:cs="Arial"/>
                <w:b/>
                <w:color w:val="000000"/>
                <w:sz w:val="21"/>
                <w:szCs w:val="21"/>
                <w:lang w:eastAsia="de-DE"/>
              </w:rPr>
              <w:t>1</w:t>
            </w:r>
          </w:p>
        </w:tc>
        <w:tc>
          <w:tcPr>
            <w:tcW w:w="4988" w:type="dxa"/>
            <w:gridSpan w:val="2"/>
            <w:tcBorders>
              <w:top w:val="nil"/>
              <w:left w:val="nil"/>
              <w:bottom w:val="single" w:sz="4" w:space="0" w:color="auto"/>
              <w:right w:val="single" w:sz="4" w:space="0" w:color="auto"/>
            </w:tcBorders>
            <w:noWrap/>
            <w:vAlign w:val="center"/>
          </w:tcPr>
          <w:p w:rsidR="002408C0" w:rsidRPr="00131D8E" w:rsidRDefault="002408C0" w:rsidP="00D06A90">
            <w:pPr>
              <w:shd w:val="clear" w:color="auto" w:fill="FFFFFF"/>
              <w:rPr>
                <w:rFonts w:ascii="Arial" w:hAnsi="Arial" w:cs="Arial"/>
                <w:b/>
                <w:color w:val="000000"/>
                <w:sz w:val="21"/>
                <w:szCs w:val="21"/>
                <w:lang w:eastAsia="de-DE"/>
              </w:rPr>
            </w:pPr>
          </w:p>
        </w:tc>
        <w:tc>
          <w:tcPr>
            <w:tcW w:w="952" w:type="dxa"/>
            <w:tcBorders>
              <w:top w:val="single" w:sz="4" w:space="0" w:color="auto"/>
              <w:left w:val="nil"/>
              <w:bottom w:val="single" w:sz="4" w:space="0" w:color="auto"/>
              <w:right w:val="single" w:sz="4" w:space="0" w:color="auto"/>
            </w:tcBorders>
            <w:vAlign w:val="center"/>
          </w:tcPr>
          <w:p w:rsidR="002408C0" w:rsidRPr="00131D8E" w:rsidRDefault="002408C0" w:rsidP="00D06A90">
            <w:pPr>
              <w:jc w:val="center"/>
              <w:rPr>
                <w:rFonts w:ascii="Arial" w:hAnsi="Arial" w:cs="Arial"/>
                <w:color w:val="000000"/>
                <w:sz w:val="21"/>
                <w:szCs w:val="21"/>
                <w:lang w:eastAsia="de-DE"/>
              </w:rPr>
            </w:pPr>
          </w:p>
        </w:tc>
        <w:tc>
          <w:tcPr>
            <w:tcW w:w="1237" w:type="dxa"/>
            <w:gridSpan w:val="2"/>
            <w:tcBorders>
              <w:top w:val="nil"/>
              <w:left w:val="nil"/>
              <w:bottom w:val="single" w:sz="4" w:space="0" w:color="auto"/>
              <w:right w:val="single" w:sz="4" w:space="0" w:color="auto"/>
            </w:tcBorders>
            <w:noWrap/>
            <w:vAlign w:val="center"/>
          </w:tcPr>
          <w:p w:rsidR="002408C0" w:rsidRPr="00131D8E" w:rsidRDefault="002408C0" w:rsidP="00D06A90">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2408C0" w:rsidRPr="00131D8E" w:rsidRDefault="002408C0" w:rsidP="00D06A90">
            <w:pPr>
              <w:jc w:val="right"/>
              <w:rPr>
                <w:rFonts w:ascii="Arial" w:hAnsi="Arial" w:cs="Arial"/>
                <w:color w:val="000000"/>
                <w:sz w:val="21"/>
                <w:szCs w:val="21"/>
                <w:lang w:eastAsia="de-DE"/>
              </w:rPr>
            </w:pPr>
          </w:p>
        </w:tc>
      </w:tr>
      <w:tr w:rsidR="002408C0" w:rsidRPr="00131D8E" w:rsidTr="00D06A90">
        <w:trPr>
          <w:gridAfter w:val="3"/>
          <w:wAfter w:w="42" w:type="dxa"/>
          <w:trHeight w:val="440"/>
          <w:jc w:val="center"/>
        </w:trPr>
        <w:tc>
          <w:tcPr>
            <w:tcW w:w="896" w:type="dxa"/>
            <w:tcBorders>
              <w:top w:val="nil"/>
              <w:left w:val="single" w:sz="4" w:space="0" w:color="auto"/>
              <w:bottom w:val="single" w:sz="4" w:space="0" w:color="auto"/>
              <w:right w:val="single" w:sz="4" w:space="0" w:color="auto"/>
            </w:tcBorders>
            <w:noWrap/>
            <w:vAlign w:val="center"/>
          </w:tcPr>
          <w:p w:rsidR="002408C0" w:rsidRPr="00131D8E" w:rsidRDefault="002408C0" w:rsidP="00D06A90">
            <w:pPr>
              <w:jc w:val="center"/>
              <w:rPr>
                <w:rFonts w:ascii="Arial" w:hAnsi="Arial" w:cs="Arial"/>
                <w:b/>
                <w:color w:val="000000"/>
                <w:sz w:val="21"/>
                <w:szCs w:val="21"/>
                <w:lang w:eastAsia="de-DE"/>
              </w:rPr>
            </w:pPr>
            <w:r>
              <w:rPr>
                <w:rFonts w:ascii="Arial" w:hAnsi="Arial" w:cs="Arial"/>
                <w:b/>
                <w:color w:val="000000"/>
                <w:sz w:val="21"/>
                <w:szCs w:val="21"/>
                <w:lang w:eastAsia="de-DE"/>
              </w:rPr>
              <w:t>2</w:t>
            </w:r>
          </w:p>
        </w:tc>
        <w:tc>
          <w:tcPr>
            <w:tcW w:w="4988" w:type="dxa"/>
            <w:gridSpan w:val="2"/>
            <w:tcBorders>
              <w:top w:val="nil"/>
              <w:left w:val="nil"/>
              <w:bottom w:val="single" w:sz="4" w:space="0" w:color="auto"/>
              <w:right w:val="single" w:sz="4" w:space="0" w:color="auto"/>
            </w:tcBorders>
            <w:noWrap/>
            <w:vAlign w:val="center"/>
          </w:tcPr>
          <w:p w:rsidR="002408C0" w:rsidRPr="00131D8E" w:rsidRDefault="002408C0" w:rsidP="00D06A90">
            <w:pPr>
              <w:shd w:val="clear" w:color="auto" w:fill="FFFFFF"/>
              <w:rPr>
                <w:rFonts w:ascii="Arial" w:hAnsi="Arial" w:cs="Arial"/>
                <w:b/>
                <w:color w:val="000000"/>
                <w:sz w:val="21"/>
                <w:szCs w:val="21"/>
                <w:lang w:eastAsia="de-DE"/>
              </w:rPr>
            </w:pPr>
          </w:p>
        </w:tc>
        <w:tc>
          <w:tcPr>
            <w:tcW w:w="952" w:type="dxa"/>
            <w:tcBorders>
              <w:top w:val="single" w:sz="4" w:space="0" w:color="auto"/>
              <w:left w:val="nil"/>
              <w:bottom w:val="single" w:sz="4" w:space="0" w:color="auto"/>
              <w:right w:val="single" w:sz="4" w:space="0" w:color="auto"/>
            </w:tcBorders>
            <w:vAlign w:val="center"/>
          </w:tcPr>
          <w:p w:rsidR="002408C0" w:rsidRPr="00131D8E" w:rsidRDefault="002408C0" w:rsidP="00D06A90">
            <w:pPr>
              <w:jc w:val="center"/>
              <w:rPr>
                <w:rFonts w:ascii="Arial" w:hAnsi="Arial" w:cs="Arial"/>
                <w:color w:val="000000"/>
                <w:sz w:val="21"/>
                <w:szCs w:val="21"/>
                <w:lang w:eastAsia="de-DE"/>
              </w:rPr>
            </w:pPr>
          </w:p>
        </w:tc>
        <w:tc>
          <w:tcPr>
            <w:tcW w:w="1237" w:type="dxa"/>
            <w:gridSpan w:val="2"/>
            <w:tcBorders>
              <w:top w:val="nil"/>
              <w:left w:val="nil"/>
              <w:bottom w:val="single" w:sz="4" w:space="0" w:color="auto"/>
              <w:right w:val="single" w:sz="4" w:space="0" w:color="auto"/>
            </w:tcBorders>
            <w:noWrap/>
            <w:vAlign w:val="center"/>
          </w:tcPr>
          <w:p w:rsidR="002408C0" w:rsidRPr="00131D8E" w:rsidRDefault="002408C0" w:rsidP="00D06A90">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2408C0" w:rsidRPr="00131D8E" w:rsidRDefault="002408C0" w:rsidP="00D06A90">
            <w:pPr>
              <w:jc w:val="right"/>
              <w:rPr>
                <w:rFonts w:ascii="Arial" w:hAnsi="Arial" w:cs="Arial"/>
                <w:color w:val="000000"/>
                <w:sz w:val="21"/>
                <w:szCs w:val="21"/>
                <w:lang w:eastAsia="de-DE"/>
              </w:rPr>
            </w:pPr>
          </w:p>
        </w:tc>
      </w:tr>
      <w:tr w:rsidR="002408C0" w:rsidRPr="00131D8E" w:rsidTr="00D06A90">
        <w:trPr>
          <w:gridAfter w:val="3"/>
          <w:wAfter w:w="42" w:type="dxa"/>
          <w:trHeight w:val="350"/>
          <w:jc w:val="center"/>
        </w:trPr>
        <w:tc>
          <w:tcPr>
            <w:tcW w:w="896" w:type="dxa"/>
            <w:tcBorders>
              <w:top w:val="nil"/>
              <w:left w:val="single" w:sz="4" w:space="0" w:color="auto"/>
              <w:bottom w:val="single" w:sz="4" w:space="0" w:color="auto"/>
              <w:right w:val="single" w:sz="4" w:space="0" w:color="auto"/>
            </w:tcBorders>
            <w:noWrap/>
            <w:vAlign w:val="center"/>
          </w:tcPr>
          <w:p w:rsidR="002408C0" w:rsidRPr="00131D8E" w:rsidRDefault="002408C0" w:rsidP="00D06A90">
            <w:pPr>
              <w:jc w:val="center"/>
              <w:rPr>
                <w:rFonts w:ascii="Arial" w:hAnsi="Arial" w:cs="Arial"/>
                <w:b/>
                <w:color w:val="000000"/>
                <w:sz w:val="21"/>
                <w:szCs w:val="21"/>
                <w:lang w:eastAsia="de-DE"/>
              </w:rPr>
            </w:pPr>
            <w:r>
              <w:rPr>
                <w:rFonts w:ascii="Arial" w:hAnsi="Arial" w:cs="Arial"/>
                <w:b/>
                <w:color w:val="000000"/>
                <w:sz w:val="21"/>
                <w:szCs w:val="21"/>
                <w:lang w:eastAsia="de-DE"/>
              </w:rPr>
              <w:t>3</w:t>
            </w:r>
          </w:p>
        </w:tc>
        <w:tc>
          <w:tcPr>
            <w:tcW w:w="4988" w:type="dxa"/>
            <w:gridSpan w:val="2"/>
            <w:tcBorders>
              <w:top w:val="nil"/>
              <w:left w:val="nil"/>
              <w:bottom w:val="single" w:sz="4" w:space="0" w:color="auto"/>
              <w:right w:val="single" w:sz="4" w:space="0" w:color="auto"/>
            </w:tcBorders>
            <w:noWrap/>
            <w:vAlign w:val="center"/>
          </w:tcPr>
          <w:p w:rsidR="002408C0" w:rsidRPr="00131D8E" w:rsidRDefault="002408C0" w:rsidP="00D06A90">
            <w:pPr>
              <w:shd w:val="clear" w:color="auto" w:fill="FFFFFF"/>
              <w:rPr>
                <w:rFonts w:ascii="Arial" w:hAnsi="Arial" w:cs="Arial"/>
                <w:b/>
                <w:color w:val="000000"/>
                <w:sz w:val="21"/>
                <w:szCs w:val="21"/>
                <w:lang w:eastAsia="de-DE"/>
              </w:rPr>
            </w:pPr>
          </w:p>
        </w:tc>
        <w:tc>
          <w:tcPr>
            <w:tcW w:w="952" w:type="dxa"/>
            <w:tcBorders>
              <w:top w:val="single" w:sz="4" w:space="0" w:color="auto"/>
              <w:left w:val="nil"/>
              <w:bottom w:val="single" w:sz="4" w:space="0" w:color="auto"/>
              <w:right w:val="single" w:sz="4" w:space="0" w:color="auto"/>
            </w:tcBorders>
            <w:vAlign w:val="center"/>
          </w:tcPr>
          <w:p w:rsidR="002408C0" w:rsidRPr="00131D8E" w:rsidRDefault="002408C0" w:rsidP="00D06A90">
            <w:pPr>
              <w:jc w:val="center"/>
              <w:rPr>
                <w:rFonts w:ascii="Arial" w:hAnsi="Arial" w:cs="Arial"/>
                <w:color w:val="000000"/>
                <w:sz w:val="21"/>
                <w:szCs w:val="21"/>
                <w:lang w:eastAsia="de-DE"/>
              </w:rPr>
            </w:pPr>
          </w:p>
        </w:tc>
        <w:tc>
          <w:tcPr>
            <w:tcW w:w="1237" w:type="dxa"/>
            <w:gridSpan w:val="2"/>
            <w:tcBorders>
              <w:top w:val="nil"/>
              <w:left w:val="nil"/>
              <w:bottom w:val="single" w:sz="4" w:space="0" w:color="auto"/>
              <w:right w:val="single" w:sz="4" w:space="0" w:color="auto"/>
            </w:tcBorders>
            <w:noWrap/>
            <w:vAlign w:val="center"/>
          </w:tcPr>
          <w:p w:rsidR="002408C0" w:rsidRPr="00131D8E" w:rsidRDefault="002408C0" w:rsidP="00D06A90">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2408C0" w:rsidRPr="00131D8E" w:rsidRDefault="002408C0" w:rsidP="00D06A90">
            <w:pPr>
              <w:jc w:val="right"/>
              <w:rPr>
                <w:rFonts w:ascii="Arial" w:hAnsi="Arial" w:cs="Arial"/>
                <w:color w:val="000000"/>
                <w:sz w:val="21"/>
                <w:szCs w:val="21"/>
                <w:lang w:eastAsia="de-DE"/>
              </w:rPr>
            </w:pPr>
          </w:p>
        </w:tc>
      </w:tr>
      <w:tr w:rsidR="002408C0" w:rsidRPr="00131D8E" w:rsidTr="00D06A90">
        <w:trPr>
          <w:gridAfter w:val="3"/>
          <w:wAfter w:w="42" w:type="dxa"/>
          <w:trHeight w:val="440"/>
          <w:jc w:val="center"/>
        </w:trPr>
        <w:tc>
          <w:tcPr>
            <w:tcW w:w="896" w:type="dxa"/>
            <w:tcBorders>
              <w:top w:val="nil"/>
              <w:left w:val="single" w:sz="4" w:space="0" w:color="auto"/>
              <w:bottom w:val="single" w:sz="4" w:space="0" w:color="auto"/>
              <w:right w:val="single" w:sz="4" w:space="0" w:color="auto"/>
            </w:tcBorders>
            <w:noWrap/>
            <w:vAlign w:val="center"/>
          </w:tcPr>
          <w:p w:rsidR="002408C0" w:rsidRPr="00131D8E" w:rsidRDefault="002408C0" w:rsidP="00D06A90">
            <w:pPr>
              <w:jc w:val="center"/>
              <w:rPr>
                <w:rFonts w:ascii="Arial" w:hAnsi="Arial" w:cs="Arial"/>
                <w:b/>
                <w:color w:val="000000"/>
                <w:sz w:val="21"/>
                <w:szCs w:val="21"/>
                <w:lang w:eastAsia="de-DE"/>
              </w:rPr>
            </w:pPr>
            <w:r>
              <w:rPr>
                <w:rFonts w:ascii="Arial" w:hAnsi="Arial" w:cs="Arial"/>
                <w:b/>
                <w:color w:val="000000"/>
                <w:sz w:val="21"/>
                <w:szCs w:val="21"/>
                <w:lang w:eastAsia="de-DE"/>
              </w:rPr>
              <w:t>4</w:t>
            </w:r>
          </w:p>
        </w:tc>
        <w:tc>
          <w:tcPr>
            <w:tcW w:w="4988" w:type="dxa"/>
            <w:gridSpan w:val="2"/>
            <w:tcBorders>
              <w:top w:val="nil"/>
              <w:left w:val="nil"/>
              <w:bottom w:val="single" w:sz="4" w:space="0" w:color="auto"/>
              <w:right w:val="single" w:sz="4" w:space="0" w:color="auto"/>
            </w:tcBorders>
            <w:noWrap/>
            <w:vAlign w:val="center"/>
          </w:tcPr>
          <w:p w:rsidR="002408C0" w:rsidRPr="00131D8E" w:rsidRDefault="002408C0" w:rsidP="00D06A90">
            <w:pPr>
              <w:shd w:val="clear" w:color="auto" w:fill="FFFFFF"/>
              <w:rPr>
                <w:rFonts w:ascii="Arial" w:hAnsi="Arial" w:cs="Arial"/>
                <w:b/>
                <w:color w:val="000000"/>
                <w:sz w:val="21"/>
                <w:szCs w:val="21"/>
                <w:lang w:eastAsia="de-DE"/>
              </w:rPr>
            </w:pPr>
          </w:p>
        </w:tc>
        <w:tc>
          <w:tcPr>
            <w:tcW w:w="952" w:type="dxa"/>
            <w:tcBorders>
              <w:top w:val="single" w:sz="4" w:space="0" w:color="auto"/>
              <w:left w:val="nil"/>
              <w:bottom w:val="single" w:sz="4" w:space="0" w:color="auto"/>
              <w:right w:val="single" w:sz="4" w:space="0" w:color="auto"/>
            </w:tcBorders>
            <w:vAlign w:val="center"/>
          </w:tcPr>
          <w:p w:rsidR="002408C0" w:rsidRPr="00131D8E" w:rsidRDefault="002408C0" w:rsidP="00D06A90">
            <w:pPr>
              <w:jc w:val="center"/>
              <w:rPr>
                <w:rFonts w:ascii="Arial" w:hAnsi="Arial" w:cs="Arial"/>
                <w:color w:val="000000"/>
                <w:sz w:val="21"/>
                <w:szCs w:val="21"/>
                <w:lang w:eastAsia="de-DE"/>
              </w:rPr>
            </w:pPr>
          </w:p>
        </w:tc>
        <w:tc>
          <w:tcPr>
            <w:tcW w:w="1237" w:type="dxa"/>
            <w:gridSpan w:val="2"/>
            <w:tcBorders>
              <w:top w:val="nil"/>
              <w:left w:val="nil"/>
              <w:bottom w:val="single" w:sz="4" w:space="0" w:color="auto"/>
              <w:right w:val="single" w:sz="4" w:space="0" w:color="auto"/>
            </w:tcBorders>
            <w:noWrap/>
            <w:vAlign w:val="center"/>
          </w:tcPr>
          <w:p w:rsidR="002408C0" w:rsidRPr="00131D8E" w:rsidRDefault="002408C0" w:rsidP="00D06A90">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2408C0" w:rsidRPr="00131D8E" w:rsidRDefault="002408C0" w:rsidP="00D06A90">
            <w:pPr>
              <w:jc w:val="right"/>
              <w:rPr>
                <w:rFonts w:ascii="Arial" w:hAnsi="Arial" w:cs="Arial"/>
                <w:color w:val="000000"/>
                <w:sz w:val="21"/>
                <w:szCs w:val="21"/>
                <w:lang w:eastAsia="de-DE"/>
              </w:rPr>
            </w:pPr>
          </w:p>
        </w:tc>
      </w:tr>
      <w:tr w:rsidR="002408C0" w:rsidRPr="00131D8E" w:rsidTr="00D06A90">
        <w:trPr>
          <w:gridAfter w:val="3"/>
          <w:wAfter w:w="42" w:type="dxa"/>
          <w:trHeight w:val="674"/>
          <w:jc w:val="center"/>
        </w:trPr>
        <w:tc>
          <w:tcPr>
            <w:tcW w:w="896" w:type="dxa"/>
            <w:tcBorders>
              <w:top w:val="nil"/>
              <w:left w:val="single" w:sz="4" w:space="0" w:color="auto"/>
              <w:bottom w:val="single" w:sz="4" w:space="0" w:color="auto"/>
              <w:right w:val="single" w:sz="4" w:space="0" w:color="auto"/>
            </w:tcBorders>
            <w:noWrap/>
            <w:vAlign w:val="center"/>
          </w:tcPr>
          <w:p w:rsidR="002408C0" w:rsidRPr="00131D8E" w:rsidRDefault="002408C0" w:rsidP="00D06A90">
            <w:pPr>
              <w:jc w:val="center"/>
              <w:rPr>
                <w:rFonts w:ascii="Arial" w:hAnsi="Arial" w:cs="Arial"/>
                <w:b/>
                <w:color w:val="000000"/>
                <w:sz w:val="21"/>
                <w:szCs w:val="21"/>
                <w:lang w:eastAsia="de-DE"/>
              </w:rPr>
            </w:pPr>
            <w:r>
              <w:rPr>
                <w:rFonts w:ascii="Arial" w:hAnsi="Arial" w:cs="Arial"/>
                <w:b/>
                <w:color w:val="000000"/>
                <w:sz w:val="21"/>
                <w:szCs w:val="21"/>
                <w:lang w:eastAsia="de-DE"/>
              </w:rPr>
              <w:t>……..</w:t>
            </w:r>
          </w:p>
        </w:tc>
        <w:tc>
          <w:tcPr>
            <w:tcW w:w="4988" w:type="dxa"/>
            <w:gridSpan w:val="2"/>
            <w:tcBorders>
              <w:top w:val="nil"/>
              <w:left w:val="nil"/>
              <w:bottom w:val="single" w:sz="4" w:space="0" w:color="auto"/>
              <w:right w:val="single" w:sz="4" w:space="0" w:color="auto"/>
            </w:tcBorders>
            <w:noWrap/>
            <w:vAlign w:val="center"/>
          </w:tcPr>
          <w:p w:rsidR="002408C0" w:rsidRPr="00131D8E" w:rsidRDefault="002408C0" w:rsidP="00D06A90">
            <w:pPr>
              <w:shd w:val="clear" w:color="auto" w:fill="FFFFFF"/>
              <w:rPr>
                <w:rFonts w:ascii="Arial" w:hAnsi="Arial" w:cs="Arial"/>
                <w:b/>
                <w:color w:val="000000"/>
                <w:sz w:val="21"/>
                <w:szCs w:val="21"/>
                <w:lang w:eastAsia="de-DE"/>
              </w:rPr>
            </w:pPr>
          </w:p>
        </w:tc>
        <w:tc>
          <w:tcPr>
            <w:tcW w:w="952" w:type="dxa"/>
            <w:tcBorders>
              <w:top w:val="single" w:sz="4" w:space="0" w:color="auto"/>
              <w:left w:val="nil"/>
              <w:bottom w:val="single" w:sz="4" w:space="0" w:color="auto"/>
              <w:right w:val="single" w:sz="4" w:space="0" w:color="auto"/>
            </w:tcBorders>
            <w:vAlign w:val="center"/>
          </w:tcPr>
          <w:p w:rsidR="002408C0" w:rsidRPr="00131D8E" w:rsidRDefault="002408C0" w:rsidP="00D06A90">
            <w:pPr>
              <w:jc w:val="center"/>
              <w:rPr>
                <w:rFonts w:ascii="Arial" w:hAnsi="Arial" w:cs="Arial"/>
                <w:color w:val="000000"/>
                <w:sz w:val="21"/>
                <w:szCs w:val="21"/>
                <w:lang w:eastAsia="de-DE"/>
              </w:rPr>
            </w:pPr>
          </w:p>
        </w:tc>
        <w:tc>
          <w:tcPr>
            <w:tcW w:w="1237" w:type="dxa"/>
            <w:gridSpan w:val="2"/>
            <w:tcBorders>
              <w:top w:val="nil"/>
              <w:left w:val="nil"/>
              <w:bottom w:val="single" w:sz="4" w:space="0" w:color="auto"/>
              <w:right w:val="single" w:sz="4" w:space="0" w:color="auto"/>
            </w:tcBorders>
            <w:noWrap/>
            <w:vAlign w:val="center"/>
          </w:tcPr>
          <w:p w:rsidR="002408C0" w:rsidRPr="00131D8E" w:rsidRDefault="002408C0" w:rsidP="00D06A90">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2408C0" w:rsidRPr="00131D8E" w:rsidRDefault="002408C0" w:rsidP="00D06A90">
            <w:pPr>
              <w:jc w:val="right"/>
              <w:rPr>
                <w:rFonts w:ascii="Arial" w:hAnsi="Arial" w:cs="Arial"/>
                <w:color w:val="000000"/>
                <w:sz w:val="21"/>
                <w:szCs w:val="21"/>
                <w:lang w:eastAsia="de-DE"/>
              </w:rPr>
            </w:pPr>
          </w:p>
        </w:tc>
      </w:tr>
      <w:tr w:rsidR="002408C0" w:rsidRPr="00131D8E" w:rsidTr="00D06A90">
        <w:trPr>
          <w:gridAfter w:val="1"/>
          <w:wAfter w:w="24" w:type="dxa"/>
          <w:trHeight w:val="297"/>
          <w:jc w:val="center"/>
        </w:trPr>
        <w:tc>
          <w:tcPr>
            <w:tcW w:w="8091" w:type="dxa"/>
            <w:gridSpan w:val="8"/>
            <w:tcBorders>
              <w:top w:val="single" w:sz="4" w:space="0" w:color="auto"/>
              <w:left w:val="single" w:sz="4" w:space="0" w:color="auto"/>
              <w:bottom w:val="single" w:sz="4" w:space="0" w:color="auto"/>
              <w:right w:val="single" w:sz="4" w:space="0" w:color="auto"/>
            </w:tcBorders>
            <w:noWrap/>
            <w:vAlign w:val="center"/>
          </w:tcPr>
          <w:p w:rsidR="002408C0" w:rsidRPr="00131D8E" w:rsidRDefault="002408C0" w:rsidP="00D06A90">
            <w:pPr>
              <w:jc w:val="right"/>
              <w:rPr>
                <w:rFonts w:ascii="Arial" w:hAnsi="Arial" w:cs="Arial"/>
                <w:b/>
                <w:sz w:val="21"/>
                <w:szCs w:val="21"/>
                <w:lang w:eastAsia="de-DE"/>
              </w:rPr>
            </w:pPr>
            <w:r w:rsidRPr="00131D8E">
              <w:rPr>
                <w:rFonts w:ascii="Arial" w:hAnsi="Arial"/>
                <w:b/>
                <w:sz w:val="21"/>
                <w:szCs w:val="21"/>
                <w:lang w:eastAsia="de-DE"/>
              </w:rPr>
              <w:t xml:space="preserve">MONTANT TOTAL HORS TVA </w:t>
            </w:r>
          </w:p>
        </w:tc>
        <w:tc>
          <w:tcPr>
            <w:tcW w:w="2205" w:type="dxa"/>
            <w:gridSpan w:val="3"/>
            <w:tcBorders>
              <w:top w:val="single" w:sz="4" w:space="0" w:color="auto"/>
              <w:left w:val="nil"/>
              <w:bottom w:val="single" w:sz="4" w:space="0" w:color="auto"/>
              <w:right w:val="single" w:sz="4" w:space="0" w:color="auto"/>
            </w:tcBorders>
            <w:noWrap/>
            <w:vAlign w:val="center"/>
          </w:tcPr>
          <w:p w:rsidR="002408C0" w:rsidRPr="00131D8E" w:rsidRDefault="002408C0" w:rsidP="00D06A90">
            <w:pPr>
              <w:jc w:val="right"/>
              <w:rPr>
                <w:rFonts w:ascii="Arial" w:hAnsi="Arial" w:cs="Arial"/>
                <w:b/>
                <w:sz w:val="21"/>
                <w:szCs w:val="21"/>
                <w:lang w:eastAsia="de-DE"/>
              </w:rPr>
            </w:pPr>
          </w:p>
        </w:tc>
      </w:tr>
      <w:tr w:rsidR="002408C0" w:rsidRPr="00131D8E" w:rsidTr="00D06A90">
        <w:trPr>
          <w:gridAfter w:val="1"/>
          <w:wAfter w:w="24" w:type="dxa"/>
          <w:trHeight w:val="532"/>
          <w:jc w:val="center"/>
        </w:trPr>
        <w:tc>
          <w:tcPr>
            <w:tcW w:w="8091" w:type="dxa"/>
            <w:gridSpan w:val="8"/>
            <w:tcBorders>
              <w:top w:val="single" w:sz="4" w:space="0" w:color="auto"/>
              <w:left w:val="single" w:sz="4" w:space="0" w:color="auto"/>
              <w:bottom w:val="single" w:sz="4" w:space="0" w:color="auto"/>
              <w:right w:val="single" w:sz="4" w:space="0" w:color="auto"/>
            </w:tcBorders>
            <w:noWrap/>
            <w:vAlign w:val="center"/>
          </w:tcPr>
          <w:p w:rsidR="002408C0" w:rsidRPr="00131D8E" w:rsidRDefault="002408C0" w:rsidP="00D06A90">
            <w:pPr>
              <w:jc w:val="right"/>
              <w:rPr>
                <w:rFonts w:ascii="Arial" w:hAnsi="Arial" w:cs="Arial"/>
                <w:b/>
                <w:sz w:val="21"/>
                <w:szCs w:val="21"/>
                <w:lang w:eastAsia="de-DE"/>
              </w:rPr>
            </w:pPr>
            <w:r w:rsidRPr="00131D8E">
              <w:rPr>
                <w:rFonts w:ascii="Arial" w:hAnsi="Arial"/>
                <w:b/>
                <w:sz w:val="21"/>
                <w:szCs w:val="21"/>
                <w:lang w:eastAsia="de-DE"/>
              </w:rPr>
              <w:t xml:space="preserve">TVA </w:t>
            </w:r>
          </w:p>
        </w:tc>
        <w:tc>
          <w:tcPr>
            <w:tcW w:w="2205" w:type="dxa"/>
            <w:gridSpan w:val="3"/>
            <w:tcBorders>
              <w:top w:val="single" w:sz="4" w:space="0" w:color="auto"/>
              <w:left w:val="nil"/>
              <w:bottom w:val="single" w:sz="4" w:space="0" w:color="auto"/>
              <w:right w:val="single" w:sz="4" w:space="0" w:color="auto"/>
            </w:tcBorders>
            <w:noWrap/>
            <w:vAlign w:val="center"/>
          </w:tcPr>
          <w:p w:rsidR="002408C0" w:rsidRPr="00131D8E" w:rsidRDefault="002408C0" w:rsidP="00D06A90">
            <w:pPr>
              <w:jc w:val="right"/>
              <w:rPr>
                <w:rFonts w:ascii="Arial" w:hAnsi="Arial" w:cs="Arial"/>
                <w:b/>
                <w:sz w:val="21"/>
                <w:szCs w:val="21"/>
                <w:lang w:eastAsia="de-DE"/>
              </w:rPr>
            </w:pPr>
          </w:p>
        </w:tc>
      </w:tr>
      <w:tr w:rsidR="002408C0" w:rsidRPr="00131D8E" w:rsidTr="00D06A90">
        <w:trPr>
          <w:gridAfter w:val="1"/>
          <w:wAfter w:w="24" w:type="dxa"/>
          <w:trHeight w:val="252"/>
          <w:jc w:val="center"/>
        </w:trPr>
        <w:tc>
          <w:tcPr>
            <w:tcW w:w="8091" w:type="dxa"/>
            <w:gridSpan w:val="8"/>
            <w:tcBorders>
              <w:top w:val="single" w:sz="4" w:space="0" w:color="auto"/>
              <w:left w:val="single" w:sz="4" w:space="0" w:color="auto"/>
              <w:bottom w:val="single" w:sz="4" w:space="0" w:color="auto"/>
              <w:right w:val="single" w:sz="4" w:space="0" w:color="auto"/>
            </w:tcBorders>
            <w:noWrap/>
            <w:vAlign w:val="center"/>
          </w:tcPr>
          <w:p w:rsidR="002408C0" w:rsidRPr="00131D8E" w:rsidRDefault="002408C0" w:rsidP="00D06A90">
            <w:pPr>
              <w:jc w:val="right"/>
              <w:rPr>
                <w:rFonts w:ascii="Arial" w:hAnsi="Arial" w:cs="Arial"/>
                <w:b/>
                <w:sz w:val="21"/>
                <w:szCs w:val="21"/>
                <w:lang w:eastAsia="de-DE"/>
              </w:rPr>
            </w:pPr>
            <w:r w:rsidRPr="00131D8E">
              <w:rPr>
                <w:rFonts w:ascii="Arial" w:hAnsi="Arial"/>
                <w:b/>
                <w:sz w:val="21"/>
                <w:szCs w:val="21"/>
                <w:lang w:eastAsia="de-DE"/>
              </w:rPr>
              <w:t xml:space="preserve">MONTANT TOTAL </w:t>
            </w:r>
          </w:p>
        </w:tc>
        <w:tc>
          <w:tcPr>
            <w:tcW w:w="2205" w:type="dxa"/>
            <w:gridSpan w:val="3"/>
            <w:tcBorders>
              <w:top w:val="single" w:sz="4" w:space="0" w:color="auto"/>
              <w:left w:val="nil"/>
              <w:bottom w:val="single" w:sz="4" w:space="0" w:color="auto"/>
              <w:right w:val="single" w:sz="4" w:space="0" w:color="auto"/>
            </w:tcBorders>
            <w:noWrap/>
            <w:vAlign w:val="center"/>
          </w:tcPr>
          <w:p w:rsidR="002408C0" w:rsidRPr="00131D8E" w:rsidRDefault="002408C0" w:rsidP="00D06A90">
            <w:pPr>
              <w:jc w:val="right"/>
              <w:rPr>
                <w:rFonts w:ascii="Arial" w:hAnsi="Arial" w:cs="Arial"/>
                <w:b/>
                <w:sz w:val="21"/>
                <w:szCs w:val="21"/>
                <w:lang w:eastAsia="de-DE"/>
              </w:rPr>
            </w:pPr>
          </w:p>
        </w:tc>
      </w:tr>
    </w:tbl>
    <w:p w:rsidR="00131D8E" w:rsidRPr="008A7679" w:rsidRDefault="00131D8E" w:rsidP="002408C0">
      <w:pPr>
        <w:jc w:val="center"/>
        <w:rPr>
          <w:b/>
          <w:bCs/>
          <w:snapToGrid w:val="0"/>
          <w:lang w:eastAsia="de-DE"/>
        </w:rPr>
      </w:pPr>
    </w:p>
    <w:p w:rsidR="002408C0" w:rsidRDefault="002408C0" w:rsidP="00131D8E">
      <w:pPr>
        <w:tabs>
          <w:tab w:val="left" w:pos="5184"/>
          <w:tab w:val="right" w:leader="dot" w:pos="8640"/>
        </w:tabs>
        <w:spacing w:after="200" w:line="276" w:lineRule="auto"/>
        <w:contextualSpacing/>
        <w:jc w:val="center"/>
        <w:rPr>
          <w:b/>
          <w:bCs/>
          <w:snapToGrid w:val="0"/>
          <w:u w:val="single"/>
          <w:lang w:eastAsia="de-DE"/>
        </w:rPr>
      </w:pPr>
    </w:p>
    <w:p w:rsidR="002408C0" w:rsidRDefault="002408C0" w:rsidP="00131D8E">
      <w:pPr>
        <w:tabs>
          <w:tab w:val="left" w:pos="5184"/>
          <w:tab w:val="right" w:leader="dot" w:pos="8640"/>
        </w:tabs>
        <w:spacing w:after="200" w:line="276" w:lineRule="auto"/>
        <w:contextualSpacing/>
        <w:jc w:val="center"/>
        <w:rPr>
          <w:b/>
          <w:bCs/>
          <w:snapToGrid w:val="0"/>
          <w:u w:val="single"/>
          <w:lang w:eastAsia="de-DE"/>
        </w:rPr>
      </w:pPr>
    </w:p>
    <w:p w:rsidR="002408C0" w:rsidRDefault="002408C0" w:rsidP="00131D8E">
      <w:pPr>
        <w:tabs>
          <w:tab w:val="left" w:pos="5184"/>
          <w:tab w:val="right" w:leader="dot" w:pos="8640"/>
        </w:tabs>
        <w:spacing w:after="200" w:line="276" w:lineRule="auto"/>
        <w:contextualSpacing/>
        <w:jc w:val="center"/>
        <w:rPr>
          <w:b/>
          <w:bCs/>
          <w:snapToGrid w:val="0"/>
          <w:u w:val="single"/>
          <w:lang w:eastAsia="de-DE"/>
        </w:rPr>
      </w:pPr>
    </w:p>
    <w:p w:rsidR="002408C0" w:rsidRDefault="002408C0" w:rsidP="002A3DFA">
      <w:pPr>
        <w:tabs>
          <w:tab w:val="left" w:pos="5184"/>
          <w:tab w:val="right" w:leader="dot" w:pos="8640"/>
        </w:tabs>
        <w:spacing w:after="200" w:line="276" w:lineRule="auto"/>
        <w:contextualSpacing/>
        <w:rPr>
          <w:b/>
          <w:bCs/>
          <w:snapToGrid w:val="0"/>
          <w:u w:val="single"/>
          <w:lang w:eastAsia="de-DE"/>
        </w:rPr>
      </w:pPr>
    </w:p>
    <w:p w:rsidR="002A3DFA" w:rsidRDefault="002A3DFA" w:rsidP="002A3DFA">
      <w:pPr>
        <w:tabs>
          <w:tab w:val="left" w:pos="5184"/>
          <w:tab w:val="right" w:leader="dot" w:pos="8640"/>
        </w:tabs>
        <w:spacing w:after="200" w:line="276" w:lineRule="auto"/>
        <w:contextualSpacing/>
        <w:rPr>
          <w:b/>
          <w:bCs/>
          <w:snapToGrid w:val="0"/>
          <w:u w:val="single"/>
          <w:lang w:eastAsia="de-DE"/>
        </w:rPr>
      </w:pPr>
    </w:p>
    <w:p w:rsidR="00131D8E" w:rsidRPr="008A7679" w:rsidRDefault="00131D8E" w:rsidP="00131D8E">
      <w:pPr>
        <w:tabs>
          <w:tab w:val="left" w:pos="5184"/>
          <w:tab w:val="right" w:leader="dot" w:pos="8640"/>
        </w:tabs>
        <w:spacing w:after="200" w:line="276" w:lineRule="auto"/>
        <w:contextualSpacing/>
        <w:jc w:val="center"/>
        <w:rPr>
          <w:b/>
          <w:bCs/>
          <w:snapToGrid w:val="0"/>
          <w:u w:val="single"/>
          <w:lang w:eastAsia="de-DE"/>
        </w:rPr>
      </w:pPr>
      <w:r w:rsidRPr="008A7679">
        <w:rPr>
          <w:b/>
          <w:bCs/>
          <w:snapToGrid w:val="0"/>
          <w:u w:val="single"/>
          <w:lang w:eastAsia="de-DE"/>
        </w:rPr>
        <w:t>CONDITIONS DU BON DE COMMANDE</w:t>
      </w:r>
    </w:p>
    <w:p w:rsidR="00131D8E" w:rsidRPr="002408C0" w:rsidRDefault="00131D8E" w:rsidP="00131D8E">
      <w:pPr>
        <w:tabs>
          <w:tab w:val="left" w:pos="5184"/>
          <w:tab w:val="right" w:leader="dot" w:pos="8640"/>
        </w:tabs>
        <w:spacing w:after="200" w:line="276" w:lineRule="auto"/>
        <w:contextualSpacing/>
        <w:jc w:val="center"/>
        <w:rPr>
          <w:bCs/>
          <w:snapToGrid w:val="0"/>
          <w:lang w:eastAsia="de-DE"/>
        </w:rPr>
      </w:pPr>
    </w:p>
    <w:p w:rsidR="00131D8E" w:rsidRPr="008A7679" w:rsidRDefault="00131D8E" w:rsidP="0020202B">
      <w:pPr>
        <w:numPr>
          <w:ilvl w:val="0"/>
          <w:numId w:val="31"/>
        </w:numPr>
        <w:spacing w:after="200" w:line="276" w:lineRule="auto"/>
        <w:ind w:right="209"/>
        <w:contextualSpacing/>
        <w:jc w:val="both"/>
        <w:rPr>
          <w:bCs/>
          <w:snapToGrid w:val="0"/>
          <w:lang w:eastAsia="de-DE"/>
        </w:rPr>
      </w:pPr>
      <w:r w:rsidRPr="008A7679">
        <w:rPr>
          <w:bCs/>
          <w:snapToGrid w:val="0"/>
          <w:lang w:eastAsia="de-DE"/>
        </w:rPr>
        <w:t>Sauf si expressément exempté conformément au Compact, le Fournisseur (y compris ses associés, le cas échéant), ses sous-traitants et leur personnel respectif sont soumis à certains Impôts (comme prévu au Compact) en vertu de la législation fiscale (actuelle ou future). Le Fournisseur (y compris ses associés, le cas échéant), ses sous-traitants et leur personnel respectif doivent payer ces Impôts. Dans le cas où des Impôts sont imposés au Fournisseur, à ses associés, sous-traitants ou à leur personnel respectif, le Prix du Contrat ne peut être ajusté pour prendre en compte de tels Impôts. L’Entité MCA n’est en aucun cas, responsable du paiement ou de la compensation des impôts à un fournisseur, ses associés, sous-traitants ou à leur personnel respectif.</w:t>
      </w:r>
    </w:p>
    <w:p w:rsidR="00131D8E" w:rsidRPr="008A7679" w:rsidRDefault="00131D8E" w:rsidP="00131D8E">
      <w:pPr>
        <w:tabs>
          <w:tab w:val="left" w:pos="5184"/>
          <w:tab w:val="right" w:leader="dot" w:pos="8640"/>
        </w:tabs>
        <w:spacing w:after="200" w:line="276" w:lineRule="auto"/>
        <w:ind w:left="360"/>
        <w:contextualSpacing/>
        <w:jc w:val="both"/>
        <w:rPr>
          <w:bCs/>
          <w:snapToGrid w:val="0"/>
          <w:lang w:eastAsia="de-DE"/>
        </w:rPr>
      </w:pPr>
    </w:p>
    <w:p w:rsidR="00131D8E" w:rsidRPr="008A7679" w:rsidRDefault="00131D8E" w:rsidP="0020202B">
      <w:pPr>
        <w:numPr>
          <w:ilvl w:val="0"/>
          <w:numId w:val="31"/>
        </w:numPr>
        <w:tabs>
          <w:tab w:val="left" w:pos="360"/>
          <w:tab w:val="right" w:leader="dot" w:pos="8640"/>
        </w:tabs>
        <w:spacing w:after="200" w:line="276" w:lineRule="auto"/>
        <w:contextualSpacing/>
        <w:jc w:val="both"/>
        <w:rPr>
          <w:lang w:eastAsia="de-DE"/>
        </w:rPr>
      </w:pPr>
      <w:r w:rsidRPr="008A7679">
        <w:rPr>
          <w:bCs/>
          <w:snapToGrid w:val="0"/>
          <w:lang w:eastAsia="de-DE"/>
        </w:rPr>
        <w:t>Le numéro d’immatriculation à la TVA et le nom du titulaire du compte, le numéro de compte (IBAN), le nom de la banque, la succursale de la banque et le code SWIFT doivent figurer dans la facture. La (les)</w:t>
      </w:r>
      <w:r w:rsidRPr="008A7679">
        <w:rPr>
          <w:lang w:eastAsia="de-DE"/>
        </w:rPr>
        <w:t xml:space="preserve"> facture (s) DOIT (DOIVENT) être présentée (s) ou envoyée(s) par courrier à l'adresse suivante :</w:t>
      </w:r>
    </w:p>
    <w:p w:rsidR="00131D8E" w:rsidRPr="008A7679" w:rsidRDefault="00131D8E" w:rsidP="00131D8E">
      <w:pPr>
        <w:tabs>
          <w:tab w:val="left" w:pos="5184"/>
          <w:tab w:val="right" w:leader="dot" w:pos="8640"/>
        </w:tabs>
        <w:spacing w:after="200" w:line="276" w:lineRule="auto"/>
        <w:ind w:left="360"/>
        <w:contextualSpacing/>
        <w:jc w:val="both"/>
      </w:pPr>
    </w:p>
    <w:p w:rsidR="00131D8E" w:rsidRPr="008A7679" w:rsidRDefault="00131D8E" w:rsidP="00131D8E">
      <w:pPr>
        <w:tabs>
          <w:tab w:val="left" w:pos="720"/>
        </w:tabs>
        <w:ind w:left="720"/>
        <w:rPr>
          <w:lang w:eastAsia="de-DE"/>
        </w:rPr>
      </w:pPr>
      <w:r w:rsidRPr="008A7679">
        <w:rPr>
          <w:lang w:eastAsia="de-DE"/>
        </w:rPr>
        <w:t xml:space="preserve">Comptable de l’Entité MCA - A l’attention de : </w:t>
      </w:r>
    </w:p>
    <w:p w:rsidR="00131D8E" w:rsidRPr="008A7679" w:rsidRDefault="00131D8E" w:rsidP="00131D8E">
      <w:pPr>
        <w:tabs>
          <w:tab w:val="left" w:pos="720"/>
        </w:tabs>
        <w:ind w:left="720"/>
        <w:rPr>
          <w:b/>
          <w:i/>
          <w:lang w:val="en-US" w:eastAsia="de-DE"/>
        </w:rPr>
      </w:pPr>
      <w:r w:rsidRPr="008A7679">
        <w:rPr>
          <w:b/>
          <w:i/>
          <w:lang w:val="en-US" w:eastAsia="de-DE"/>
        </w:rPr>
        <w:t>GFA CONSULTING GROUP and CHARLES KENDALL &amp; PARTNERS – Fiscal Agent</w:t>
      </w:r>
      <w:r w:rsidR="00DA41F8" w:rsidRPr="008A7679">
        <w:rPr>
          <w:b/>
          <w:i/>
          <w:lang w:val="en-US" w:eastAsia="de-DE"/>
        </w:rPr>
        <w:t xml:space="preserve"> - </w:t>
      </w:r>
      <w:bookmarkStart w:id="10" w:name="_Hlk5811412"/>
      <w:r w:rsidRPr="008A7679">
        <w:rPr>
          <w:b/>
          <w:i/>
          <w:lang w:val="en-US" w:eastAsia="de-DE"/>
        </w:rPr>
        <w:t>MCA-Niger</w:t>
      </w:r>
    </w:p>
    <w:p w:rsidR="00131D8E" w:rsidRPr="008A7679" w:rsidRDefault="00131D8E" w:rsidP="00131D8E">
      <w:pPr>
        <w:tabs>
          <w:tab w:val="left" w:pos="720"/>
        </w:tabs>
        <w:ind w:left="720"/>
        <w:rPr>
          <w:b/>
          <w:i/>
          <w:lang w:eastAsia="de-DE"/>
        </w:rPr>
      </w:pPr>
      <w:r w:rsidRPr="008A7679">
        <w:rPr>
          <w:b/>
          <w:i/>
          <w:lang w:eastAsia="de-DE"/>
        </w:rPr>
        <w:t>Boulevard Mali Béro en face du Lycée Bosso,</w:t>
      </w:r>
      <w:r w:rsidR="00DA41F8" w:rsidRPr="008A7679">
        <w:rPr>
          <w:b/>
          <w:i/>
          <w:lang w:eastAsia="de-DE"/>
        </w:rPr>
        <w:t xml:space="preserve"> </w:t>
      </w:r>
      <w:r w:rsidRPr="008A7679">
        <w:rPr>
          <w:b/>
          <w:i/>
          <w:lang w:eastAsia="de-DE"/>
        </w:rPr>
        <w:t>4ème Etage</w:t>
      </w:r>
      <w:bookmarkEnd w:id="10"/>
      <w:r w:rsidRPr="008A7679">
        <w:rPr>
          <w:b/>
          <w:i/>
          <w:lang w:eastAsia="de-DE"/>
        </w:rPr>
        <w:t>,</w:t>
      </w:r>
    </w:p>
    <w:p w:rsidR="00131D8E" w:rsidRPr="008A7679" w:rsidRDefault="00131D8E" w:rsidP="00131D8E">
      <w:pPr>
        <w:tabs>
          <w:tab w:val="left" w:pos="720"/>
        </w:tabs>
        <w:ind w:left="720"/>
        <w:rPr>
          <w:b/>
          <w:i/>
          <w:lang w:eastAsia="de-DE"/>
        </w:rPr>
      </w:pPr>
      <w:r w:rsidRPr="008A7679">
        <w:rPr>
          <w:b/>
          <w:i/>
          <w:lang w:eastAsia="de-DE"/>
        </w:rPr>
        <w:t>Niamey-Niger</w:t>
      </w:r>
    </w:p>
    <w:p w:rsidR="00131D8E" w:rsidRPr="008A7679" w:rsidRDefault="00131D8E" w:rsidP="00131D8E">
      <w:pPr>
        <w:tabs>
          <w:tab w:val="left" w:pos="5184"/>
          <w:tab w:val="right" w:leader="dot" w:pos="8640"/>
        </w:tabs>
        <w:spacing w:after="200" w:line="276" w:lineRule="auto"/>
        <w:ind w:left="360"/>
        <w:contextualSpacing/>
        <w:jc w:val="both"/>
        <w:rPr>
          <w:bCs/>
          <w:snapToGrid w:val="0"/>
          <w:lang w:eastAsia="de-DE"/>
        </w:rPr>
      </w:pPr>
    </w:p>
    <w:p w:rsidR="0073571D" w:rsidRPr="008A7679" w:rsidRDefault="0073571D" w:rsidP="0073571D">
      <w:pPr>
        <w:numPr>
          <w:ilvl w:val="0"/>
          <w:numId w:val="31"/>
        </w:numPr>
        <w:spacing w:after="200" w:line="276" w:lineRule="auto"/>
        <w:contextualSpacing/>
        <w:jc w:val="both"/>
        <w:rPr>
          <w:bCs/>
          <w:snapToGrid w:val="0"/>
          <w:lang w:eastAsia="de-DE"/>
        </w:rPr>
      </w:pPr>
      <w:r w:rsidRPr="008A7679">
        <w:rPr>
          <w:bCs/>
          <w:snapToGrid w:val="0"/>
          <w:lang w:eastAsia="de-DE"/>
        </w:rPr>
        <w:t xml:space="preserve">Paiements : </w:t>
      </w:r>
      <w:r>
        <w:rPr>
          <w:b/>
          <w:snapToGrid w:val="0"/>
          <w:sz w:val="22"/>
          <w:szCs w:val="22"/>
          <w:lang w:eastAsia="de-DE"/>
        </w:rPr>
        <w:t>95%</w:t>
      </w:r>
      <w:r>
        <w:rPr>
          <w:bCs/>
          <w:snapToGrid w:val="0"/>
          <w:sz w:val="22"/>
          <w:szCs w:val="22"/>
          <w:lang w:eastAsia="de-DE"/>
        </w:rPr>
        <w:t xml:space="preserve"> dans un délai de 30 jours après livraison totale des fournitures et </w:t>
      </w:r>
      <w:r>
        <w:rPr>
          <w:b/>
          <w:snapToGrid w:val="0"/>
          <w:sz w:val="22"/>
          <w:szCs w:val="22"/>
          <w:lang w:eastAsia="de-DE"/>
        </w:rPr>
        <w:t>5%</w:t>
      </w:r>
      <w:r>
        <w:rPr>
          <w:bCs/>
          <w:snapToGrid w:val="0"/>
          <w:sz w:val="22"/>
          <w:szCs w:val="22"/>
          <w:lang w:eastAsia="de-DE"/>
        </w:rPr>
        <w:t xml:space="preserve"> à l’expiration de la garantie</w:t>
      </w:r>
    </w:p>
    <w:p w:rsidR="00131D8E" w:rsidRPr="008A7679" w:rsidRDefault="00131D8E" w:rsidP="0020202B">
      <w:pPr>
        <w:numPr>
          <w:ilvl w:val="0"/>
          <w:numId w:val="31"/>
        </w:numPr>
        <w:spacing w:after="200" w:line="276" w:lineRule="auto"/>
        <w:contextualSpacing/>
        <w:jc w:val="both"/>
        <w:rPr>
          <w:bCs/>
          <w:snapToGrid w:val="0"/>
          <w:lang w:eastAsia="de-DE"/>
        </w:rPr>
      </w:pPr>
      <w:r w:rsidRPr="008A7679">
        <w:rPr>
          <w:bCs/>
          <w:snapToGrid w:val="0"/>
          <w:lang w:eastAsia="de-DE"/>
        </w:rPr>
        <w:t xml:space="preserve">Période de livraison : </w:t>
      </w:r>
      <w:r w:rsidR="001B3367">
        <w:rPr>
          <w:bCs/>
          <w:snapToGrid w:val="0"/>
          <w:lang w:eastAsia="de-DE"/>
        </w:rPr>
        <w:t>DIX (10) JOURS</w:t>
      </w:r>
      <w:r w:rsidR="0079028D">
        <w:rPr>
          <w:bCs/>
          <w:snapToGrid w:val="0"/>
          <w:lang w:eastAsia="de-DE"/>
        </w:rPr>
        <w:t xml:space="preserve"> à compter de la date de signature du Bon de commande</w:t>
      </w:r>
    </w:p>
    <w:p w:rsidR="00131D8E" w:rsidRPr="008A7679" w:rsidRDefault="00131D8E" w:rsidP="0020202B">
      <w:pPr>
        <w:numPr>
          <w:ilvl w:val="0"/>
          <w:numId w:val="31"/>
        </w:numPr>
        <w:spacing w:after="200" w:line="276" w:lineRule="auto"/>
        <w:contextualSpacing/>
        <w:jc w:val="both"/>
        <w:rPr>
          <w:bCs/>
          <w:snapToGrid w:val="0"/>
          <w:lang w:eastAsia="de-DE"/>
        </w:rPr>
      </w:pPr>
      <w:r w:rsidRPr="008A7679">
        <w:rPr>
          <w:bCs/>
          <w:snapToGrid w:val="0"/>
          <w:lang w:eastAsia="de-DE"/>
        </w:rPr>
        <w:t xml:space="preserve">Lieu de livraison : </w:t>
      </w:r>
      <w:r w:rsidR="0028654B" w:rsidRPr="008A7679">
        <w:rPr>
          <w:bCs/>
          <w:snapToGrid w:val="0"/>
          <w:lang w:eastAsia="de-DE"/>
        </w:rPr>
        <w:t>MCA-Niger, sis au Boulevard Mali Béro en face du Lycée Bosso, Niamey</w:t>
      </w:r>
    </w:p>
    <w:p w:rsidR="00131D8E" w:rsidRPr="008A7679" w:rsidRDefault="00131D8E" w:rsidP="0020202B">
      <w:pPr>
        <w:numPr>
          <w:ilvl w:val="0"/>
          <w:numId w:val="31"/>
        </w:numPr>
        <w:spacing w:after="200" w:line="276" w:lineRule="auto"/>
        <w:contextualSpacing/>
        <w:jc w:val="both"/>
        <w:rPr>
          <w:bCs/>
          <w:snapToGrid w:val="0"/>
          <w:lang w:eastAsia="de-DE"/>
        </w:rPr>
      </w:pPr>
      <w:r w:rsidRPr="008A7679">
        <w:rPr>
          <w:bCs/>
          <w:snapToGrid w:val="0"/>
          <w:lang w:eastAsia="de-DE"/>
        </w:rPr>
        <w:t xml:space="preserve">Conditions de garantie : </w:t>
      </w:r>
      <w:r w:rsidR="001B3367" w:rsidRPr="001B3367">
        <w:rPr>
          <w:bCs/>
          <w:snapToGrid w:val="0"/>
          <w:lang w:eastAsia="de-DE"/>
        </w:rPr>
        <w:t>La période de garantie sera de douze (12) mois après la livraison des fournitures</w:t>
      </w:r>
    </w:p>
    <w:p w:rsidR="00131D8E" w:rsidRPr="008A7679" w:rsidRDefault="00131D8E" w:rsidP="00131D8E">
      <w:pPr>
        <w:tabs>
          <w:tab w:val="left" w:pos="5184"/>
          <w:tab w:val="right" w:leader="dot" w:pos="8640"/>
        </w:tabs>
        <w:spacing w:after="200" w:line="276" w:lineRule="auto"/>
        <w:ind w:left="360"/>
        <w:contextualSpacing/>
        <w:jc w:val="both"/>
        <w:rPr>
          <w:bCs/>
          <w:snapToGrid w:val="0"/>
          <w:lang w:eastAsia="de-DE"/>
        </w:rPr>
      </w:pPr>
    </w:p>
    <w:p w:rsidR="00131D8E" w:rsidRPr="008A7679" w:rsidRDefault="00131D8E" w:rsidP="00DA41F8">
      <w:pPr>
        <w:tabs>
          <w:tab w:val="left" w:pos="5184"/>
          <w:tab w:val="right" w:leader="dot" w:pos="8640"/>
        </w:tabs>
        <w:spacing w:after="200" w:line="276" w:lineRule="auto"/>
        <w:contextualSpacing/>
        <w:jc w:val="both"/>
        <w:rPr>
          <w:bCs/>
          <w:snapToGrid w:val="0"/>
          <w:lang w:eastAsia="de-DE"/>
        </w:rPr>
      </w:pPr>
      <w:r w:rsidRPr="008A7679">
        <w:rPr>
          <w:bCs/>
          <w:snapToGrid w:val="0"/>
          <w:lang w:eastAsia="de-DE"/>
        </w:rPr>
        <w:t xml:space="preserve">Approuvé par le DPM : </w:t>
      </w:r>
      <w:r w:rsidR="00DA41F8" w:rsidRPr="008A7679">
        <w:rPr>
          <w:bCs/>
          <w:snapToGrid w:val="0"/>
          <w:lang w:eastAsia="de-DE"/>
        </w:rPr>
        <w:t>MCA-Niger, sis au Boulevard Mali Béro en face du Lycée Bosso, Niamey</w:t>
      </w:r>
    </w:p>
    <w:p w:rsidR="00131D8E" w:rsidRPr="008A7679" w:rsidRDefault="00131D8E" w:rsidP="00131D8E">
      <w:pPr>
        <w:tabs>
          <w:tab w:val="left" w:pos="5184"/>
          <w:tab w:val="right" w:leader="dot" w:pos="8640"/>
        </w:tabs>
        <w:spacing w:after="200" w:line="276" w:lineRule="auto"/>
        <w:contextualSpacing/>
        <w:jc w:val="both"/>
        <w:rPr>
          <w:bCs/>
          <w:snapToGrid w:val="0"/>
          <w:lang w:eastAsia="de-DE"/>
        </w:rPr>
      </w:pPr>
    </w:p>
    <w:p w:rsidR="00131D8E" w:rsidRDefault="00131D8E" w:rsidP="00131D8E">
      <w:pPr>
        <w:spacing w:line="360" w:lineRule="auto"/>
        <w:ind w:right="-636"/>
        <w:jc w:val="both"/>
        <w:rPr>
          <w:b/>
          <w:bCs/>
          <w:i/>
          <w:snapToGrid w:val="0"/>
          <w:lang w:eastAsia="de-DE"/>
        </w:rPr>
      </w:pPr>
      <w:bookmarkStart w:id="11" w:name="_Toc387849483"/>
      <w:r w:rsidRPr="008A7679">
        <w:rPr>
          <w:bCs/>
          <w:snapToGrid w:val="0"/>
          <w:lang w:eastAsia="de-DE"/>
        </w:rPr>
        <w:t xml:space="preserve">Le présent bon de commande est autorisé par l’Entité MCA pour un montant total hors TVA de : </w:t>
      </w:r>
      <w:r w:rsidR="00DA41F8" w:rsidRPr="008A7679">
        <w:rPr>
          <w:b/>
          <w:bCs/>
          <w:i/>
          <w:snapToGrid w:val="0"/>
          <w:lang w:eastAsia="de-DE"/>
        </w:rPr>
        <w:t>……………………………………………….</w:t>
      </w:r>
      <w:r w:rsidRPr="008A7679">
        <w:rPr>
          <w:b/>
          <w:bCs/>
          <w:i/>
          <w:snapToGrid w:val="0"/>
          <w:lang w:eastAsia="de-DE"/>
        </w:rPr>
        <w:t xml:space="preserve"> ( </w:t>
      </w:r>
      <w:r w:rsidR="00DA41F8" w:rsidRPr="008A7679">
        <w:rPr>
          <w:b/>
          <w:bCs/>
        </w:rPr>
        <w:t>.</w:t>
      </w:r>
      <w:r w:rsidRPr="008A7679">
        <w:rPr>
          <w:b/>
          <w:bCs/>
        </w:rPr>
        <w:t xml:space="preserve"> </w:t>
      </w:r>
      <w:r w:rsidRPr="008A7679">
        <w:rPr>
          <w:b/>
          <w:bCs/>
          <w:i/>
          <w:snapToGrid w:val="0"/>
          <w:lang w:eastAsia="de-DE"/>
        </w:rPr>
        <w:t>F CFA)</w:t>
      </w:r>
    </w:p>
    <w:p w:rsidR="002408C0" w:rsidRPr="008A7679" w:rsidRDefault="002408C0" w:rsidP="00131D8E">
      <w:pPr>
        <w:spacing w:line="360" w:lineRule="auto"/>
        <w:ind w:right="-636"/>
        <w:jc w:val="both"/>
        <w:rPr>
          <w:b/>
          <w:bCs/>
        </w:rPr>
      </w:pPr>
    </w:p>
    <w:tbl>
      <w:tblPr>
        <w:tblpPr w:leftFromText="141" w:rightFromText="141" w:vertAnchor="text" w:tblpY="1"/>
        <w:tblOverlap w:val="never"/>
        <w:tblW w:w="0" w:type="auto"/>
        <w:tblLook w:val="04A0" w:firstRow="1" w:lastRow="0" w:firstColumn="1" w:lastColumn="0" w:noHBand="0" w:noVBand="1"/>
      </w:tblPr>
      <w:tblGrid>
        <w:gridCol w:w="4614"/>
        <w:gridCol w:w="4615"/>
      </w:tblGrid>
      <w:tr w:rsidR="002408C0" w:rsidRPr="008A7679" w:rsidTr="00D06A90">
        <w:trPr>
          <w:trHeight w:val="1971"/>
        </w:trPr>
        <w:tc>
          <w:tcPr>
            <w:tcW w:w="4614" w:type="dxa"/>
          </w:tcPr>
          <w:p w:rsidR="002408C0" w:rsidRDefault="002408C0" w:rsidP="00491A97">
            <w:pPr>
              <w:rPr>
                <w:b/>
                <w:bCs/>
                <w:snapToGrid w:val="0"/>
                <w:lang w:eastAsia="de-DE"/>
              </w:rPr>
            </w:pPr>
            <w:r w:rsidRPr="008A7679">
              <w:rPr>
                <w:b/>
                <w:bCs/>
                <w:snapToGrid w:val="0"/>
                <w:lang w:eastAsia="de-DE"/>
              </w:rPr>
              <w:lastRenderedPageBreak/>
              <w:t>Au nom de</w:t>
            </w:r>
            <w:r w:rsidRPr="008A7679">
              <w:rPr>
                <w:snapToGrid w:val="0"/>
                <w:lang w:eastAsia="de-DE"/>
              </w:rPr>
              <w:t xml:space="preserve"> </w:t>
            </w:r>
            <w:r w:rsidRPr="008A7679">
              <w:rPr>
                <w:b/>
                <w:bCs/>
                <w:snapToGrid w:val="0"/>
                <w:lang w:eastAsia="de-DE"/>
              </w:rPr>
              <w:t>MCA-Niger</w:t>
            </w:r>
          </w:p>
          <w:p w:rsidR="00491A97" w:rsidRPr="00491A97" w:rsidRDefault="00491A97" w:rsidP="00491A97">
            <w:pPr>
              <w:rPr>
                <w:lang w:eastAsia="de-DE"/>
              </w:rPr>
            </w:pPr>
          </w:p>
        </w:tc>
        <w:tc>
          <w:tcPr>
            <w:tcW w:w="4615" w:type="dxa"/>
          </w:tcPr>
          <w:p w:rsidR="002408C0" w:rsidRPr="008A7679" w:rsidRDefault="002408C0" w:rsidP="00D06A90">
            <w:pPr>
              <w:rPr>
                <w:b/>
                <w:snapToGrid w:val="0"/>
                <w:highlight w:val="yellow"/>
                <w:lang w:eastAsia="de-DE"/>
              </w:rPr>
            </w:pPr>
            <w:r w:rsidRPr="008A7679">
              <w:rPr>
                <w:b/>
                <w:bCs/>
                <w:snapToGrid w:val="0"/>
                <w:lang w:eastAsia="de-DE"/>
              </w:rPr>
              <w:t xml:space="preserve">Au nom de </w:t>
            </w:r>
            <w:r w:rsidRPr="008A7679">
              <w:rPr>
                <w:b/>
              </w:rPr>
              <w:t xml:space="preserve"> </w:t>
            </w:r>
          </w:p>
        </w:tc>
      </w:tr>
      <w:tr w:rsidR="002408C0" w:rsidRPr="008A7679" w:rsidTr="00D06A90">
        <w:trPr>
          <w:trHeight w:val="222"/>
        </w:trPr>
        <w:tc>
          <w:tcPr>
            <w:tcW w:w="4614" w:type="dxa"/>
          </w:tcPr>
          <w:p w:rsidR="002408C0" w:rsidRPr="008A7679" w:rsidRDefault="002408C0" w:rsidP="00D06A90">
            <w:pPr>
              <w:rPr>
                <w:b/>
                <w:snapToGrid w:val="0"/>
                <w:lang w:eastAsia="de-DE"/>
              </w:rPr>
            </w:pPr>
            <w:r w:rsidRPr="008A7679">
              <w:rPr>
                <w:b/>
                <w:bCs/>
                <w:iCs/>
                <w:color w:val="000000"/>
                <w:lang w:eastAsia="de-DE"/>
              </w:rPr>
              <w:t xml:space="preserve">Directeur Général                                                 </w:t>
            </w:r>
          </w:p>
        </w:tc>
        <w:tc>
          <w:tcPr>
            <w:tcW w:w="4615" w:type="dxa"/>
          </w:tcPr>
          <w:p w:rsidR="002408C0" w:rsidRPr="008A7679" w:rsidRDefault="002408C0" w:rsidP="00D06A90">
            <w:pPr>
              <w:rPr>
                <w:b/>
                <w:snapToGrid w:val="0"/>
                <w:lang w:eastAsia="de-DE"/>
              </w:rPr>
            </w:pPr>
            <w:r w:rsidRPr="008A7679">
              <w:rPr>
                <w:b/>
                <w:snapToGrid w:val="0"/>
                <w:lang w:eastAsia="de-DE"/>
              </w:rPr>
              <w:t xml:space="preserve"> </w:t>
            </w:r>
          </w:p>
        </w:tc>
      </w:tr>
      <w:bookmarkEnd w:id="11"/>
    </w:tbl>
    <w:p w:rsidR="0077059E" w:rsidRPr="002408C0" w:rsidRDefault="0077059E" w:rsidP="002A3DFA"/>
    <w:sectPr w:rsidR="0077059E" w:rsidRPr="002408C0" w:rsidSect="001C6C77">
      <w:pgSz w:w="11909" w:h="16834" w:code="9"/>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DAC" w:rsidRDefault="001D7DAC">
      <w:r>
        <w:separator/>
      </w:r>
    </w:p>
  </w:endnote>
  <w:endnote w:type="continuationSeparator" w:id="0">
    <w:p w:rsidR="001D7DAC" w:rsidRDefault="001D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DAC" w:rsidRDefault="001D7DAC">
      <w:r>
        <w:separator/>
      </w:r>
    </w:p>
  </w:footnote>
  <w:footnote w:type="continuationSeparator" w:id="0">
    <w:p w:rsidR="001D7DAC" w:rsidRDefault="001D7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7789516"/>
    <w:lvl w:ilvl="0">
      <w:start w:val="1"/>
      <w:numFmt w:val="bullet"/>
      <w:lvlText w:val=""/>
      <w:lvlJc w:val="left"/>
      <w:pPr>
        <w:tabs>
          <w:tab w:val="num" w:pos="-301"/>
        </w:tabs>
        <w:ind w:left="-301" w:hanging="360"/>
      </w:pPr>
      <w:rPr>
        <w:rFonts w:ascii="Symbol" w:hAnsi="Symbol" w:hint="default"/>
      </w:rPr>
    </w:lvl>
  </w:abstractNum>
  <w:abstractNum w:abstractNumId="1">
    <w:nsid w:val="00271804"/>
    <w:multiLevelType w:val="hybridMultilevel"/>
    <w:tmpl w:val="2FAC4192"/>
    <w:lvl w:ilvl="0" w:tplc="1B249C22">
      <w:start w:val="1"/>
      <w:numFmt w:val="lowerRoman"/>
      <w:lvlText w:val="%1)"/>
      <w:lvlJc w:val="left"/>
      <w:pPr>
        <w:ind w:left="900" w:hanging="720"/>
      </w:pPr>
      <w:rPr>
        <w:rFonts w:eastAsia="SimSun" w:cs="Times New Roman" w:hint="default"/>
      </w:rPr>
    </w:lvl>
    <w:lvl w:ilvl="1" w:tplc="040C0019" w:tentative="1">
      <w:start w:val="1"/>
      <w:numFmt w:val="lowerLetter"/>
      <w:lvlText w:val="%2."/>
      <w:lvlJc w:val="left"/>
      <w:pPr>
        <w:ind w:left="1260" w:hanging="360"/>
      </w:pPr>
      <w:rPr>
        <w:rFonts w:cs="Times New Roman"/>
      </w:rPr>
    </w:lvl>
    <w:lvl w:ilvl="2" w:tplc="040C001B" w:tentative="1">
      <w:start w:val="1"/>
      <w:numFmt w:val="lowerRoman"/>
      <w:lvlText w:val="%3."/>
      <w:lvlJc w:val="right"/>
      <w:pPr>
        <w:ind w:left="1980" w:hanging="180"/>
      </w:pPr>
      <w:rPr>
        <w:rFonts w:cs="Times New Roman"/>
      </w:rPr>
    </w:lvl>
    <w:lvl w:ilvl="3" w:tplc="040C000F" w:tentative="1">
      <w:start w:val="1"/>
      <w:numFmt w:val="decimal"/>
      <w:lvlText w:val="%4."/>
      <w:lvlJc w:val="left"/>
      <w:pPr>
        <w:ind w:left="2700" w:hanging="360"/>
      </w:pPr>
      <w:rPr>
        <w:rFonts w:cs="Times New Roman"/>
      </w:rPr>
    </w:lvl>
    <w:lvl w:ilvl="4" w:tplc="040C0019" w:tentative="1">
      <w:start w:val="1"/>
      <w:numFmt w:val="lowerLetter"/>
      <w:lvlText w:val="%5."/>
      <w:lvlJc w:val="left"/>
      <w:pPr>
        <w:ind w:left="3420" w:hanging="360"/>
      </w:pPr>
      <w:rPr>
        <w:rFonts w:cs="Times New Roman"/>
      </w:rPr>
    </w:lvl>
    <w:lvl w:ilvl="5" w:tplc="040C001B" w:tentative="1">
      <w:start w:val="1"/>
      <w:numFmt w:val="lowerRoman"/>
      <w:lvlText w:val="%6."/>
      <w:lvlJc w:val="right"/>
      <w:pPr>
        <w:ind w:left="4140" w:hanging="180"/>
      </w:pPr>
      <w:rPr>
        <w:rFonts w:cs="Times New Roman"/>
      </w:rPr>
    </w:lvl>
    <w:lvl w:ilvl="6" w:tplc="040C000F" w:tentative="1">
      <w:start w:val="1"/>
      <w:numFmt w:val="decimal"/>
      <w:lvlText w:val="%7."/>
      <w:lvlJc w:val="left"/>
      <w:pPr>
        <w:ind w:left="4860" w:hanging="360"/>
      </w:pPr>
      <w:rPr>
        <w:rFonts w:cs="Times New Roman"/>
      </w:rPr>
    </w:lvl>
    <w:lvl w:ilvl="7" w:tplc="040C0019" w:tentative="1">
      <w:start w:val="1"/>
      <w:numFmt w:val="lowerLetter"/>
      <w:lvlText w:val="%8."/>
      <w:lvlJc w:val="left"/>
      <w:pPr>
        <w:ind w:left="5580" w:hanging="360"/>
      </w:pPr>
      <w:rPr>
        <w:rFonts w:cs="Times New Roman"/>
      </w:rPr>
    </w:lvl>
    <w:lvl w:ilvl="8" w:tplc="040C001B" w:tentative="1">
      <w:start w:val="1"/>
      <w:numFmt w:val="lowerRoman"/>
      <w:lvlText w:val="%9."/>
      <w:lvlJc w:val="right"/>
      <w:pPr>
        <w:ind w:left="6300" w:hanging="180"/>
      </w:pPr>
      <w:rPr>
        <w:rFonts w:cs="Times New Roman"/>
      </w:rPr>
    </w:lvl>
  </w:abstractNum>
  <w:abstractNum w:abstractNumId="2">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D6920FC"/>
    <w:multiLevelType w:val="hybridMultilevel"/>
    <w:tmpl w:val="CB285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F2F3B"/>
    <w:multiLevelType w:val="multilevel"/>
    <w:tmpl w:val="90D47AB6"/>
    <w:lvl w:ilvl="0">
      <w:start w:val="1"/>
      <w:numFmt w:val="decimal"/>
      <w:pStyle w:val="SSHContactForms"/>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ColumnLeft"/>
      <w:lvlText w:val="%3."/>
      <w:lvlJc w:val="left"/>
      <w:pPr>
        <w:tabs>
          <w:tab w:val="num" w:pos="360"/>
        </w:tabs>
        <w:ind w:left="360" w:hanging="360"/>
      </w:pPr>
      <w:rPr>
        <w:rFonts w:cs="Times New Roman" w:hint="default"/>
      </w:rPr>
    </w:lvl>
    <w:lvl w:ilvl="3">
      <w:start w:val="1"/>
      <w:numFmt w:val="decimal"/>
      <w:lvlText w:val="%4"/>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1152"/>
        </w:tabs>
        <w:ind w:left="1152" w:hanging="14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lumnRightSub2"/>
      <w:lvlText w:val="(%6)"/>
      <w:lvlJc w:val="left"/>
      <w:pPr>
        <w:tabs>
          <w:tab w:val="num" w:pos="360"/>
        </w:tabs>
        <w:ind w:left="1440" w:hanging="36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19CF5732"/>
    <w:multiLevelType w:val="hybridMultilevel"/>
    <w:tmpl w:val="98020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6F70EC7"/>
    <w:multiLevelType w:val="hybridMultilevel"/>
    <w:tmpl w:val="0C7E9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12A18"/>
    <w:multiLevelType w:val="hybridMultilevel"/>
    <w:tmpl w:val="4866DF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479DA"/>
    <w:multiLevelType w:val="hybridMultilevel"/>
    <w:tmpl w:val="861C4CD0"/>
    <w:lvl w:ilvl="0" w:tplc="204AFCB0">
      <w:start w:val="1"/>
      <w:numFmt w:val="lowerRoman"/>
      <w:lvlText w:val="(%1)"/>
      <w:lvlJc w:val="left"/>
      <w:pPr>
        <w:ind w:left="1080" w:hanging="720"/>
      </w:pPr>
      <w:rPr>
        <w:rFonts w:cs="Times New Roman" w:hint="default"/>
      </w:rPr>
    </w:lvl>
    <w:lvl w:ilvl="1" w:tplc="42D2C5D4">
      <w:start w:val="1"/>
      <w:numFmt w:val="decimalZero"/>
      <w:lvlText w:val="(%2)"/>
      <w:lvlJc w:val="left"/>
      <w:pPr>
        <w:ind w:left="1540" w:hanging="4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A201EBA"/>
    <w:multiLevelType w:val="hybridMultilevel"/>
    <w:tmpl w:val="BD5609D8"/>
    <w:lvl w:ilvl="0" w:tplc="0C4061FC">
      <w:numFmt w:val="bullet"/>
      <w:lvlText w:val="-"/>
      <w:lvlJc w:val="left"/>
      <w:pPr>
        <w:ind w:left="1440" w:hanging="360"/>
      </w:pPr>
      <w:rPr>
        <w:rFonts w:ascii="Times New Roman" w:eastAsia="Times New Roman" w:hAnsi="Times New Roman" w:hint="default"/>
        <w:b w:val="0"/>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nsid w:val="3ED1180F"/>
    <w:multiLevelType w:val="hybridMultilevel"/>
    <w:tmpl w:val="216A5E5A"/>
    <w:lvl w:ilvl="0" w:tplc="480A0017">
      <w:start w:val="1"/>
      <w:numFmt w:val="lowerLetter"/>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14">
    <w:nsid w:val="47BA7DCE"/>
    <w:multiLevelType w:val="hybridMultilevel"/>
    <w:tmpl w:val="A7E6D33A"/>
    <w:lvl w:ilvl="0" w:tplc="6B4A8552">
      <w:start w:val="1"/>
      <w:numFmt w:val="lowerLetter"/>
      <w:pStyle w:val="SimpleLista"/>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8773C56"/>
    <w:multiLevelType w:val="hybridMultilevel"/>
    <w:tmpl w:val="D33E7F3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0BC10EE"/>
    <w:multiLevelType w:val="hybridMultilevel"/>
    <w:tmpl w:val="47060690"/>
    <w:lvl w:ilvl="0" w:tplc="FFFFFFFF">
      <w:start w:val="1"/>
      <w:numFmt w:val="decimal"/>
      <w:pStyle w:val="CharChar"/>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
    <w:nsid w:val="58416E43"/>
    <w:multiLevelType w:val="hybridMultilevel"/>
    <w:tmpl w:val="AD0292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C845EA"/>
    <w:multiLevelType w:val="multilevel"/>
    <w:tmpl w:val="D536225C"/>
    <w:lvl w:ilvl="0">
      <w:start w:val="1"/>
      <w:numFmt w:val="bullet"/>
      <w:lvlText w:val="-"/>
      <w:lvlJc w:val="left"/>
      <w:pPr>
        <w:tabs>
          <w:tab w:val="num" w:pos="360"/>
        </w:tabs>
        <w:ind w:left="360" w:hanging="360"/>
      </w:pPr>
      <w:rPr>
        <w:rFonts w:ascii="Arial" w:eastAsia="Times New Roman" w:hAnsi="Arial" w:hint="default"/>
        <w:sz w:val="18"/>
      </w:rPr>
    </w:lvl>
    <w:lvl w:ilvl="1">
      <w:start w:val="1"/>
      <w:numFmt w:val="bullet"/>
      <w:lvlText w:val="o"/>
      <w:lvlJc w:val="left"/>
      <w:pPr>
        <w:tabs>
          <w:tab w:val="num" w:pos="2858"/>
        </w:tabs>
        <w:ind w:left="2858" w:hanging="360"/>
      </w:pPr>
      <w:rPr>
        <w:rFonts w:ascii="Courier New" w:hAnsi="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19">
    <w:nsid w:val="58FC776D"/>
    <w:multiLevelType w:val="hybridMultilevel"/>
    <w:tmpl w:val="E140D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nsid w:val="654004C3"/>
    <w:multiLevelType w:val="hybridMultilevel"/>
    <w:tmpl w:val="9DA69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A01169"/>
    <w:multiLevelType w:val="multilevel"/>
    <w:tmpl w:val="E8AEFE5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945" w:hanging="495"/>
      </w:pPr>
      <w:rPr>
        <w:rFonts w:cs="Times New Roman" w:hint="default"/>
      </w:rPr>
    </w:lvl>
    <w:lvl w:ilvl="2">
      <w:start w:val="1"/>
      <w:numFmt w:val="decimal"/>
      <w:isLgl/>
      <w:lvlText w:val="%1.%2.%3."/>
      <w:lvlJc w:val="left"/>
      <w:pPr>
        <w:ind w:left="1530" w:hanging="720"/>
      </w:pPr>
      <w:rPr>
        <w:rFonts w:cs="Times New Roman" w:hint="default"/>
      </w:rPr>
    </w:lvl>
    <w:lvl w:ilvl="3">
      <w:start w:val="1"/>
      <w:numFmt w:val="decimal"/>
      <w:isLgl/>
      <w:lvlText w:val="%1.%2.%3.%4."/>
      <w:lvlJc w:val="left"/>
      <w:pPr>
        <w:ind w:left="1890" w:hanging="720"/>
      </w:pPr>
      <w:rPr>
        <w:rFonts w:cs="Times New Roman" w:hint="default"/>
      </w:rPr>
    </w:lvl>
    <w:lvl w:ilvl="4">
      <w:start w:val="1"/>
      <w:numFmt w:val="decimal"/>
      <w:isLgl/>
      <w:lvlText w:val="%1.%2.%3.%4.%5."/>
      <w:lvlJc w:val="left"/>
      <w:pPr>
        <w:ind w:left="2610" w:hanging="1080"/>
      </w:pPr>
      <w:rPr>
        <w:rFonts w:cs="Times New Roman" w:hint="default"/>
      </w:rPr>
    </w:lvl>
    <w:lvl w:ilvl="5">
      <w:start w:val="1"/>
      <w:numFmt w:val="decimal"/>
      <w:isLgl/>
      <w:lvlText w:val="%1.%2.%3.%4.%5.%6."/>
      <w:lvlJc w:val="left"/>
      <w:pPr>
        <w:ind w:left="2970" w:hanging="1080"/>
      </w:pPr>
      <w:rPr>
        <w:rFonts w:cs="Times New Roman" w:hint="default"/>
      </w:rPr>
    </w:lvl>
    <w:lvl w:ilvl="6">
      <w:start w:val="1"/>
      <w:numFmt w:val="decimal"/>
      <w:isLgl/>
      <w:lvlText w:val="%1.%2.%3.%4.%5.%6.%7."/>
      <w:lvlJc w:val="left"/>
      <w:pPr>
        <w:ind w:left="3690" w:hanging="1440"/>
      </w:pPr>
      <w:rPr>
        <w:rFonts w:cs="Times New Roman" w:hint="default"/>
      </w:rPr>
    </w:lvl>
    <w:lvl w:ilvl="7">
      <w:start w:val="1"/>
      <w:numFmt w:val="decimal"/>
      <w:isLgl/>
      <w:lvlText w:val="%1.%2.%3.%4.%5.%6.%7.%8."/>
      <w:lvlJc w:val="left"/>
      <w:pPr>
        <w:ind w:left="4050" w:hanging="1440"/>
      </w:pPr>
      <w:rPr>
        <w:rFonts w:cs="Times New Roman" w:hint="default"/>
      </w:rPr>
    </w:lvl>
    <w:lvl w:ilvl="8">
      <w:start w:val="1"/>
      <w:numFmt w:val="decimal"/>
      <w:isLgl/>
      <w:lvlText w:val="%1.%2.%3.%4.%5.%6.%7.%8.%9."/>
      <w:lvlJc w:val="left"/>
      <w:pPr>
        <w:ind w:left="4770" w:hanging="1800"/>
      </w:pPr>
      <w:rPr>
        <w:rFonts w:cs="Times New Roman" w:hint="default"/>
      </w:rPr>
    </w:lvl>
  </w:abstractNum>
  <w:abstractNum w:abstractNumId="23">
    <w:nsid w:val="70B11600"/>
    <w:multiLevelType w:val="hybridMultilevel"/>
    <w:tmpl w:val="2DBAA1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A87CD2"/>
    <w:multiLevelType w:val="hybridMultilevel"/>
    <w:tmpl w:val="A81EF1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BAF3396"/>
    <w:multiLevelType w:val="hybridMultilevel"/>
    <w:tmpl w:val="A2BA568A"/>
    <w:lvl w:ilvl="0" w:tplc="38661C7A">
      <w:start w:val="1"/>
      <w:numFmt w:val="decimal"/>
      <w:pStyle w:val="BSFHeadings"/>
      <w:lvlText w:val="BSF%1"/>
      <w:lvlJc w:val="left"/>
      <w:pPr>
        <w:tabs>
          <w:tab w:val="num" w:pos="5400"/>
        </w:tabs>
        <w:ind w:left="46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C870DD6"/>
    <w:multiLevelType w:val="hybridMultilevel"/>
    <w:tmpl w:val="22BCE938"/>
    <w:lvl w:ilvl="0" w:tplc="9F8A0A46">
      <w:start w:val="1"/>
      <w:numFmt w:val="decimal"/>
      <w:pStyle w:val="SimpleList"/>
      <w:lvlText w:val="%1."/>
      <w:lvlJc w:val="left"/>
      <w:pPr>
        <w:tabs>
          <w:tab w:val="num" w:pos="720"/>
        </w:tabs>
        <w:ind w:left="720" w:hanging="720"/>
      </w:pPr>
      <w:rPr>
        <w:rFonts w:ascii="Times New Roman" w:hAnsi="Times New Roman" w:cs="Times New Roman"/>
        <w:b/>
        <w:bCs/>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2"/>
  </w:num>
  <w:num w:numId="14">
    <w:abstractNumId w:val="24"/>
  </w:num>
  <w:num w:numId="15">
    <w:abstractNumId w:val="16"/>
  </w:num>
  <w:num w:numId="16">
    <w:abstractNumId w:val="26"/>
  </w:num>
  <w:num w:numId="17">
    <w:abstractNumId w:val="5"/>
  </w:num>
  <w:num w:numId="18">
    <w:abstractNumId w:val="13"/>
  </w:num>
  <w:num w:numId="19">
    <w:abstractNumId w:val="14"/>
  </w:num>
  <w:num w:numId="20">
    <w:abstractNumId w:val="15"/>
  </w:num>
  <w:num w:numId="21">
    <w:abstractNumId w:val="11"/>
  </w:num>
  <w:num w:numId="22">
    <w:abstractNumId w:val="2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2"/>
  </w:num>
  <w:num w:numId="30">
    <w:abstractNumId w:val="18"/>
  </w:num>
  <w:num w:numId="31">
    <w:abstractNumId w:val="17"/>
  </w:num>
  <w:num w:numId="32">
    <w:abstractNumId w:val="4"/>
  </w:num>
  <w:num w:numId="33">
    <w:abstractNumId w:val="19"/>
  </w:num>
  <w:num w:numId="34">
    <w:abstractNumId w:val="6"/>
  </w:num>
  <w:num w:numId="35">
    <w:abstractNumId w:val="21"/>
  </w:num>
  <w:num w:numId="36">
    <w:abstractNumId w:val="9"/>
  </w:num>
  <w:num w:numId="37">
    <w:abstractNumId w:val="2"/>
  </w:num>
  <w:num w:numId="38">
    <w:abstractNumId w:val="23"/>
  </w:num>
  <w:num w:numId="39">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BA"/>
    <w:rsid w:val="00000057"/>
    <w:rsid w:val="00000459"/>
    <w:rsid w:val="000017B3"/>
    <w:rsid w:val="00001F92"/>
    <w:rsid w:val="00002C48"/>
    <w:rsid w:val="0000320C"/>
    <w:rsid w:val="000032BA"/>
    <w:rsid w:val="000037C8"/>
    <w:rsid w:val="00003E5E"/>
    <w:rsid w:val="00003EF8"/>
    <w:rsid w:val="00005B53"/>
    <w:rsid w:val="000064D1"/>
    <w:rsid w:val="000066C7"/>
    <w:rsid w:val="00007461"/>
    <w:rsid w:val="00011AAD"/>
    <w:rsid w:val="00012043"/>
    <w:rsid w:val="00012665"/>
    <w:rsid w:val="00012EDC"/>
    <w:rsid w:val="00012FA6"/>
    <w:rsid w:val="0001350C"/>
    <w:rsid w:val="0001357F"/>
    <w:rsid w:val="000149BB"/>
    <w:rsid w:val="00014A2B"/>
    <w:rsid w:val="00014F5A"/>
    <w:rsid w:val="00015D99"/>
    <w:rsid w:val="0001793F"/>
    <w:rsid w:val="0002110A"/>
    <w:rsid w:val="00021DA4"/>
    <w:rsid w:val="0002231B"/>
    <w:rsid w:val="00022D0D"/>
    <w:rsid w:val="00023172"/>
    <w:rsid w:val="00023EDF"/>
    <w:rsid w:val="0002439D"/>
    <w:rsid w:val="0002451C"/>
    <w:rsid w:val="000256BC"/>
    <w:rsid w:val="00025968"/>
    <w:rsid w:val="00027390"/>
    <w:rsid w:val="000276E7"/>
    <w:rsid w:val="00027A16"/>
    <w:rsid w:val="00027D4B"/>
    <w:rsid w:val="00027D4C"/>
    <w:rsid w:val="000303DE"/>
    <w:rsid w:val="000311AC"/>
    <w:rsid w:val="00031780"/>
    <w:rsid w:val="000317EF"/>
    <w:rsid w:val="00032596"/>
    <w:rsid w:val="0003304E"/>
    <w:rsid w:val="000345EF"/>
    <w:rsid w:val="000350AE"/>
    <w:rsid w:val="00035CD1"/>
    <w:rsid w:val="000367F8"/>
    <w:rsid w:val="0003747B"/>
    <w:rsid w:val="00040375"/>
    <w:rsid w:val="00040406"/>
    <w:rsid w:val="00040A91"/>
    <w:rsid w:val="0004105E"/>
    <w:rsid w:val="00041966"/>
    <w:rsid w:val="0004237F"/>
    <w:rsid w:val="00043A7A"/>
    <w:rsid w:val="000441D2"/>
    <w:rsid w:val="00044BF5"/>
    <w:rsid w:val="000461BF"/>
    <w:rsid w:val="00046268"/>
    <w:rsid w:val="000475AE"/>
    <w:rsid w:val="00047967"/>
    <w:rsid w:val="00050798"/>
    <w:rsid w:val="0005120C"/>
    <w:rsid w:val="00051EEA"/>
    <w:rsid w:val="0005223B"/>
    <w:rsid w:val="00053351"/>
    <w:rsid w:val="000537F4"/>
    <w:rsid w:val="0005407C"/>
    <w:rsid w:val="00054476"/>
    <w:rsid w:val="000546BB"/>
    <w:rsid w:val="00054866"/>
    <w:rsid w:val="000549F5"/>
    <w:rsid w:val="000550EC"/>
    <w:rsid w:val="00055712"/>
    <w:rsid w:val="00056096"/>
    <w:rsid w:val="00056AF8"/>
    <w:rsid w:val="00056E53"/>
    <w:rsid w:val="00056EFF"/>
    <w:rsid w:val="00057130"/>
    <w:rsid w:val="0005728A"/>
    <w:rsid w:val="000600CB"/>
    <w:rsid w:val="00061A54"/>
    <w:rsid w:val="00061A80"/>
    <w:rsid w:val="00063408"/>
    <w:rsid w:val="00066F6A"/>
    <w:rsid w:val="0006715A"/>
    <w:rsid w:val="000672CA"/>
    <w:rsid w:val="00067953"/>
    <w:rsid w:val="000707AA"/>
    <w:rsid w:val="00070DB0"/>
    <w:rsid w:val="00071AA4"/>
    <w:rsid w:val="00071BD9"/>
    <w:rsid w:val="000720C7"/>
    <w:rsid w:val="00072388"/>
    <w:rsid w:val="00073BF6"/>
    <w:rsid w:val="00073C60"/>
    <w:rsid w:val="00073F3E"/>
    <w:rsid w:val="00074318"/>
    <w:rsid w:val="00074368"/>
    <w:rsid w:val="00074A1A"/>
    <w:rsid w:val="0007514B"/>
    <w:rsid w:val="00075214"/>
    <w:rsid w:val="00080B75"/>
    <w:rsid w:val="00080EE7"/>
    <w:rsid w:val="0008110D"/>
    <w:rsid w:val="00081E4E"/>
    <w:rsid w:val="000833AF"/>
    <w:rsid w:val="000840C5"/>
    <w:rsid w:val="000851AF"/>
    <w:rsid w:val="00085AF0"/>
    <w:rsid w:val="00085DCD"/>
    <w:rsid w:val="000863EF"/>
    <w:rsid w:val="00087793"/>
    <w:rsid w:val="000900FD"/>
    <w:rsid w:val="000902C9"/>
    <w:rsid w:val="0009156E"/>
    <w:rsid w:val="00091F1E"/>
    <w:rsid w:val="00092661"/>
    <w:rsid w:val="00093B28"/>
    <w:rsid w:val="00095E54"/>
    <w:rsid w:val="00096245"/>
    <w:rsid w:val="00096BFE"/>
    <w:rsid w:val="00097792"/>
    <w:rsid w:val="000A005C"/>
    <w:rsid w:val="000A07B3"/>
    <w:rsid w:val="000A0D89"/>
    <w:rsid w:val="000A0DE8"/>
    <w:rsid w:val="000A15D4"/>
    <w:rsid w:val="000A1897"/>
    <w:rsid w:val="000A356F"/>
    <w:rsid w:val="000A3E7B"/>
    <w:rsid w:val="000A5FE5"/>
    <w:rsid w:val="000A6082"/>
    <w:rsid w:val="000A6B1E"/>
    <w:rsid w:val="000A6F59"/>
    <w:rsid w:val="000A74C8"/>
    <w:rsid w:val="000A7C09"/>
    <w:rsid w:val="000B0964"/>
    <w:rsid w:val="000B09BE"/>
    <w:rsid w:val="000B19B8"/>
    <w:rsid w:val="000B26D1"/>
    <w:rsid w:val="000B371C"/>
    <w:rsid w:val="000B4373"/>
    <w:rsid w:val="000B4E07"/>
    <w:rsid w:val="000C126F"/>
    <w:rsid w:val="000C380C"/>
    <w:rsid w:val="000C3BC0"/>
    <w:rsid w:val="000C3CE2"/>
    <w:rsid w:val="000C413E"/>
    <w:rsid w:val="000C5AAC"/>
    <w:rsid w:val="000D2A2A"/>
    <w:rsid w:val="000D3A72"/>
    <w:rsid w:val="000D3B7F"/>
    <w:rsid w:val="000D3E33"/>
    <w:rsid w:val="000D41DA"/>
    <w:rsid w:val="000D4205"/>
    <w:rsid w:val="000D4CEB"/>
    <w:rsid w:val="000D540A"/>
    <w:rsid w:val="000D63A9"/>
    <w:rsid w:val="000D6DE1"/>
    <w:rsid w:val="000D731F"/>
    <w:rsid w:val="000D7C52"/>
    <w:rsid w:val="000D7D51"/>
    <w:rsid w:val="000D7FF9"/>
    <w:rsid w:val="000E0E12"/>
    <w:rsid w:val="000E1D9E"/>
    <w:rsid w:val="000E2683"/>
    <w:rsid w:val="000E4514"/>
    <w:rsid w:val="000E58AB"/>
    <w:rsid w:val="000E62B3"/>
    <w:rsid w:val="000E6C72"/>
    <w:rsid w:val="000E75A8"/>
    <w:rsid w:val="000F01CF"/>
    <w:rsid w:val="000F0BC5"/>
    <w:rsid w:val="000F418E"/>
    <w:rsid w:val="000F5477"/>
    <w:rsid w:val="000F6138"/>
    <w:rsid w:val="000F65F4"/>
    <w:rsid w:val="000F6B00"/>
    <w:rsid w:val="000F75D4"/>
    <w:rsid w:val="000F765D"/>
    <w:rsid w:val="00100AC1"/>
    <w:rsid w:val="00101641"/>
    <w:rsid w:val="00102EB6"/>
    <w:rsid w:val="00103869"/>
    <w:rsid w:val="00106568"/>
    <w:rsid w:val="00106CF8"/>
    <w:rsid w:val="0010776D"/>
    <w:rsid w:val="0010788B"/>
    <w:rsid w:val="00112225"/>
    <w:rsid w:val="001124B0"/>
    <w:rsid w:val="0011293A"/>
    <w:rsid w:val="00112BEF"/>
    <w:rsid w:val="00112E6B"/>
    <w:rsid w:val="001148B8"/>
    <w:rsid w:val="00115496"/>
    <w:rsid w:val="00115929"/>
    <w:rsid w:val="0011785D"/>
    <w:rsid w:val="001208EB"/>
    <w:rsid w:val="00121338"/>
    <w:rsid w:val="001218BF"/>
    <w:rsid w:val="0012276C"/>
    <w:rsid w:val="00122DED"/>
    <w:rsid w:val="0012320A"/>
    <w:rsid w:val="00124AE9"/>
    <w:rsid w:val="001258CC"/>
    <w:rsid w:val="00125BD4"/>
    <w:rsid w:val="0012646A"/>
    <w:rsid w:val="00126D34"/>
    <w:rsid w:val="001273ED"/>
    <w:rsid w:val="001277B9"/>
    <w:rsid w:val="00127C8F"/>
    <w:rsid w:val="0013176C"/>
    <w:rsid w:val="00131D8E"/>
    <w:rsid w:val="00133627"/>
    <w:rsid w:val="001343B0"/>
    <w:rsid w:val="00134846"/>
    <w:rsid w:val="00135382"/>
    <w:rsid w:val="00135457"/>
    <w:rsid w:val="00135DB1"/>
    <w:rsid w:val="00136AFC"/>
    <w:rsid w:val="00136BC2"/>
    <w:rsid w:val="00136C2E"/>
    <w:rsid w:val="001371E8"/>
    <w:rsid w:val="00137FD8"/>
    <w:rsid w:val="001411E3"/>
    <w:rsid w:val="00141A44"/>
    <w:rsid w:val="00141FC9"/>
    <w:rsid w:val="00142BC6"/>
    <w:rsid w:val="00142CD8"/>
    <w:rsid w:val="001436A3"/>
    <w:rsid w:val="00143F1E"/>
    <w:rsid w:val="00143F94"/>
    <w:rsid w:val="001446D5"/>
    <w:rsid w:val="0014496B"/>
    <w:rsid w:val="00146AC1"/>
    <w:rsid w:val="00146B99"/>
    <w:rsid w:val="00147BDA"/>
    <w:rsid w:val="00150550"/>
    <w:rsid w:val="00150DDA"/>
    <w:rsid w:val="00152F52"/>
    <w:rsid w:val="00153017"/>
    <w:rsid w:val="00153025"/>
    <w:rsid w:val="00153717"/>
    <w:rsid w:val="00155046"/>
    <w:rsid w:val="00155FEE"/>
    <w:rsid w:val="00156B4B"/>
    <w:rsid w:val="00156BDD"/>
    <w:rsid w:val="00157B86"/>
    <w:rsid w:val="00160CDF"/>
    <w:rsid w:val="00163D60"/>
    <w:rsid w:val="0016442F"/>
    <w:rsid w:val="0016564A"/>
    <w:rsid w:val="00166EF1"/>
    <w:rsid w:val="001705C8"/>
    <w:rsid w:val="001715CC"/>
    <w:rsid w:val="00171F54"/>
    <w:rsid w:val="00171F6C"/>
    <w:rsid w:val="001727E3"/>
    <w:rsid w:val="00172823"/>
    <w:rsid w:val="00172B7F"/>
    <w:rsid w:val="001732D4"/>
    <w:rsid w:val="0017340B"/>
    <w:rsid w:val="00173DDB"/>
    <w:rsid w:val="0017454D"/>
    <w:rsid w:val="001748D4"/>
    <w:rsid w:val="00174EB9"/>
    <w:rsid w:val="00175EF0"/>
    <w:rsid w:val="00177439"/>
    <w:rsid w:val="00180025"/>
    <w:rsid w:val="001805C7"/>
    <w:rsid w:val="00180AEC"/>
    <w:rsid w:val="00182529"/>
    <w:rsid w:val="00182F5D"/>
    <w:rsid w:val="00183570"/>
    <w:rsid w:val="001844B6"/>
    <w:rsid w:val="001849E0"/>
    <w:rsid w:val="00184D22"/>
    <w:rsid w:val="001852F9"/>
    <w:rsid w:val="001855D3"/>
    <w:rsid w:val="001861DD"/>
    <w:rsid w:val="00187641"/>
    <w:rsid w:val="00191989"/>
    <w:rsid w:val="00191E6E"/>
    <w:rsid w:val="00192A21"/>
    <w:rsid w:val="00192EBC"/>
    <w:rsid w:val="00193C9C"/>
    <w:rsid w:val="00194208"/>
    <w:rsid w:val="00194709"/>
    <w:rsid w:val="00194C00"/>
    <w:rsid w:val="001950BE"/>
    <w:rsid w:val="0019770A"/>
    <w:rsid w:val="00197EB4"/>
    <w:rsid w:val="001A0B51"/>
    <w:rsid w:val="001A2177"/>
    <w:rsid w:val="001A265E"/>
    <w:rsid w:val="001A2F27"/>
    <w:rsid w:val="001A3083"/>
    <w:rsid w:val="001A34CE"/>
    <w:rsid w:val="001A3CCD"/>
    <w:rsid w:val="001A4B64"/>
    <w:rsid w:val="001A50F5"/>
    <w:rsid w:val="001A58E1"/>
    <w:rsid w:val="001A5AD9"/>
    <w:rsid w:val="001A61C0"/>
    <w:rsid w:val="001A7CA4"/>
    <w:rsid w:val="001A7F0D"/>
    <w:rsid w:val="001B04DB"/>
    <w:rsid w:val="001B1079"/>
    <w:rsid w:val="001B29F3"/>
    <w:rsid w:val="001B3367"/>
    <w:rsid w:val="001B347D"/>
    <w:rsid w:val="001B4B01"/>
    <w:rsid w:val="001B67B3"/>
    <w:rsid w:val="001B7132"/>
    <w:rsid w:val="001C0AFB"/>
    <w:rsid w:val="001C19AD"/>
    <w:rsid w:val="001C29D2"/>
    <w:rsid w:val="001C30D6"/>
    <w:rsid w:val="001C344C"/>
    <w:rsid w:val="001C3CA0"/>
    <w:rsid w:val="001C3CEB"/>
    <w:rsid w:val="001C4B00"/>
    <w:rsid w:val="001C6C77"/>
    <w:rsid w:val="001C7726"/>
    <w:rsid w:val="001D0478"/>
    <w:rsid w:val="001D24F8"/>
    <w:rsid w:val="001D4472"/>
    <w:rsid w:val="001D45AF"/>
    <w:rsid w:val="001D4BF6"/>
    <w:rsid w:val="001D5998"/>
    <w:rsid w:val="001D60EE"/>
    <w:rsid w:val="001D6C74"/>
    <w:rsid w:val="001D71DE"/>
    <w:rsid w:val="001D7677"/>
    <w:rsid w:val="001D7D3A"/>
    <w:rsid w:val="001D7DAC"/>
    <w:rsid w:val="001D7F25"/>
    <w:rsid w:val="001E04C6"/>
    <w:rsid w:val="001E0782"/>
    <w:rsid w:val="001E1254"/>
    <w:rsid w:val="001E1536"/>
    <w:rsid w:val="001E1A8D"/>
    <w:rsid w:val="001E228B"/>
    <w:rsid w:val="001E3020"/>
    <w:rsid w:val="001E4077"/>
    <w:rsid w:val="001E6451"/>
    <w:rsid w:val="001E6CD3"/>
    <w:rsid w:val="001E7DD7"/>
    <w:rsid w:val="001F1726"/>
    <w:rsid w:val="001F21D4"/>
    <w:rsid w:val="001F243E"/>
    <w:rsid w:val="001F3A0F"/>
    <w:rsid w:val="001F3AAA"/>
    <w:rsid w:val="001F3B5A"/>
    <w:rsid w:val="001F4878"/>
    <w:rsid w:val="001F5211"/>
    <w:rsid w:val="001F59E8"/>
    <w:rsid w:val="001F5E8C"/>
    <w:rsid w:val="001F67B5"/>
    <w:rsid w:val="001F7A88"/>
    <w:rsid w:val="001F7D95"/>
    <w:rsid w:val="00201642"/>
    <w:rsid w:val="0020198A"/>
    <w:rsid w:val="0020202B"/>
    <w:rsid w:val="00202491"/>
    <w:rsid w:val="002027E9"/>
    <w:rsid w:val="00202B9C"/>
    <w:rsid w:val="00202CE9"/>
    <w:rsid w:val="002030E0"/>
    <w:rsid w:val="00203562"/>
    <w:rsid w:val="00203A36"/>
    <w:rsid w:val="00204662"/>
    <w:rsid w:val="0020634B"/>
    <w:rsid w:val="00206C7B"/>
    <w:rsid w:val="002078F5"/>
    <w:rsid w:val="002079D0"/>
    <w:rsid w:val="00207FD8"/>
    <w:rsid w:val="002113B8"/>
    <w:rsid w:val="00211D3F"/>
    <w:rsid w:val="0021215E"/>
    <w:rsid w:val="00212617"/>
    <w:rsid w:val="002126BF"/>
    <w:rsid w:val="00212BD9"/>
    <w:rsid w:val="00212E4D"/>
    <w:rsid w:val="00212EB6"/>
    <w:rsid w:val="00213ED9"/>
    <w:rsid w:val="00214321"/>
    <w:rsid w:val="00214F40"/>
    <w:rsid w:val="00216003"/>
    <w:rsid w:val="002170D4"/>
    <w:rsid w:val="002174D6"/>
    <w:rsid w:val="00217B61"/>
    <w:rsid w:val="002201A6"/>
    <w:rsid w:val="0022043C"/>
    <w:rsid w:val="002208C0"/>
    <w:rsid w:val="00220AB7"/>
    <w:rsid w:val="00221B66"/>
    <w:rsid w:val="00222414"/>
    <w:rsid w:val="002227BE"/>
    <w:rsid w:val="00222BE3"/>
    <w:rsid w:val="00224149"/>
    <w:rsid w:val="00224E30"/>
    <w:rsid w:val="00225205"/>
    <w:rsid w:val="002254AB"/>
    <w:rsid w:val="0022736E"/>
    <w:rsid w:val="00227972"/>
    <w:rsid w:val="00227FDF"/>
    <w:rsid w:val="00231536"/>
    <w:rsid w:val="002318BA"/>
    <w:rsid w:val="002319E6"/>
    <w:rsid w:val="00234E85"/>
    <w:rsid w:val="002353E3"/>
    <w:rsid w:val="00235DB5"/>
    <w:rsid w:val="00235FFE"/>
    <w:rsid w:val="002378C5"/>
    <w:rsid w:val="00240064"/>
    <w:rsid w:val="002408C0"/>
    <w:rsid w:val="0024119E"/>
    <w:rsid w:val="002425D9"/>
    <w:rsid w:val="00244546"/>
    <w:rsid w:val="00245D9F"/>
    <w:rsid w:val="00245E6A"/>
    <w:rsid w:val="00247533"/>
    <w:rsid w:val="002509D5"/>
    <w:rsid w:val="00250C26"/>
    <w:rsid w:val="00252ECA"/>
    <w:rsid w:val="002532F6"/>
    <w:rsid w:val="00253BEB"/>
    <w:rsid w:val="00255DF7"/>
    <w:rsid w:val="0025630B"/>
    <w:rsid w:val="0025645A"/>
    <w:rsid w:val="00256F03"/>
    <w:rsid w:val="0025708E"/>
    <w:rsid w:val="00260B27"/>
    <w:rsid w:val="00260B6B"/>
    <w:rsid w:val="0026154C"/>
    <w:rsid w:val="00262093"/>
    <w:rsid w:val="00262137"/>
    <w:rsid w:val="00262190"/>
    <w:rsid w:val="0026236B"/>
    <w:rsid w:val="002624AF"/>
    <w:rsid w:val="00262949"/>
    <w:rsid w:val="00263228"/>
    <w:rsid w:val="002646D0"/>
    <w:rsid w:val="00265A20"/>
    <w:rsid w:val="00266056"/>
    <w:rsid w:val="00266281"/>
    <w:rsid w:val="002665A8"/>
    <w:rsid w:val="00266EF5"/>
    <w:rsid w:val="00267E49"/>
    <w:rsid w:val="00270BE6"/>
    <w:rsid w:val="00271300"/>
    <w:rsid w:val="00273031"/>
    <w:rsid w:val="002734EF"/>
    <w:rsid w:val="00274CB7"/>
    <w:rsid w:val="002753A3"/>
    <w:rsid w:val="00275FCC"/>
    <w:rsid w:val="0027744C"/>
    <w:rsid w:val="00277F2E"/>
    <w:rsid w:val="00280552"/>
    <w:rsid w:val="00281471"/>
    <w:rsid w:val="00281B22"/>
    <w:rsid w:val="002829CC"/>
    <w:rsid w:val="00282DEF"/>
    <w:rsid w:val="002832AB"/>
    <w:rsid w:val="00283994"/>
    <w:rsid w:val="00283E44"/>
    <w:rsid w:val="002840EC"/>
    <w:rsid w:val="00284D67"/>
    <w:rsid w:val="00284D9B"/>
    <w:rsid w:val="00285315"/>
    <w:rsid w:val="00285C47"/>
    <w:rsid w:val="00285D4C"/>
    <w:rsid w:val="00285EE5"/>
    <w:rsid w:val="00286209"/>
    <w:rsid w:val="00286424"/>
    <w:rsid w:val="00286478"/>
    <w:rsid w:val="0028654B"/>
    <w:rsid w:val="00290092"/>
    <w:rsid w:val="002901A5"/>
    <w:rsid w:val="0029060A"/>
    <w:rsid w:val="00290897"/>
    <w:rsid w:val="002923AA"/>
    <w:rsid w:val="00293002"/>
    <w:rsid w:val="00294C8D"/>
    <w:rsid w:val="00294F50"/>
    <w:rsid w:val="00296478"/>
    <w:rsid w:val="0029664F"/>
    <w:rsid w:val="00296F66"/>
    <w:rsid w:val="002A0392"/>
    <w:rsid w:val="002A1546"/>
    <w:rsid w:val="002A1CA2"/>
    <w:rsid w:val="002A25F4"/>
    <w:rsid w:val="002A3DFA"/>
    <w:rsid w:val="002A4280"/>
    <w:rsid w:val="002A4773"/>
    <w:rsid w:val="002A52BE"/>
    <w:rsid w:val="002A58B6"/>
    <w:rsid w:val="002A5DD9"/>
    <w:rsid w:val="002A5E1D"/>
    <w:rsid w:val="002A6EA9"/>
    <w:rsid w:val="002B0137"/>
    <w:rsid w:val="002B137A"/>
    <w:rsid w:val="002B1914"/>
    <w:rsid w:val="002B19A9"/>
    <w:rsid w:val="002B2CB6"/>
    <w:rsid w:val="002B2F02"/>
    <w:rsid w:val="002B33F1"/>
    <w:rsid w:val="002B3D02"/>
    <w:rsid w:val="002B4885"/>
    <w:rsid w:val="002B4C34"/>
    <w:rsid w:val="002B4DD2"/>
    <w:rsid w:val="002B4F7F"/>
    <w:rsid w:val="002B54C0"/>
    <w:rsid w:val="002B569C"/>
    <w:rsid w:val="002B5F07"/>
    <w:rsid w:val="002B68DF"/>
    <w:rsid w:val="002B7C41"/>
    <w:rsid w:val="002B7EEB"/>
    <w:rsid w:val="002B7EEC"/>
    <w:rsid w:val="002B7F1E"/>
    <w:rsid w:val="002C1A4D"/>
    <w:rsid w:val="002C231E"/>
    <w:rsid w:val="002C23B9"/>
    <w:rsid w:val="002C31D9"/>
    <w:rsid w:val="002C3AB6"/>
    <w:rsid w:val="002C3AFB"/>
    <w:rsid w:val="002C3B79"/>
    <w:rsid w:val="002C3FB2"/>
    <w:rsid w:val="002C419B"/>
    <w:rsid w:val="002C7031"/>
    <w:rsid w:val="002C7134"/>
    <w:rsid w:val="002D0CE7"/>
    <w:rsid w:val="002D186C"/>
    <w:rsid w:val="002D1CA7"/>
    <w:rsid w:val="002D292F"/>
    <w:rsid w:val="002D64A5"/>
    <w:rsid w:val="002D66C7"/>
    <w:rsid w:val="002D68E3"/>
    <w:rsid w:val="002D73D9"/>
    <w:rsid w:val="002D7491"/>
    <w:rsid w:val="002D76E7"/>
    <w:rsid w:val="002D77AC"/>
    <w:rsid w:val="002E0621"/>
    <w:rsid w:val="002E0BFE"/>
    <w:rsid w:val="002E0DE3"/>
    <w:rsid w:val="002E1C35"/>
    <w:rsid w:val="002E1EED"/>
    <w:rsid w:val="002E1F0D"/>
    <w:rsid w:val="002E23F4"/>
    <w:rsid w:val="002E2F70"/>
    <w:rsid w:val="002E3781"/>
    <w:rsid w:val="002E3C09"/>
    <w:rsid w:val="002E63C0"/>
    <w:rsid w:val="002E7151"/>
    <w:rsid w:val="002E76E7"/>
    <w:rsid w:val="002E776B"/>
    <w:rsid w:val="002F03A3"/>
    <w:rsid w:val="002F070B"/>
    <w:rsid w:val="002F0773"/>
    <w:rsid w:val="002F1495"/>
    <w:rsid w:val="002F1688"/>
    <w:rsid w:val="002F19D3"/>
    <w:rsid w:val="002F1C4F"/>
    <w:rsid w:val="002F25B8"/>
    <w:rsid w:val="002F266E"/>
    <w:rsid w:val="002F298C"/>
    <w:rsid w:val="002F2CCC"/>
    <w:rsid w:val="002F305D"/>
    <w:rsid w:val="002F513F"/>
    <w:rsid w:val="002F58A6"/>
    <w:rsid w:val="002F60A6"/>
    <w:rsid w:val="002F6443"/>
    <w:rsid w:val="002F7BD4"/>
    <w:rsid w:val="002F7C76"/>
    <w:rsid w:val="00301E66"/>
    <w:rsid w:val="00302220"/>
    <w:rsid w:val="00303613"/>
    <w:rsid w:val="00303979"/>
    <w:rsid w:val="00304CA9"/>
    <w:rsid w:val="00305A61"/>
    <w:rsid w:val="003066C4"/>
    <w:rsid w:val="00307ECC"/>
    <w:rsid w:val="003101F4"/>
    <w:rsid w:val="00310294"/>
    <w:rsid w:val="00310A74"/>
    <w:rsid w:val="00310D5D"/>
    <w:rsid w:val="00310EF6"/>
    <w:rsid w:val="00311688"/>
    <w:rsid w:val="00313111"/>
    <w:rsid w:val="0031357B"/>
    <w:rsid w:val="003143C2"/>
    <w:rsid w:val="003149AC"/>
    <w:rsid w:val="00315FDD"/>
    <w:rsid w:val="00317C14"/>
    <w:rsid w:val="00321172"/>
    <w:rsid w:val="0032330F"/>
    <w:rsid w:val="0032362D"/>
    <w:rsid w:val="00323E7F"/>
    <w:rsid w:val="003245C5"/>
    <w:rsid w:val="00324634"/>
    <w:rsid w:val="0032588D"/>
    <w:rsid w:val="00326720"/>
    <w:rsid w:val="0032677B"/>
    <w:rsid w:val="003272FA"/>
    <w:rsid w:val="003305C9"/>
    <w:rsid w:val="00330C4C"/>
    <w:rsid w:val="003310C8"/>
    <w:rsid w:val="00331A04"/>
    <w:rsid w:val="00332DDE"/>
    <w:rsid w:val="00333D96"/>
    <w:rsid w:val="00334E79"/>
    <w:rsid w:val="00334F8A"/>
    <w:rsid w:val="0033502F"/>
    <w:rsid w:val="00336739"/>
    <w:rsid w:val="00336AB2"/>
    <w:rsid w:val="00336E93"/>
    <w:rsid w:val="00337DE5"/>
    <w:rsid w:val="003406EB"/>
    <w:rsid w:val="00340C5C"/>
    <w:rsid w:val="003417C9"/>
    <w:rsid w:val="00342053"/>
    <w:rsid w:val="0034445C"/>
    <w:rsid w:val="00345D4D"/>
    <w:rsid w:val="0035064B"/>
    <w:rsid w:val="00351046"/>
    <w:rsid w:val="0035130E"/>
    <w:rsid w:val="00351AEC"/>
    <w:rsid w:val="00351BA8"/>
    <w:rsid w:val="00353AB2"/>
    <w:rsid w:val="00353CEA"/>
    <w:rsid w:val="00354592"/>
    <w:rsid w:val="00354E64"/>
    <w:rsid w:val="00355DB1"/>
    <w:rsid w:val="00356F3A"/>
    <w:rsid w:val="003579A4"/>
    <w:rsid w:val="00357A31"/>
    <w:rsid w:val="0036062B"/>
    <w:rsid w:val="00360B54"/>
    <w:rsid w:val="003619AC"/>
    <w:rsid w:val="0036284F"/>
    <w:rsid w:val="00362A77"/>
    <w:rsid w:val="00363208"/>
    <w:rsid w:val="00363C73"/>
    <w:rsid w:val="003645E8"/>
    <w:rsid w:val="0036491C"/>
    <w:rsid w:val="00365805"/>
    <w:rsid w:val="0036757C"/>
    <w:rsid w:val="00370BB2"/>
    <w:rsid w:val="003718E3"/>
    <w:rsid w:val="00371AE4"/>
    <w:rsid w:val="003727CB"/>
    <w:rsid w:val="00372E16"/>
    <w:rsid w:val="00373EF9"/>
    <w:rsid w:val="003740F6"/>
    <w:rsid w:val="00374320"/>
    <w:rsid w:val="00374343"/>
    <w:rsid w:val="0037440B"/>
    <w:rsid w:val="00374453"/>
    <w:rsid w:val="00375461"/>
    <w:rsid w:val="0037593E"/>
    <w:rsid w:val="00376D54"/>
    <w:rsid w:val="00377229"/>
    <w:rsid w:val="0037745F"/>
    <w:rsid w:val="003776D6"/>
    <w:rsid w:val="003778C9"/>
    <w:rsid w:val="00377D91"/>
    <w:rsid w:val="00380438"/>
    <w:rsid w:val="00380CDC"/>
    <w:rsid w:val="0038142F"/>
    <w:rsid w:val="00381B22"/>
    <w:rsid w:val="00381F79"/>
    <w:rsid w:val="00382148"/>
    <w:rsid w:val="0038219F"/>
    <w:rsid w:val="00382933"/>
    <w:rsid w:val="003833BE"/>
    <w:rsid w:val="00384787"/>
    <w:rsid w:val="00385ED5"/>
    <w:rsid w:val="003862A5"/>
    <w:rsid w:val="003872C9"/>
    <w:rsid w:val="003901C8"/>
    <w:rsid w:val="003902F5"/>
    <w:rsid w:val="00390E1A"/>
    <w:rsid w:val="003910CC"/>
    <w:rsid w:val="003938B8"/>
    <w:rsid w:val="0039433C"/>
    <w:rsid w:val="00396561"/>
    <w:rsid w:val="003969C3"/>
    <w:rsid w:val="00397098"/>
    <w:rsid w:val="00397099"/>
    <w:rsid w:val="003A121C"/>
    <w:rsid w:val="003A2985"/>
    <w:rsid w:val="003A3089"/>
    <w:rsid w:val="003A331E"/>
    <w:rsid w:val="003A38EB"/>
    <w:rsid w:val="003A3DB0"/>
    <w:rsid w:val="003A41EF"/>
    <w:rsid w:val="003A4967"/>
    <w:rsid w:val="003A4C02"/>
    <w:rsid w:val="003A4DFD"/>
    <w:rsid w:val="003A5733"/>
    <w:rsid w:val="003A699C"/>
    <w:rsid w:val="003A6D3F"/>
    <w:rsid w:val="003A6DB2"/>
    <w:rsid w:val="003A7168"/>
    <w:rsid w:val="003A7E05"/>
    <w:rsid w:val="003B01EF"/>
    <w:rsid w:val="003B08DC"/>
    <w:rsid w:val="003B0928"/>
    <w:rsid w:val="003B0C9D"/>
    <w:rsid w:val="003B0CC1"/>
    <w:rsid w:val="003B0F02"/>
    <w:rsid w:val="003B1734"/>
    <w:rsid w:val="003B19EE"/>
    <w:rsid w:val="003B1CC2"/>
    <w:rsid w:val="003B1F00"/>
    <w:rsid w:val="003B2081"/>
    <w:rsid w:val="003B2AAF"/>
    <w:rsid w:val="003B2C04"/>
    <w:rsid w:val="003B2D3D"/>
    <w:rsid w:val="003B2DF0"/>
    <w:rsid w:val="003B3135"/>
    <w:rsid w:val="003B67F6"/>
    <w:rsid w:val="003B680A"/>
    <w:rsid w:val="003B6B35"/>
    <w:rsid w:val="003C0479"/>
    <w:rsid w:val="003C288C"/>
    <w:rsid w:val="003C2D6F"/>
    <w:rsid w:val="003C35C8"/>
    <w:rsid w:val="003C3A15"/>
    <w:rsid w:val="003C452E"/>
    <w:rsid w:val="003C4647"/>
    <w:rsid w:val="003C4DFB"/>
    <w:rsid w:val="003C4E3F"/>
    <w:rsid w:val="003C4F72"/>
    <w:rsid w:val="003C5706"/>
    <w:rsid w:val="003C5E6E"/>
    <w:rsid w:val="003C69A3"/>
    <w:rsid w:val="003D0B99"/>
    <w:rsid w:val="003D1582"/>
    <w:rsid w:val="003D1A04"/>
    <w:rsid w:val="003D1F23"/>
    <w:rsid w:val="003D43C1"/>
    <w:rsid w:val="003D4950"/>
    <w:rsid w:val="003D628F"/>
    <w:rsid w:val="003D680E"/>
    <w:rsid w:val="003D7938"/>
    <w:rsid w:val="003E0136"/>
    <w:rsid w:val="003E0B10"/>
    <w:rsid w:val="003E1812"/>
    <w:rsid w:val="003E1BD2"/>
    <w:rsid w:val="003E1F35"/>
    <w:rsid w:val="003E3394"/>
    <w:rsid w:val="003E398D"/>
    <w:rsid w:val="003E39D3"/>
    <w:rsid w:val="003E3F62"/>
    <w:rsid w:val="003E44E6"/>
    <w:rsid w:val="003E716E"/>
    <w:rsid w:val="003F04F4"/>
    <w:rsid w:val="003F0A2E"/>
    <w:rsid w:val="003F0DE1"/>
    <w:rsid w:val="003F1629"/>
    <w:rsid w:val="003F2129"/>
    <w:rsid w:val="003F23C2"/>
    <w:rsid w:val="003F3BF0"/>
    <w:rsid w:val="003F4001"/>
    <w:rsid w:val="003F449E"/>
    <w:rsid w:val="003F4783"/>
    <w:rsid w:val="003F4CC6"/>
    <w:rsid w:val="003F5CF3"/>
    <w:rsid w:val="003F65D1"/>
    <w:rsid w:val="003F6793"/>
    <w:rsid w:val="003F7E33"/>
    <w:rsid w:val="004010F7"/>
    <w:rsid w:val="00402D21"/>
    <w:rsid w:val="00403EB8"/>
    <w:rsid w:val="004049FA"/>
    <w:rsid w:val="00404C8A"/>
    <w:rsid w:val="00405553"/>
    <w:rsid w:val="004064B6"/>
    <w:rsid w:val="00406814"/>
    <w:rsid w:val="00407CF4"/>
    <w:rsid w:val="004104C2"/>
    <w:rsid w:val="0041090D"/>
    <w:rsid w:val="00410CC9"/>
    <w:rsid w:val="00410F40"/>
    <w:rsid w:val="0041176D"/>
    <w:rsid w:val="00411A6A"/>
    <w:rsid w:val="0041412F"/>
    <w:rsid w:val="004151F2"/>
    <w:rsid w:val="0041608A"/>
    <w:rsid w:val="004166D2"/>
    <w:rsid w:val="00420035"/>
    <w:rsid w:val="004204EE"/>
    <w:rsid w:val="00421202"/>
    <w:rsid w:val="0042324B"/>
    <w:rsid w:val="004233FC"/>
    <w:rsid w:val="00424B3A"/>
    <w:rsid w:val="00427743"/>
    <w:rsid w:val="00430C87"/>
    <w:rsid w:val="00431C92"/>
    <w:rsid w:val="00432220"/>
    <w:rsid w:val="0043268F"/>
    <w:rsid w:val="004334E6"/>
    <w:rsid w:val="00434930"/>
    <w:rsid w:val="00437B06"/>
    <w:rsid w:val="00440044"/>
    <w:rsid w:val="0044058C"/>
    <w:rsid w:val="0044078C"/>
    <w:rsid w:val="00441129"/>
    <w:rsid w:val="0044113C"/>
    <w:rsid w:val="0044121A"/>
    <w:rsid w:val="0044171A"/>
    <w:rsid w:val="00441F7B"/>
    <w:rsid w:val="00442027"/>
    <w:rsid w:val="004425ED"/>
    <w:rsid w:val="00442A3C"/>
    <w:rsid w:val="004430D8"/>
    <w:rsid w:val="004431AE"/>
    <w:rsid w:val="004449EF"/>
    <w:rsid w:val="0044571C"/>
    <w:rsid w:val="00446272"/>
    <w:rsid w:val="00446767"/>
    <w:rsid w:val="00446916"/>
    <w:rsid w:val="0044713B"/>
    <w:rsid w:val="00447302"/>
    <w:rsid w:val="004476F1"/>
    <w:rsid w:val="0045107D"/>
    <w:rsid w:val="00451573"/>
    <w:rsid w:val="00451603"/>
    <w:rsid w:val="00452914"/>
    <w:rsid w:val="00453700"/>
    <w:rsid w:val="00455F60"/>
    <w:rsid w:val="00456158"/>
    <w:rsid w:val="00460419"/>
    <w:rsid w:val="00460D15"/>
    <w:rsid w:val="0046199B"/>
    <w:rsid w:val="00462452"/>
    <w:rsid w:val="00463102"/>
    <w:rsid w:val="00466F7A"/>
    <w:rsid w:val="00471F29"/>
    <w:rsid w:val="0047448F"/>
    <w:rsid w:val="00475363"/>
    <w:rsid w:val="00476C54"/>
    <w:rsid w:val="00476DDE"/>
    <w:rsid w:val="0048008C"/>
    <w:rsid w:val="0048170D"/>
    <w:rsid w:val="0048185E"/>
    <w:rsid w:val="00481EDE"/>
    <w:rsid w:val="004822D9"/>
    <w:rsid w:val="004828F6"/>
    <w:rsid w:val="00482A74"/>
    <w:rsid w:val="00482BE2"/>
    <w:rsid w:val="00484B50"/>
    <w:rsid w:val="0048607E"/>
    <w:rsid w:val="00486433"/>
    <w:rsid w:val="00486825"/>
    <w:rsid w:val="00486BDB"/>
    <w:rsid w:val="00490609"/>
    <w:rsid w:val="004908C7"/>
    <w:rsid w:val="00491105"/>
    <w:rsid w:val="004912A6"/>
    <w:rsid w:val="00491475"/>
    <w:rsid w:val="00491A97"/>
    <w:rsid w:val="0049286C"/>
    <w:rsid w:val="00492D01"/>
    <w:rsid w:val="00493396"/>
    <w:rsid w:val="004936E8"/>
    <w:rsid w:val="00495162"/>
    <w:rsid w:val="004959F5"/>
    <w:rsid w:val="00495C55"/>
    <w:rsid w:val="00495C6F"/>
    <w:rsid w:val="00495E99"/>
    <w:rsid w:val="0049715B"/>
    <w:rsid w:val="004A0734"/>
    <w:rsid w:val="004A192C"/>
    <w:rsid w:val="004A1AB8"/>
    <w:rsid w:val="004A3757"/>
    <w:rsid w:val="004A3E0D"/>
    <w:rsid w:val="004A42D4"/>
    <w:rsid w:val="004A4F52"/>
    <w:rsid w:val="004A5631"/>
    <w:rsid w:val="004A5B9D"/>
    <w:rsid w:val="004A5DCD"/>
    <w:rsid w:val="004A604E"/>
    <w:rsid w:val="004A61A3"/>
    <w:rsid w:val="004A69EE"/>
    <w:rsid w:val="004A6F8A"/>
    <w:rsid w:val="004A7239"/>
    <w:rsid w:val="004B09E4"/>
    <w:rsid w:val="004B18C6"/>
    <w:rsid w:val="004B252E"/>
    <w:rsid w:val="004B305E"/>
    <w:rsid w:val="004B398A"/>
    <w:rsid w:val="004B4A6B"/>
    <w:rsid w:val="004B4E91"/>
    <w:rsid w:val="004B6071"/>
    <w:rsid w:val="004B7A87"/>
    <w:rsid w:val="004B7E54"/>
    <w:rsid w:val="004C00AE"/>
    <w:rsid w:val="004C108D"/>
    <w:rsid w:val="004C22D7"/>
    <w:rsid w:val="004C326A"/>
    <w:rsid w:val="004C36CC"/>
    <w:rsid w:val="004C6598"/>
    <w:rsid w:val="004C7854"/>
    <w:rsid w:val="004D0205"/>
    <w:rsid w:val="004D0CA5"/>
    <w:rsid w:val="004D19FE"/>
    <w:rsid w:val="004D1ACA"/>
    <w:rsid w:val="004D22A3"/>
    <w:rsid w:val="004D2DBF"/>
    <w:rsid w:val="004D30E7"/>
    <w:rsid w:val="004D4645"/>
    <w:rsid w:val="004D5BBB"/>
    <w:rsid w:val="004D6572"/>
    <w:rsid w:val="004E0D0B"/>
    <w:rsid w:val="004E1446"/>
    <w:rsid w:val="004E1DEE"/>
    <w:rsid w:val="004E2075"/>
    <w:rsid w:val="004E229A"/>
    <w:rsid w:val="004E22A6"/>
    <w:rsid w:val="004E269F"/>
    <w:rsid w:val="004E3887"/>
    <w:rsid w:val="004E6386"/>
    <w:rsid w:val="004E6C05"/>
    <w:rsid w:val="004E6EC8"/>
    <w:rsid w:val="004E7A1A"/>
    <w:rsid w:val="004F2263"/>
    <w:rsid w:val="004F2D91"/>
    <w:rsid w:val="004F2F02"/>
    <w:rsid w:val="004F32E7"/>
    <w:rsid w:val="004F3DF5"/>
    <w:rsid w:val="004F3E72"/>
    <w:rsid w:val="004F54B5"/>
    <w:rsid w:val="004F60B6"/>
    <w:rsid w:val="004F6309"/>
    <w:rsid w:val="005002D6"/>
    <w:rsid w:val="005005AF"/>
    <w:rsid w:val="00500C6A"/>
    <w:rsid w:val="00500F5B"/>
    <w:rsid w:val="005011E7"/>
    <w:rsid w:val="00501A2C"/>
    <w:rsid w:val="00501E45"/>
    <w:rsid w:val="005029FA"/>
    <w:rsid w:val="00503930"/>
    <w:rsid w:val="005046CC"/>
    <w:rsid w:val="00504F0D"/>
    <w:rsid w:val="0050550B"/>
    <w:rsid w:val="005058E6"/>
    <w:rsid w:val="00506DD4"/>
    <w:rsid w:val="00507625"/>
    <w:rsid w:val="00507DF2"/>
    <w:rsid w:val="005101F9"/>
    <w:rsid w:val="00510D69"/>
    <w:rsid w:val="00511C0C"/>
    <w:rsid w:val="0051238D"/>
    <w:rsid w:val="00513703"/>
    <w:rsid w:val="005155C3"/>
    <w:rsid w:val="005163D8"/>
    <w:rsid w:val="0052027A"/>
    <w:rsid w:val="00521037"/>
    <w:rsid w:val="005210BF"/>
    <w:rsid w:val="00522C1E"/>
    <w:rsid w:val="00523349"/>
    <w:rsid w:val="00524F47"/>
    <w:rsid w:val="0052520F"/>
    <w:rsid w:val="00530BD9"/>
    <w:rsid w:val="005310CD"/>
    <w:rsid w:val="00531E00"/>
    <w:rsid w:val="00532785"/>
    <w:rsid w:val="005328F8"/>
    <w:rsid w:val="005337DA"/>
    <w:rsid w:val="005351F2"/>
    <w:rsid w:val="005353B0"/>
    <w:rsid w:val="005358EF"/>
    <w:rsid w:val="0053630D"/>
    <w:rsid w:val="005367C9"/>
    <w:rsid w:val="00536E53"/>
    <w:rsid w:val="00537B7C"/>
    <w:rsid w:val="00537E30"/>
    <w:rsid w:val="0054185F"/>
    <w:rsid w:val="00541BC8"/>
    <w:rsid w:val="00541C81"/>
    <w:rsid w:val="0054315A"/>
    <w:rsid w:val="00543219"/>
    <w:rsid w:val="00543273"/>
    <w:rsid w:val="00543FA0"/>
    <w:rsid w:val="00545F0C"/>
    <w:rsid w:val="00546A13"/>
    <w:rsid w:val="005470E0"/>
    <w:rsid w:val="00547B0E"/>
    <w:rsid w:val="00551B37"/>
    <w:rsid w:val="0055200B"/>
    <w:rsid w:val="0055355A"/>
    <w:rsid w:val="0055594C"/>
    <w:rsid w:val="00555A63"/>
    <w:rsid w:val="00556E59"/>
    <w:rsid w:val="005571A5"/>
    <w:rsid w:val="005573A0"/>
    <w:rsid w:val="005612DE"/>
    <w:rsid w:val="00561346"/>
    <w:rsid w:val="005627BC"/>
    <w:rsid w:val="00563947"/>
    <w:rsid w:val="005641ED"/>
    <w:rsid w:val="005648A4"/>
    <w:rsid w:val="00565B85"/>
    <w:rsid w:val="00566794"/>
    <w:rsid w:val="005667A4"/>
    <w:rsid w:val="00566C3D"/>
    <w:rsid w:val="00567342"/>
    <w:rsid w:val="005679B5"/>
    <w:rsid w:val="00570DFF"/>
    <w:rsid w:val="0057164A"/>
    <w:rsid w:val="00575A46"/>
    <w:rsid w:val="005761A3"/>
    <w:rsid w:val="0057664A"/>
    <w:rsid w:val="00576CC0"/>
    <w:rsid w:val="005777C6"/>
    <w:rsid w:val="00580BB8"/>
    <w:rsid w:val="00580CC7"/>
    <w:rsid w:val="005813A9"/>
    <w:rsid w:val="005815C2"/>
    <w:rsid w:val="00581BBA"/>
    <w:rsid w:val="005825BA"/>
    <w:rsid w:val="0058287F"/>
    <w:rsid w:val="00583A9E"/>
    <w:rsid w:val="00583F24"/>
    <w:rsid w:val="005841CC"/>
    <w:rsid w:val="00584A37"/>
    <w:rsid w:val="00585B1E"/>
    <w:rsid w:val="00585CC5"/>
    <w:rsid w:val="005905B6"/>
    <w:rsid w:val="00590DFA"/>
    <w:rsid w:val="00591D25"/>
    <w:rsid w:val="00592175"/>
    <w:rsid w:val="00593469"/>
    <w:rsid w:val="005937AB"/>
    <w:rsid w:val="00593A95"/>
    <w:rsid w:val="00594330"/>
    <w:rsid w:val="0059435B"/>
    <w:rsid w:val="005956D6"/>
    <w:rsid w:val="00595D10"/>
    <w:rsid w:val="00597D4B"/>
    <w:rsid w:val="005A0705"/>
    <w:rsid w:val="005A0A2E"/>
    <w:rsid w:val="005A0D8D"/>
    <w:rsid w:val="005A1107"/>
    <w:rsid w:val="005A1388"/>
    <w:rsid w:val="005A25F9"/>
    <w:rsid w:val="005A2AC9"/>
    <w:rsid w:val="005A2DE2"/>
    <w:rsid w:val="005A2E4E"/>
    <w:rsid w:val="005A3561"/>
    <w:rsid w:val="005A36F1"/>
    <w:rsid w:val="005A4068"/>
    <w:rsid w:val="005A4D21"/>
    <w:rsid w:val="005A556D"/>
    <w:rsid w:val="005A6D1B"/>
    <w:rsid w:val="005A6E92"/>
    <w:rsid w:val="005A760C"/>
    <w:rsid w:val="005B0E36"/>
    <w:rsid w:val="005B2320"/>
    <w:rsid w:val="005B422F"/>
    <w:rsid w:val="005B4C79"/>
    <w:rsid w:val="005B7F03"/>
    <w:rsid w:val="005C254D"/>
    <w:rsid w:val="005C29B8"/>
    <w:rsid w:val="005C38D3"/>
    <w:rsid w:val="005C3D4E"/>
    <w:rsid w:val="005C47CE"/>
    <w:rsid w:val="005C4BEE"/>
    <w:rsid w:val="005C5CD9"/>
    <w:rsid w:val="005C5F3E"/>
    <w:rsid w:val="005C773E"/>
    <w:rsid w:val="005C7C69"/>
    <w:rsid w:val="005D04E2"/>
    <w:rsid w:val="005D0677"/>
    <w:rsid w:val="005D0F8A"/>
    <w:rsid w:val="005D267A"/>
    <w:rsid w:val="005D2B10"/>
    <w:rsid w:val="005D2BD1"/>
    <w:rsid w:val="005D2E39"/>
    <w:rsid w:val="005D3838"/>
    <w:rsid w:val="005D3F6F"/>
    <w:rsid w:val="005D47A6"/>
    <w:rsid w:val="005D6CE3"/>
    <w:rsid w:val="005E0096"/>
    <w:rsid w:val="005E16BF"/>
    <w:rsid w:val="005E21B5"/>
    <w:rsid w:val="005E295E"/>
    <w:rsid w:val="005E3383"/>
    <w:rsid w:val="005E458F"/>
    <w:rsid w:val="005E59BF"/>
    <w:rsid w:val="005E666E"/>
    <w:rsid w:val="005F03E8"/>
    <w:rsid w:val="005F0A92"/>
    <w:rsid w:val="005F0C7B"/>
    <w:rsid w:val="005F2BE0"/>
    <w:rsid w:val="005F2CA8"/>
    <w:rsid w:val="005F3840"/>
    <w:rsid w:val="005F3D5F"/>
    <w:rsid w:val="005F4866"/>
    <w:rsid w:val="005F54BF"/>
    <w:rsid w:val="005F5A28"/>
    <w:rsid w:val="005F5ECB"/>
    <w:rsid w:val="005F6674"/>
    <w:rsid w:val="005F74D8"/>
    <w:rsid w:val="00602451"/>
    <w:rsid w:val="006030D7"/>
    <w:rsid w:val="006031A4"/>
    <w:rsid w:val="0060400E"/>
    <w:rsid w:val="00605263"/>
    <w:rsid w:val="006061DE"/>
    <w:rsid w:val="00606251"/>
    <w:rsid w:val="006103E9"/>
    <w:rsid w:val="00610DC5"/>
    <w:rsid w:val="00610F2D"/>
    <w:rsid w:val="006115B1"/>
    <w:rsid w:val="00611C3E"/>
    <w:rsid w:val="00615EAC"/>
    <w:rsid w:val="006163A3"/>
    <w:rsid w:val="00616435"/>
    <w:rsid w:val="00616C70"/>
    <w:rsid w:val="00616F9B"/>
    <w:rsid w:val="00620173"/>
    <w:rsid w:val="006203ED"/>
    <w:rsid w:val="0062147C"/>
    <w:rsid w:val="0062174D"/>
    <w:rsid w:val="00622427"/>
    <w:rsid w:val="00622FBC"/>
    <w:rsid w:val="00623928"/>
    <w:rsid w:val="006242FB"/>
    <w:rsid w:val="00624CBC"/>
    <w:rsid w:val="006264C2"/>
    <w:rsid w:val="0062686A"/>
    <w:rsid w:val="00627407"/>
    <w:rsid w:val="00627742"/>
    <w:rsid w:val="00627D24"/>
    <w:rsid w:val="00627E05"/>
    <w:rsid w:val="006301E5"/>
    <w:rsid w:val="006316A2"/>
    <w:rsid w:val="0063218E"/>
    <w:rsid w:val="00632ED6"/>
    <w:rsid w:val="00633B36"/>
    <w:rsid w:val="006341B2"/>
    <w:rsid w:val="00635C3C"/>
    <w:rsid w:val="00635FFA"/>
    <w:rsid w:val="00637F9A"/>
    <w:rsid w:val="006401E8"/>
    <w:rsid w:val="0064031A"/>
    <w:rsid w:val="00641308"/>
    <w:rsid w:val="0064383F"/>
    <w:rsid w:val="0064519F"/>
    <w:rsid w:val="00646B06"/>
    <w:rsid w:val="0064759E"/>
    <w:rsid w:val="00647F6F"/>
    <w:rsid w:val="0065064F"/>
    <w:rsid w:val="006511C1"/>
    <w:rsid w:val="00651884"/>
    <w:rsid w:val="00652A58"/>
    <w:rsid w:val="006534B4"/>
    <w:rsid w:val="006535E9"/>
    <w:rsid w:val="00654417"/>
    <w:rsid w:val="00654C41"/>
    <w:rsid w:val="00654C4C"/>
    <w:rsid w:val="00656E55"/>
    <w:rsid w:val="00656EB1"/>
    <w:rsid w:val="0065712E"/>
    <w:rsid w:val="00660D7A"/>
    <w:rsid w:val="00662D69"/>
    <w:rsid w:val="00662F3E"/>
    <w:rsid w:val="00663236"/>
    <w:rsid w:val="00663A34"/>
    <w:rsid w:val="00663CE2"/>
    <w:rsid w:val="00663E87"/>
    <w:rsid w:val="00664068"/>
    <w:rsid w:val="006653AA"/>
    <w:rsid w:val="00665BBD"/>
    <w:rsid w:val="00670102"/>
    <w:rsid w:val="00670247"/>
    <w:rsid w:val="006705C7"/>
    <w:rsid w:val="00671FA5"/>
    <w:rsid w:val="006738B6"/>
    <w:rsid w:val="006744B7"/>
    <w:rsid w:val="00674866"/>
    <w:rsid w:val="00674AAF"/>
    <w:rsid w:val="0067687F"/>
    <w:rsid w:val="00676D40"/>
    <w:rsid w:val="00677776"/>
    <w:rsid w:val="00677893"/>
    <w:rsid w:val="00677EEB"/>
    <w:rsid w:val="0068044F"/>
    <w:rsid w:val="00681CD5"/>
    <w:rsid w:val="0068350F"/>
    <w:rsid w:val="00684F9A"/>
    <w:rsid w:val="006852A3"/>
    <w:rsid w:val="0068669F"/>
    <w:rsid w:val="00686F0E"/>
    <w:rsid w:val="00687096"/>
    <w:rsid w:val="006873B7"/>
    <w:rsid w:val="00690242"/>
    <w:rsid w:val="0069292D"/>
    <w:rsid w:val="00692E61"/>
    <w:rsid w:val="00693CDC"/>
    <w:rsid w:val="00694347"/>
    <w:rsid w:val="006949AA"/>
    <w:rsid w:val="00695B43"/>
    <w:rsid w:val="00695DD4"/>
    <w:rsid w:val="006969A9"/>
    <w:rsid w:val="006A04FD"/>
    <w:rsid w:val="006A0FBE"/>
    <w:rsid w:val="006A1A52"/>
    <w:rsid w:val="006A2CA5"/>
    <w:rsid w:val="006A5109"/>
    <w:rsid w:val="006A53A9"/>
    <w:rsid w:val="006A5603"/>
    <w:rsid w:val="006A602A"/>
    <w:rsid w:val="006A6DC6"/>
    <w:rsid w:val="006A7766"/>
    <w:rsid w:val="006B03E9"/>
    <w:rsid w:val="006B0D1D"/>
    <w:rsid w:val="006B0D40"/>
    <w:rsid w:val="006B122E"/>
    <w:rsid w:val="006B14F9"/>
    <w:rsid w:val="006B1804"/>
    <w:rsid w:val="006B1A26"/>
    <w:rsid w:val="006B3EA8"/>
    <w:rsid w:val="006B5227"/>
    <w:rsid w:val="006C0709"/>
    <w:rsid w:val="006C17DD"/>
    <w:rsid w:val="006C1B66"/>
    <w:rsid w:val="006C20E2"/>
    <w:rsid w:val="006C23B5"/>
    <w:rsid w:val="006C3127"/>
    <w:rsid w:val="006C36DD"/>
    <w:rsid w:val="006C4152"/>
    <w:rsid w:val="006C4D97"/>
    <w:rsid w:val="006C4DD5"/>
    <w:rsid w:val="006C55AF"/>
    <w:rsid w:val="006C6336"/>
    <w:rsid w:val="006C6E04"/>
    <w:rsid w:val="006C760B"/>
    <w:rsid w:val="006D01C3"/>
    <w:rsid w:val="006D04B0"/>
    <w:rsid w:val="006D05FC"/>
    <w:rsid w:val="006D069A"/>
    <w:rsid w:val="006D08D3"/>
    <w:rsid w:val="006D1474"/>
    <w:rsid w:val="006D230E"/>
    <w:rsid w:val="006D2714"/>
    <w:rsid w:val="006D2B0F"/>
    <w:rsid w:val="006D2EA2"/>
    <w:rsid w:val="006D46C6"/>
    <w:rsid w:val="006D4890"/>
    <w:rsid w:val="006D568D"/>
    <w:rsid w:val="006D67B4"/>
    <w:rsid w:val="006D6E71"/>
    <w:rsid w:val="006D70BC"/>
    <w:rsid w:val="006E0298"/>
    <w:rsid w:val="006E0827"/>
    <w:rsid w:val="006E09C2"/>
    <w:rsid w:val="006E214F"/>
    <w:rsid w:val="006E291E"/>
    <w:rsid w:val="006E2CCD"/>
    <w:rsid w:val="006E3D02"/>
    <w:rsid w:val="006E4053"/>
    <w:rsid w:val="006E4510"/>
    <w:rsid w:val="006E4D4D"/>
    <w:rsid w:val="006E5B21"/>
    <w:rsid w:val="006E678F"/>
    <w:rsid w:val="006E719A"/>
    <w:rsid w:val="006E76A8"/>
    <w:rsid w:val="006F0A40"/>
    <w:rsid w:val="006F15B2"/>
    <w:rsid w:val="006F1721"/>
    <w:rsid w:val="006F287A"/>
    <w:rsid w:val="006F3AA6"/>
    <w:rsid w:val="006F3B82"/>
    <w:rsid w:val="006F3CD4"/>
    <w:rsid w:val="006F3CDC"/>
    <w:rsid w:val="006F4367"/>
    <w:rsid w:val="006F5D77"/>
    <w:rsid w:val="006F75A3"/>
    <w:rsid w:val="007001E3"/>
    <w:rsid w:val="00700DAF"/>
    <w:rsid w:val="007012AF"/>
    <w:rsid w:val="007051FA"/>
    <w:rsid w:val="007056B6"/>
    <w:rsid w:val="007070B8"/>
    <w:rsid w:val="007105F8"/>
    <w:rsid w:val="00711158"/>
    <w:rsid w:val="00712F4C"/>
    <w:rsid w:val="00713034"/>
    <w:rsid w:val="007132B0"/>
    <w:rsid w:val="00713E9F"/>
    <w:rsid w:val="00714D28"/>
    <w:rsid w:val="00714FC4"/>
    <w:rsid w:val="00714FC6"/>
    <w:rsid w:val="00715464"/>
    <w:rsid w:val="00715AD0"/>
    <w:rsid w:val="00716ED3"/>
    <w:rsid w:val="007178AE"/>
    <w:rsid w:val="00717916"/>
    <w:rsid w:val="007179B0"/>
    <w:rsid w:val="00717EB9"/>
    <w:rsid w:val="0072086C"/>
    <w:rsid w:val="00720F56"/>
    <w:rsid w:val="007220E4"/>
    <w:rsid w:val="007229BA"/>
    <w:rsid w:val="00722DC3"/>
    <w:rsid w:val="00722F77"/>
    <w:rsid w:val="00723020"/>
    <w:rsid w:val="00723205"/>
    <w:rsid w:val="0072357A"/>
    <w:rsid w:val="00723B16"/>
    <w:rsid w:val="007243B5"/>
    <w:rsid w:val="007247F3"/>
    <w:rsid w:val="00725105"/>
    <w:rsid w:val="00725130"/>
    <w:rsid w:val="00725816"/>
    <w:rsid w:val="00725A90"/>
    <w:rsid w:val="0072604C"/>
    <w:rsid w:val="00727347"/>
    <w:rsid w:val="007301F6"/>
    <w:rsid w:val="00731B1F"/>
    <w:rsid w:val="0073238C"/>
    <w:rsid w:val="007329F4"/>
    <w:rsid w:val="00732A46"/>
    <w:rsid w:val="0073313B"/>
    <w:rsid w:val="007333F8"/>
    <w:rsid w:val="00733C36"/>
    <w:rsid w:val="0073539B"/>
    <w:rsid w:val="0073571D"/>
    <w:rsid w:val="00735D72"/>
    <w:rsid w:val="00736F06"/>
    <w:rsid w:val="00737148"/>
    <w:rsid w:val="00742525"/>
    <w:rsid w:val="00742A8A"/>
    <w:rsid w:val="00742EA3"/>
    <w:rsid w:val="007440A3"/>
    <w:rsid w:val="00744382"/>
    <w:rsid w:val="0074559E"/>
    <w:rsid w:val="007457D7"/>
    <w:rsid w:val="00746311"/>
    <w:rsid w:val="007467A2"/>
    <w:rsid w:val="00746FFA"/>
    <w:rsid w:val="007471FA"/>
    <w:rsid w:val="007473EB"/>
    <w:rsid w:val="007479C5"/>
    <w:rsid w:val="00747B9B"/>
    <w:rsid w:val="00750D3B"/>
    <w:rsid w:val="00750E01"/>
    <w:rsid w:val="00751D1A"/>
    <w:rsid w:val="00752770"/>
    <w:rsid w:val="00753389"/>
    <w:rsid w:val="0075381F"/>
    <w:rsid w:val="00753FD6"/>
    <w:rsid w:val="00754061"/>
    <w:rsid w:val="00755511"/>
    <w:rsid w:val="00756AEA"/>
    <w:rsid w:val="0075747B"/>
    <w:rsid w:val="00757E22"/>
    <w:rsid w:val="00760120"/>
    <w:rsid w:val="0076380E"/>
    <w:rsid w:val="00764B7D"/>
    <w:rsid w:val="00766636"/>
    <w:rsid w:val="007667BA"/>
    <w:rsid w:val="00766A7A"/>
    <w:rsid w:val="00770424"/>
    <w:rsid w:val="0077059E"/>
    <w:rsid w:val="00770654"/>
    <w:rsid w:val="00770977"/>
    <w:rsid w:val="00772F6A"/>
    <w:rsid w:val="00773258"/>
    <w:rsid w:val="00773521"/>
    <w:rsid w:val="00774E3F"/>
    <w:rsid w:val="007750A2"/>
    <w:rsid w:val="00775374"/>
    <w:rsid w:val="007762B3"/>
    <w:rsid w:val="00776E5D"/>
    <w:rsid w:val="00776FF9"/>
    <w:rsid w:val="0078012B"/>
    <w:rsid w:val="00780CB8"/>
    <w:rsid w:val="00782372"/>
    <w:rsid w:val="00783276"/>
    <w:rsid w:val="00783284"/>
    <w:rsid w:val="007832B5"/>
    <w:rsid w:val="00786C58"/>
    <w:rsid w:val="00787E6C"/>
    <w:rsid w:val="0079028D"/>
    <w:rsid w:val="00791AF7"/>
    <w:rsid w:val="00791E49"/>
    <w:rsid w:val="00792327"/>
    <w:rsid w:val="00792653"/>
    <w:rsid w:val="00792D12"/>
    <w:rsid w:val="0079441F"/>
    <w:rsid w:val="00794D3C"/>
    <w:rsid w:val="0079641F"/>
    <w:rsid w:val="007966A4"/>
    <w:rsid w:val="00796ECA"/>
    <w:rsid w:val="00797088"/>
    <w:rsid w:val="007A1087"/>
    <w:rsid w:val="007A12C3"/>
    <w:rsid w:val="007A20D0"/>
    <w:rsid w:val="007A2FDB"/>
    <w:rsid w:val="007A3CAF"/>
    <w:rsid w:val="007A3CEA"/>
    <w:rsid w:val="007A4853"/>
    <w:rsid w:val="007B1B60"/>
    <w:rsid w:val="007B1D5B"/>
    <w:rsid w:val="007B2F0B"/>
    <w:rsid w:val="007B30A2"/>
    <w:rsid w:val="007B384A"/>
    <w:rsid w:val="007B387F"/>
    <w:rsid w:val="007B39EA"/>
    <w:rsid w:val="007B3BB3"/>
    <w:rsid w:val="007B6394"/>
    <w:rsid w:val="007B6A66"/>
    <w:rsid w:val="007B7B54"/>
    <w:rsid w:val="007B7F51"/>
    <w:rsid w:val="007C030C"/>
    <w:rsid w:val="007C0ACF"/>
    <w:rsid w:val="007C154C"/>
    <w:rsid w:val="007C2B10"/>
    <w:rsid w:val="007C31B0"/>
    <w:rsid w:val="007C42EF"/>
    <w:rsid w:val="007C5298"/>
    <w:rsid w:val="007C589F"/>
    <w:rsid w:val="007C71C2"/>
    <w:rsid w:val="007C7D3D"/>
    <w:rsid w:val="007D0077"/>
    <w:rsid w:val="007D09C6"/>
    <w:rsid w:val="007D0B07"/>
    <w:rsid w:val="007D0E00"/>
    <w:rsid w:val="007D31F7"/>
    <w:rsid w:val="007D3A1A"/>
    <w:rsid w:val="007D43B1"/>
    <w:rsid w:val="007D44F0"/>
    <w:rsid w:val="007D5B9F"/>
    <w:rsid w:val="007D632F"/>
    <w:rsid w:val="007D7380"/>
    <w:rsid w:val="007D7CF5"/>
    <w:rsid w:val="007E0033"/>
    <w:rsid w:val="007E0950"/>
    <w:rsid w:val="007E13F6"/>
    <w:rsid w:val="007E158D"/>
    <w:rsid w:val="007E1DB3"/>
    <w:rsid w:val="007E20BE"/>
    <w:rsid w:val="007E27B4"/>
    <w:rsid w:val="007E29A1"/>
    <w:rsid w:val="007E456C"/>
    <w:rsid w:val="007E486A"/>
    <w:rsid w:val="007E517D"/>
    <w:rsid w:val="007E66B3"/>
    <w:rsid w:val="007E66E0"/>
    <w:rsid w:val="007E7009"/>
    <w:rsid w:val="007E7852"/>
    <w:rsid w:val="007E7880"/>
    <w:rsid w:val="007F0B31"/>
    <w:rsid w:val="007F0FDA"/>
    <w:rsid w:val="007F17D6"/>
    <w:rsid w:val="007F1C9A"/>
    <w:rsid w:val="007F3FF4"/>
    <w:rsid w:val="007F5821"/>
    <w:rsid w:val="007F6A50"/>
    <w:rsid w:val="007F726D"/>
    <w:rsid w:val="007F7808"/>
    <w:rsid w:val="007F7B0A"/>
    <w:rsid w:val="007F7B16"/>
    <w:rsid w:val="008001B3"/>
    <w:rsid w:val="008008BF"/>
    <w:rsid w:val="00802D5A"/>
    <w:rsid w:val="00803184"/>
    <w:rsid w:val="00803257"/>
    <w:rsid w:val="00803510"/>
    <w:rsid w:val="0080394A"/>
    <w:rsid w:val="008044F7"/>
    <w:rsid w:val="00804939"/>
    <w:rsid w:val="00804DD8"/>
    <w:rsid w:val="0080536E"/>
    <w:rsid w:val="008065D6"/>
    <w:rsid w:val="008073A6"/>
    <w:rsid w:val="00807ED9"/>
    <w:rsid w:val="00807F16"/>
    <w:rsid w:val="00810CC2"/>
    <w:rsid w:val="00811A1B"/>
    <w:rsid w:val="00811F3E"/>
    <w:rsid w:val="0081311B"/>
    <w:rsid w:val="00814611"/>
    <w:rsid w:val="00814A46"/>
    <w:rsid w:val="00815CCF"/>
    <w:rsid w:val="00815D97"/>
    <w:rsid w:val="00817FCB"/>
    <w:rsid w:val="0082035E"/>
    <w:rsid w:val="00820B64"/>
    <w:rsid w:val="00820D63"/>
    <w:rsid w:val="00821617"/>
    <w:rsid w:val="00821FC8"/>
    <w:rsid w:val="0082298A"/>
    <w:rsid w:val="00822ECD"/>
    <w:rsid w:val="00823594"/>
    <w:rsid w:val="00824BD6"/>
    <w:rsid w:val="00826FA8"/>
    <w:rsid w:val="008274CA"/>
    <w:rsid w:val="0082797C"/>
    <w:rsid w:val="00827FA8"/>
    <w:rsid w:val="008302D6"/>
    <w:rsid w:val="00831943"/>
    <w:rsid w:val="00831B2C"/>
    <w:rsid w:val="0083222E"/>
    <w:rsid w:val="008330C4"/>
    <w:rsid w:val="00833612"/>
    <w:rsid w:val="008336CB"/>
    <w:rsid w:val="00834709"/>
    <w:rsid w:val="0083593E"/>
    <w:rsid w:val="00836131"/>
    <w:rsid w:val="00836753"/>
    <w:rsid w:val="00836942"/>
    <w:rsid w:val="008374D0"/>
    <w:rsid w:val="0083761E"/>
    <w:rsid w:val="00840B5E"/>
    <w:rsid w:val="00840C06"/>
    <w:rsid w:val="00841D14"/>
    <w:rsid w:val="0084236F"/>
    <w:rsid w:val="00842B87"/>
    <w:rsid w:val="00843FE9"/>
    <w:rsid w:val="00844F6A"/>
    <w:rsid w:val="0084556F"/>
    <w:rsid w:val="00845FFF"/>
    <w:rsid w:val="00846304"/>
    <w:rsid w:val="00847339"/>
    <w:rsid w:val="008473B9"/>
    <w:rsid w:val="00847B50"/>
    <w:rsid w:val="00851419"/>
    <w:rsid w:val="00851C04"/>
    <w:rsid w:val="00851E01"/>
    <w:rsid w:val="008522DB"/>
    <w:rsid w:val="008524D0"/>
    <w:rsid w:val="00852790"/>
    <w:rsid w:val="0085345C"/>
    <w:rsid w:val="0085408B"/>
    <w:rsid w:val="00854479"/>
    <w:rsid w:val="008548F3"/>
    <w:rsid w:val="00854DEF"/>
    <w:rsid w:val="008551B3"/>
    <w:rsid w:val="0085572A"/>
    <w:rsid w:val="008559E6"/>
    <w:rsid w:val="00856519"/>
    <w:rsid w:val="00857FCE"/>
    <w:rsid w:val="00861290"/>
    <w:rsid w:val="00861720"/>
    <w:rsid w:val="008625D5"/>
    <w:rsid w:val="00863401"/>
    <w:rsid w:val="008636F3"/>
    <w:rsid w:val="0086382A"/>
    <w:rsid w:val="00864336"/>
    <w:rsid w:val="008652BE"/>
    <w:rsid w:val="00865410"/>
    <w:rsid w:val="00867A41"/>
    <w:rsid w:val="0087010E"/>
    <w:rsid w:val="00870DA8"/>
    <w:rsid w:val="008710B6"/>
    <w:rsid w:val="00871C0A"/>
    <w:rsid w:val="00871DFD"/>
    <w:rsid w:val="008721B3"/>
    <w:rsid w:val="00873A6F"/>
    <w:rsid w:val="00873B8F"/>
    <w:rsid w:val="00873BAF"/>
    <w:rsid w:val="008742EF"/>
    <w:rsid w:val="00874464"/>
    <w:rsid w:val="0087567F"/>
    <w:rsid w:val="00876065"/>
    <w:rsid w:val="00876F20"/>
    <w:rsid w:val="00877313"/>
    <w:rsid w:val="008805BE"/>
    <w:rsid w:val="00881F47"/>
    <w:rsid w:val="00882A66"/>
    <w:rsid w:val="00883411"/>
    <w:rsid w:val="008853EF"/>
    <w:rsid w:val="00885AC2"/>
    <w:rsid w:val="00885B27"/>
    <w:rsid w:val="008860C3"/>
    <w:rsid w:val="00886424"/>
    <w:rsid w:val="00887095"/>
    <w:rsid w:val="00890640"/>
    <w:rsid w:val="00892A5C"/>
    <w:rsid w:val="00896DAF"/>
    <w:rsid w:val="00896ECD"/>
    <w:rsid w:val="00897F3D"/>
    <w:rsid w:val="008A06C6"/>
    <w:rsid w:val="008A0E64"/>
    <w:rsid w:val="008A26AB"/>
    <w:rsid w:val="008A2979"/>
    <w:rsid w:val="008A3CDB"/>
    <w:rsid w:val="008A4591"/>
    <w:rsid w:val="008A4A0B"/>
    <w:rsid w:val="008A4F2C"/>
    <w:rsid w:val="008A7679"/>
    <w:rsid w:val="008A7FD6"/>
    <w:rsid w:val="008B1586"/>
    <w:rsid w:val="008B1D2C"/>
    <w:rsid w:val="008B297A"/>
    <w:rsid w:val="008B34C1"/>
    <w:rsid w:val="008B49DC"/>
    <w:rsid w:val="008B51AE"/>
    <w:rsid w:val="008B670D"/>
    <w:rsid w:val="008B6C78"/>
    <w:rsid w:val="008C015B"/>
    <w:rsid w:val="008C067F"/>
    <w:rsid w:val="008C18D1"/>
    <w:rsid w:val="008C21B2"/>
    <w:rsid w:val="008C2501"/>
    <w:rsid w:val="008C2E50"/>
    <w:rsid w:val="008C332C"/>
    <w:rsid w:val="008C4203"/>
    <w:rsid w:val="008C4DE2"/>
    <w:rsid w:val="008D09F4"/>
    <w:rsid w:val="008D226D"/>
    <w:rsid w:val="008D24F5"/>
    <w:rsid w:val="008D28EE"/>
    <w:rsid w:val="008D34C8"/>
    <w:rsid w:val="008D395F"/>
    <w:rsid w:val="008D3D90"/>
    <w:rsid w:val="008D3DDE"/>
    <w:rsid w:val="008D6047"/>
    <w:rsid w:val="008D75A5"/>
    <w:rsid w:val="008D7924"/>
    <w:rsid w:val="008E07DD"/>
    <w:rsid w:val="008E08C0"/>
    <w:rsid w:val="008E2031"/>
    <w:rsid w:val="008E26EB"/>
    <w:rsid w:val="008E291F"/>
    <w:rsid w:val="008E2BF5"/>
    <w:rsid w:val="008E3BB0"/>
    <w:rsid w:val="008E3EE0"/>
    <w:rsid w:val="008E5134"/>
    <w:rsid w:val="008E5468"/>
    <w:rsid w:val="008E5CAB"/>
    <w:rsid w:val="008E6978"/>
    <w:rsid w:val="008E738B"/>
    <w:rsid w:val="008E7740"/>
    <w:rsid w:val="008F1572"/>
    <w:rsid w:val="008F1E4D"/>
    <w:rsid w:val="008F1FA5"/>
    <w:rsid w:val="008F2612"/>
    <w:rsid w:val="008F2ADF"/>
    <w:rsid w:val="008F4933"/>
    <w:rsid w:val="008F72F3"/>
    <w:rsid w:val="008F7FD3"/>
    <w:rsid w:val="0090080A"/>
    <w:rsid w:val="00902AA0"/>
    <w:rsid w:val="00903F9A"/>
    <w:rsid w:val="009049D3"/>
    <w:rsid w:val="00906727"/>
    <w:rsid w:val="00906AAA"/>
    <w:rsid w:val="00906ED0"/>
    <w:rsid w:val="009072AC"/>
    <w:rsid w:val="00907FB4"/>
    <w:rsid w:val="00910645"/>
    <w:rsid w:val="00912F38"/>
    <w:rsid w:val="00912F86"/>
    <w:rsid w:val="00913A0E"/>
    <w:rsid w:val="00914F31"/>
    <w:rsid w:val="009154FD"/>
    <w:rsid w:val="00920399"/>
    <w:rsid w:val="00920EA1"/>
    <w:rsid w:val="00921087"/>
    <w:rsid w:val="009216B9"/>
    <w:rsid w:val="0092288B"/>
    <w:rsid w:val="009244F5"/>
    <w:rsid w:val="009248E9"/>
    <w:rsid w:val="00925CC5"/>
    <w:rsid w:val="00926915"/>
    <w:rsid w:val="00926EA5"/>
    <w:rsid w:val="0092768F"/>
    <w:rsid w:val="00927B4E"/>
    <w:rsid w:val="00930195"/>
    <w:rsid w:val="00930D71"/>
    <w:rsid w:val="00930F4F"/>
    <w:rsid w:val="009323F4"/>
    <w:rsid w:val="009339E6"/>
    <w:rsid w:val="0093439D"/>
    <w:rsid w:val="00935CC8"/>
    <w:rsid w:val="009376AA"/>
    <w:rsid w:val="00937CCE"/>
    <w:rsid w:val="00940293"/>
    <w:rsid w:val="009411A6"/>
    <w:rsid w:val="00942FC8"/>
    <w:rsid w:val="00943540"/>
    <w:rsid w:val="00943860"/>
    <w:rsid w:val="00944FB0"/>
    <w:rsid w:val="00944FB9"/>
    <w:rsid w:val="00945611"/>
    <w:rsid w:val="00945739"/>
    <w:rsid w:val="00945C14"/>
    <w:rsid w:val="009464D9"/>
    <w:rsid w:val="00946580"/>
    <w:rsid w:val="00946EF0"/>
    <w:rsid w:val="00947303"/>
    <w:rsid w:val="009511CA"/>
    <w:rsid w:val="00952135"/>
    <w:rsid w:val="00952190"/>
    <w:rsid w:val="009527A7"/>
    <w:rsid w:val="0095324A"/>
    <w:rsid w:val="00953947"/>
    <w:rsid w:val="0095595B"/>
    <w:rsid w:val="009565C3"/>
    <w:rsid w:val="00956D90"/>
    <w:rsid w:val="009576EF"/>
    <w:rsid w:val="009609C0"/>
    <w:rsid w:val="00961DCB"/>
    <w:rsid w:val="009624D5"/>
    <w:rsid w:val="00962A7E"/>
    <w:rsid w:val="009649BF"/>
    <w:rsid w:val="00965DD0"/>
    <w:rsid w:val="00966389"/>
    <w:rsid w:val="009667CF"/>
    <w:rsid w:val="00966EE7"/>
    <w:rsid w:val="009671B1"/>
    <w:rsid w:val="00970131"/>
    <w:rsid w:val="009710E7"/>
    <w:rsid w:val="0097192B"/>
    <w:rsid w:val="009721B5"/>
    <w:rsid w:val="00972E59"/>
    <w:rsid w:val="00973400"/>
    <w:rsid w:val="00973C88"/>
    <w:rsid w:val="009746AC"/>
    <w:rsid w:val="00974A15"/>
    <w:rsid w:val="009758FC"/>
    <w:rsid w:val="009763C7"/>
    <w:rsid w:val="0097758C"/>
    <w:rsid w:val="009808C7"/>
    <w:rsid w:val="00981087"/>
    <w:rsid w:val="00981FE0"/>
    <w:rsid w:val="00982092"/>
    <w:rsid w:val="00982376"/>
    <w:rsid w:val="00982EC0"/>
    <w:rsid w:val="0098381E"/>
    <w:rsid w:val="00983CD8"/>
    <w:rsid w:val="00983E8B"/>
    <w:rsid w:val="00984A32"/>
    <w:rsid w:val="00985C69"/>
    <w:rsid w:val="00985D0B"/>
    <w:rsid w:val="00987A00"/>
    <w:rsid w:val="009924E6"/>
    <w:rsid w:val="00993226"/>
    <w:rsid w:val="00993391"/>
    <w:rsid w:val="00993A1F"/>
    <w:rsid w:val="009958CC"/>
    <w:rsid w:val="00995DDA"/>
    <w:rsid w:val="009960EB"/>
    <w:rsid w:val="00996C39"/>
    <w:rsid w:val="00997866"/>
    <w:rsid w:val="009A1354"/>
    <w:rsid w:val="009A168C"/>
    <w:rsid w:val="009A1792"/>
    <w:rsid w:val="009A248D"/>
    <w:rsid w:val="009A31A8"/>
    <w:rsid w:val="009A45B1"/>
    <w:rsid w:val="009A57FF"/>
    <w:rsid w:val="009A5805"/>
    <w:rsid w:val="009A61DD"/>
    <w:rsid w:val="009A696B"/>
    <w:rsid w:val="009A768D"/>
    <w:rsid w:val="009A7762"/>
    <w:rsid w:val="009A7EC1"/>
    <w:rsid w:val="009B02C5"/>
    <w:rsid w:val="009B079C"/>
    <w:rsid w:val="009B2E4C"/>
    <w:rsid w:val="009B3C2A"/>
    <w:rsid w:val="009B411D"/>
    <w:rsid w:val="009B4F26"/>
    <w:rsid w:val="009B583C"/>
    <w:rsid w:val="009C0677"/>
    <w:rsid w:val="009C0D35"/>
    <w:rsid w:val="009C0E04"/>
    <w:rsid w:val="009C0FE8"/>
    <w:rsid w:val="009C14F8"/>
    <w:rsid w:val="009C218D"/>
    <w:rsid w:val="009C2457"/>
    <w:rsid w:val="009C3C1A"/>
    <w:rsid w:val="009C41F2"/>
    <w:rsid w:val="009C4AB6"/>
    <w:rsid w:val="009C6446"/>
    <w:rsid w:val="009C6B30"/>
    <w:rsid w:val="009C71E4"/>
    <w:rsid w:val="009D0307"/>
    <w:rsid w:val="009D0682"/>
    <w:rsid w:val="009D149B"/>
    <w:rsid w:val="009D1E45"/>
    <w:rsid w:val="009D25F7"/>
    <w:rsid w:val="009D2B89"/>
    <w:rsid w:val="009D3773"/>
    <w:rsid w:val="009D480A"/>
    <w:rsid w:val="009D51AE"/>
    <w:rsid w:val="009D5226"/>
    <w:rsid w:val="009D5D09"/>
    <w:rsid w:val="009D7A32"/>
    <w:rsid w:val="009D7CE9"/>
    <w:rsid w:val="009D7F9C"/>
    <w:rsid w:val="009D7FFD"/>
    <w:rsid w:val="009E034F"/>
    <w:rsid w:val="009E0965"/>
    <w:rsid w:val="009E0A84"/>
    <w:rsid w:val="009E1EE6"/>
    <w:rsid w:val="009E22A0"/>
    <w:rsid w:val="009E33B8"/>
    <w:rsid w:val="009E4A7B"/>
    <w:rsid w:val="009E6019"/>
    <w:rsid w:val="009E6939"/>
    <w:rsid w:val="009E6A20"/>
    <w:rsid w:val="009E70CF"/>
    <w:rsid w:val="009E72C2"/>
    <w:rsid w:val="009E7A5C"/>
    <w:rsid w:val="009F010A"/>
    <w:rsid w:val="009F03AC"/>
    <w:rsid w:val="009F0DA9"/>
    <w:rsid w:val="009F0F3F"/>
    <w:rsid w:val="009F2316"/>
    <w:rsid w:val="009F4057"/>
    <w:rsid w:val="009F40C6"/>
    <w:rsid w:val="009F5604"/>
    <w:rsid w:val="009F5D17"/>
    <w:rsid w:val="009F6498"/>
    <w:rsid w:val="009F6909"/>
    <w:rsid w:val="009F7CB8"/>
    <w:rsid w:val="009F7F77"/>
    <w:rsid w:val="00A00274"/>
    <w:rsid w:val="00A0031C"/>
    <w:rsid w:val="00A00F88"/>
    <w:rsid w:val="00A0187B"/>
    <w:rsid w:val="00A01FB3"/>
    <w:rsid w:val="00A02960"/>
    <w:rsid w:val="00A04B46"/>
    <w:rsid w:val="00A056F6"/>
    <w:rsid w:val="00A073D3"/>
    <w:rsid w:val="00A10238"/>
    <w:rsid w:val="00A12BE4"/>
    <w:rsid w:val="00A12D32"/>
    <w:rsid w:val="00A13301"/>
    <w:rsid w:val="00A136F6"/>
    <w:rsid w:val="00A1381C"/>
    <w:rsid w:val="00A13A1E"/>
    <w:rsid w:val="00A14EB0"/>
    <w:rsid w:val="00A152A8"/>
    <w:rsid w:val="00A157CC"/>
    <w:rsid w:val="00A20573"/>
    <w:rsid w:val="00A20C6C"/>
    <w:rsid w:val="00A2123B"/>
    <w:rsid w:val="00A2216D"/>
    <w:rsid w:val="00A23FAE"/>
    <w:rsid w:val="00A242DB"/>
    <w:rsid w:val="00A2487F"/>
    <w:rsid w:val="00A2505A"/>
    <w:rsid w:val="00A26FED"/>
    <w:rsid w:val="00A305D1"/>
    <w:rsid w:val="00A30E2B"/>
    <w:rsid w:val="00A33040"/>
    <w:rsid w:val="00A33562"/>
    <w:rsid w:val="00A34366"/>
    <w:rsid w:val="00A34A1A"/>
    <w:rsid w:val="00A35E35"/>
    <w:rsid w:val="00A36FAF"/>
    <w:rsid w:val="00A376CC"/>
    <w:rsid w:val="00A378AE"/>
    <w:rsid w:val="00A379C3"/>
    <w:rsid w:val="00A409DB"/>
    <w:rsid w:val="00A41AC5"/>
    <w:rsid w:val="00A41E66"/>
    <w:rsid w:val="00A42014"/>
    <w:rsid w:val="00A4213C"/>
    <w:rsid w:val="00A42AE7"/>
    <w:rsid w:val="00A42B6A"/>
    <w:rsid w:val="00A45283"/>
    <w:rsid w:val="00A45D59"/>
    <w:rsid w:val="00A46D6D"/>
    <w:rsid w:val="00A47682"/>
    <w:rsid w:val="00A47768"/>
    <w:rsid w:val="00A508C4"/>
    <w:rsid w:val="00A50ACC"/>
    <w:rsid w:val="00A50BEE"/>
    <w:rsid w:val="00A50D3D"/>
    <w:rsid w:val="00A51193"/>
    <w:rsid w:val="00A51496"/>
    <w:rsid w:val="00A516ED"/>
    <w:rsid w:val="00A51F0B"/>
    <w:rsid w:val="00A51F98"/>
    <w:rsid w:val="00A5221E"/>
    <w:rsid w:val="00A52408"/>
    <w:rsid w:val="00A52C0B"/>
    <w:rsid w:val="00A53CC2"/>
    <w:rsid w:val="00A53F40"/>
    <w:rsid w:val="00A60421"/>
    <w:rsid w:val="00A60FB3"/>
    <w:rsid w:val="00A61260"/>
    <w:rsid w:val="00A62C48"/>
    <w:rsid w:val="00A632E4"/>
    <w:rsid w:val="00A63B06"/>
    <w:rsid w:val="00A65652"/>
    <w:rsid w:val="00A658C3"/>
    <w:rsid w:val="00A658ED"/>
    <w:rsid w:val="00A65B92"/>
    <w:rsid w:val="00A669EA"/>
    <w:rsid w:val="00A67809"/>
    <w:rsid w:val="00A67E77"/>
    <w:rsid w:val="00A70B6F"/>
    <w:rsid w:val="00A71379"/>
    <w:rsid w:val="00A72F22"/>
    <w:rsid w:val="00A72F91"/>
    <w:rsid w:val="00A7303E"/>
    <w:rsid w:val="00A739D8"/>
    <w:rsid w:val="00A73F13"/>
    <w:rsid w:val="00A7439D"/>
    <w:rsid w:val="00A7452A"/>
    <w:rsid w:val="00A74659"/>
    <w:rsid w:val="00A7487A"/>
    <w:rsid w:val="00A7629C"/>
    <w:rsid w:val="00A769C5"/>
    <w:rsid w:val="00A76C36"/>
    <w:rsid w:val="00A76F2E"/>
    <w:rsid w:val="00A77993"/>
    <w:rsid w:val="00A77F55"/>
    <w:rsid w:val="00A800EF"/>
    <w:rsid w:val="00A80458"/>
    <w:rsid w:val="00A80492"/>
    <w:rsid w:val="00A812BC"/>
    <w:rsid w:val="00A81992"/>
    <w:rsid w:val="00A81E50"/>
    <w:rsid w:val="00A82065"/>
    <w:rsid w:val="00A82D51"/>
    <w:rsid w:val="00A836D9"/>
    <w:rsid w:val="00A83A0D"/>
    <w:rsid w:val="00A83BD4"/>
    <w:rsid w:val="00A83ED8"/>
    <w:rsid w:val="00A84ED5"/>
    <w:rsid w:val="00A85AD7"/>
    <w:rsid w:val="00A86247"/>
    <w:rsid w:val="00A86E57"/>
    <w:rsid w:val="00A870FF"/>
    <w:rsid w:val="00A915FD"/>
    <w:rsid w:val="00A930E1"/>
    <w:rsid w:val="00A944DA"/>
    <w:rsid w:val="00A9489E"/>
    <w:rsid w:val="00A94A77"/>
    <w:rsid w:val="00A95DD8"/>
    <w:rsid w:val="00A95E0A"/>
    <w:rsid w:val="00A96748"/>
    <w:rsid w:val="00A96C93"/>
    <w:rsid w:val="00A97230"/>
    <w:rsid w:val="00AA01F9"/>
    <w:rsid w:val="00AA0876"/>
    <w:rsid w:val="00AA09A2"/>
    <w:rsid w:val="00AA12B9"/>
    <w:rsid w:val="00AA1D6B"/>
    <w:rsid w:val="00AA2909"/>
    <w:rsid w:val="00AA29F2"/>
    <w:rsid w:val="00AA38CF"/>
    <w:rsid w:val="00AA405B"/>
    <w:rsid w:val="00AA50FB"/>
    <w:rsid w:val="00AA6790"/>
    <w:rsid w:val="00AA6912"/>
    <w:rsid w:val="00AA6C4B"/>
    <w:rsid w:val="00AA78FE"/>
    <w:rsid w:val="00AA7A22"/>
    <w:rsid w:val="00AA7F38"/>
    <w:rsid w:val="00AB00F6"/>
    <w:rsid w:val="00AB01FA"/>
    <w:rsid w:val="00AB08D6"/>
    <w:rsid w:val="00AB0B07"/>
    <w:rsid w:val="00AB1523"/>
    <w:rsid w:val="00AB65C8"/>
    <w:rsid w:val="00AB660E"/>
    <w:rsid w:val="00AB6F0E"/>
    <w:rsid w:val="00AB7963"/>
    <w:rsid w:val="00AC0010"/>
    <w:rsid w:val="00AC15C5"/>
    <w:rsid w:val="00AC16B2"/>
    <w:rsid w:val="00AC192C"/>
    <w:rsid w:val="00AC37B5"/>
    <w:rsid w:val="00AC3B2F"/>
    <w:rsid w:val="00AC4B00"/>
    <w:rsid w:val="00AC4EB6"/>
    <w:rsid w:val="00AC5988"/>
    <w:rsid w:val="00AC5AC0"/>
    <w:rsid w:val="00AC6823"/>
    <w:rsid w:val="00AC6C8B"/>
    <w:rsid w:val="00AD0233"/>
    <w:rsid w:val="00AD1781"/>
    <w:rsid w:val="00AD21ED"/>
    <w:rsid w:val="00AD35B8"/>
    <w:rsid w:val="00AD4CEC"/>
    <w:rsid w:val="00AD7AA6"/>
    <w:rsid w:val="00AD7C9A"/>
    <w:rsid w:val="00AE04B8"/>
    <w:rsid w:val="00AE0ABE"/>
    <w:rsid w:val="00AE2B25"/>
    <w:rsid w:val="00AE35BE"/>
    <w:rsid w:val="00AE3D37"/>
    <w:rsid w:val="00AE3EA5"/>
    <w:rsid w:val="00AE4980"/>
    <w:rsid w:val="00AE49F4"/>
    <w:rsid w:val="00AE52BE"/>
    <w:rsid w:val="00AE58DD"/>
    <w:rsid w:val="00AE612E"/>
    <w:rsid w:val="00AE63E8"/>
    <w:rsid w:val="00AE69C7"/>
    <w:rsid w:val="00AE6C28"/>
    <w:rsid w:val="00AE6E5C"/>
    <w:rsid w:val="00AE6F20"/>
    <w:rsid w:val="00AE737D"/>
    <w:rsid w:val="00AE7637"/>
    <w:rsid w:val="00AE7CFB"/>
    <w:rsid w:val="00AF033D"/>
    <w:rsid w:val="00AF3A35"/>
    <w:rsid w:val="00AF482D"/>
    <w:rsid w:val="00AF5E6B"/>
    <w:rsid w:val="00AF6663"/>
    <w:rsid w:val="00AF6990"/>
    <w:rsid w:val="00AF7155"/>
    <w:rsid w:val="00AF7473"/>
    <w:rsid w:val="00AF76DF"/>
    <w:rsid w:val="00B00F26"/>
    <w:rsid w:val="00B01BF7"/>
    <w:rsid w:val="00B020BF"/>
    <w:rsid w:val="00B02609"/>
    <w:rsid w:val="00B0393D"/>
    <w:rsid w:val="00B0485C"/>
    <w:rsid w:val="00B04F25"/>
    <w:rsid w:val="00B058C9"/>
    <w:rsid w:val="00B06395"/>
    <w:rsid w:val="00B0657D"/>
    <w:rsid w:val="00B067F9"/>
    <w:rsid w:val="00B07E86"/>
    <w:rsid w:val="00B106EB"/>
    <w:rsid w:val="00B1126D"/>
    <w:rsid w:val="00B125AB"/>
    <w:rsid w:val="00B12729"/>
    <w:rsid w:val="00B12938"/>
    <w:rsid w:val="00B13291"/>
    <w:rsid w:val="00B138C0"/>
    <w:rsid w:val="00B1406B"/>
    <w:rsid w:val="00B14306"/>
    <w:rsid w:val="00B14886"/>
    <w:rsid w:val="00B14F8B"/>
    <w:rsid w:val="00B16161"/>
    <w:rsid w:val="00B163E8"/>
    <w:rsid w:val="00B17741"/>
    <w:rsid w:val="00B20E19"/>
    <w:rsid w:val="00B213C6"/>
    <w:rsid w:val="00B21F64"/>
    <w:rsid w:val="00B22495"/>
    <w:rsid w:val="00B22516"/>
    <w:rsid w:val="00B22F2C"/>
    <w:rsid w:val="00B23EEF"/>
    <w:rsid w:val="00B270AD"/>
    <w:rsid w:val="00B27592"/>
    <w:rsid w:val="00B2776D"/>
    <w:rsid w:val="00B30DC3"/>
    <w:rsid w:val="00B31C56"/>
    <w:rsid w:val="00B31DCB"/>
    <w:rsid w:val="00B31F6A"/>
    <w:rsid w:val="00B33F21"/>
    <w:rsid w:val="00B34204"/>
    <w:rsid w:val="00B34BFB"/>
    <w:rsid w:val="00B34D6B"/>
    <w:rsid w:val="00B35DCE"/>
    <w:rsid w:val="00B36D5E"/>
    <w:rsid w:val="00B37D1A"/>
    <w:rsid w:val="00B40D49"/>
    <w:rsid w:val="00B41BC4"/>
    <w:rsid w:val="00B42965"/>
    <w:rsid w:val="00B42EF4"/>
    <w:rsid w:val="00B42F06"/>
    <w:rsid w:val="00B43A5B"/>
    <w:rsid w:val="00B43C32"/>
    <w:rsid w:val="00B43E64"/>
    <w:rsid w:val="00B475C0"/>
    <w:rsid w:val="00B47DE3"/>
    <w:rsid w:val="00B506DC"/>
    <w:rsid w:val="00B517FA"/>
    <w:rsid w:val="00B52447"/>
    <w:rsid w:val="00B52D20"/>
    <w:rsid w:val="00B52FA1"/>
    <w:rsid w:val="00B53A8F"/>
    <w:rsid w:val="00B54D00"/>
    <w:rsid w:val="00B55983"/>
    <w:rsid w:val="00B55FB0"/>
    <w:rsid w:val="00B573E6"/>
    <w:rsid w:val="00B57B78"/>
    <w:rsid w:val="00B57DF5"/>
    <w:rsid w:val="00B6256B"/>
    <w:rsid w:val="00B62FC6"/>
    <w:rsid w:val="00B6389D"/>
    <w:rsid w:val="00B645F7"/>
    <w:rsid w:val="00B64C69"/>
    <w:rsid w:val="00B6587C"/>
    <w:rsid w:val="00B66128"/>
    <w:rsid w:val="00B70076"/>
    <w:rsid w:val="00B7155B"/>
    <w:rsid w:val="00B717DC"/>
    <w:rsid w:val="00B719B4"/>
    <w:rsid w:val="00B73E2C"/>
    <w:rsid w:val="00B746F6"/>
    <w:rsid w:val="00B74730"/>
    <w:rsid w:val="00B749EC"/>
    <w:rsid w:val="00B74BDD"/>
    <w:rsid w:val="00B75FB9"/>
    <w:rsid w:val="00B76AC0"/>
    <w:rsid w:val="00B76AEC"/>
    <w:rsid w:val="00B76F61"/>
    <w:rsid w:val="00B7713E"/>
    <w:rsid w:val="00B77C11"/>
    <w:rsid w:val="00B80056"/>
    <w:rsid w:val="00B80983"/>
    <w:rsid w:val="00B80E15"/>
    <w:rsid w:val="00B8179A"/>
    <w:rsid w:val="00B818C7"/>
    <w:rsid w:val="00B8261A"/>
    <w:rsid w:val="00B82982"/>
    <w:rsid w:val="00B832CB"/>
    <w:rsid w:val="00B83D4A"/>
    <w:rsid w:val="00B83E5C"/>
    <w:rsid w:val="00B846A3"/>
    <w:rsid w:val="00B84EF1"/>
    <w:rsid w:val="00B8517F"/>
    <w:rsid w:val="00B8535E"/>
    <w:rsid w:val="00B862FA"/>
    <w:rsid w:val="00B86865"/>
    <w:rsid w:val="00B87C5E"/>
    <w:rsid w:val="00B87CAC"/>
    <w:rsid w:val="00B87DC2"/>
    <w:rsid w:val="00B9129A"/>
    <w:rsid w:val="00B92830"/>
    <w:rsid w:val="00B92AFA"/>
    <w:rsid w:val="00B93787"/>
    <w:rsid w:val="00B93788"/>
    <w:rsid w:val="00B955E5"/>
    <w:rsid w:val="00B9588F"/>
    <w:rsid w:val="00B96CA4"/>
    <w:rsid w:val="00B9792B"/>
    <w:rsid w:val="00BA0A12"/>
    <w:rsid w:val="00BA0A85"/>
    <w:rsid w:val="00BA1AB2"/>
    <w:rsid w:val="00BA1ABA"/>
    <w:rsid w:val="00BA209E"/>
    <w:rsid w:val="00BA225E"/>
    <w:rsid w:val="00BA29BA"/>
    <w:rsid w:val="00BA2CC9"/>
    <w:rsid w:val="00BA2FB4"/>
    <w:rsid w:val="00BA30A7"/>
    <w:rsid w:val="00BA3F18"/>
    <w:rsid w:val="00BA4919"/>
    <w:rsid w:val="00BA50EF"/>
    <w:rsid w:val="00BA54D1"/>
    <w:rsid w:val="00BA5B45"/>
    <w:rsid w:val="00BA5DDF"/>
    <w:rsid w:val="00BA6CBD"/>
    <w:rsid w:val="00BB224A"/>
    <w:rsid w:val="00BB2418"/>
    <w:rsid w:val="00BB28B3"/>
    <w:rsid w:val="00BB2A8D"/>
    <w:rsid w:val="00BB2D9B"/>
    <w:rsid w:val="00BB34B8"/>
    <w:rsid w:val="00BB5CE4"/>
    <w:rsid w:val="00BB7C2C"/>
    <w:rsid w:val="00BC0364"/>
    <w:rsid w:val="00BC042A"/>
    <w:rsid w:val="00BC0A89"/>
    <w:rsid w:val="00BC19C8"/>
    <w:rsid w:val="00BC2069"/>
    <w:rsid w:val="00BC237F"/>
    <w:rsid w:val="00BC2EBC"/>
    <w:rsid w:val="00BC349B"/>
    <w:rsid w:val="00BC37E1"/>
    <w:rsid w:val="00BC3A9D"/>
    <w:rsid w:val="00BC46A5"/>
    <w:rsid w:val="00BC484B"/>
    <w:rsid w:val="00BC4B26"/>
    <w:rsid w:val="00BC4D04"/>
    <w:rsid w:val="00BC5DF5"/>
    <w:rsid w:val="00BC67DA"/>
    <w:rsid w:val="00BC6C36"/>
    <w:rsid w:val="00BC6C82"/>
    <w:rsid w:val="00BD0AFA"/>
    <w:rsid w:val="00BD2054"/>
    <w:rsid w:val="00BD29EE"/>
    <w:rsid w:val="00BD3529"/>
    <w:rsid w:val="00BD40EF"/>
    <w:rsid w:val="00BD47D3"/>
    <w:rsid w:val="00BD5C37"/>
    <w:rsid w:val="00BD66FD"/>
    <w:rsid w:val="00BD674F"/>
    <w:rsid w:val="00BD694D"/>
    <w:rsid w:val="00BD6F12"/>
    <w:rsid w:val="00BD7A2B"/>
    <w:rsid w:val="00BE073C"/>
    <w:rsid w:val="00BE0F8B"/>
    <w:rsid w:val="00BE2DA3"/>
    <w:rsid w:val="00BE2DB5"/>
    <w:rsid w:val="00BE3616"/>
    <w:rsid w:val="00BE3826"/>
    <w:rsid w:val="00BE3E57"/>
    <w:rsid w:val="00BE4E1C"/>
    <w:rsid w:val="00BF00B3"/>
    <w:rsid w:val="00BF13E7"/>
    <w:rsid w:val="00BF260C"/>
    <w:rsid w:val="00BF296F"/>
    <w:rsid w:val="00BF350D"/>
    <w:rsid w:val="00BF3767"/>
    <w:rsid w:val="00BF3BDB"/>
    <w:rsid w:val="00BF41B1"/>
    <w:rsid w:val="00BF5000"/>
    <w:rsid w:val="00BF7640"/>
    <w:rsid w:val="00BF7684"/>
    <w:rsid w:val="00BF7BD9"/>
    <w:rsid w:val="00BF7E7E"/>
    <w:rsid w:val="00C000C7"/>
    <w:rsid w:val="00C00136"/>
    <w:rsid w:val="00C00362"/>
    <w:rsid w:val="00C00B7C"/>
    <w:rsid w:val="00C00EEF"/>
    <w:rsid w:val="00C01266"/>
    <w:rsid w:val="00C018BB"/>
    <w:rsid w:val="00C02B6B"/>
    <w:rsid w:val="00C02BA4"/>
    <w:rsid w:val="00C03CD9"/>
    <w:rsid w:val="00C04273"/>
    <w:rsid w:val="00C056BE"/>
    <w:rsid w:val="00C05FFB"/>
    <w:rsid w:val="00C06E39"/>
    <w:rsid w:val="00C06E45"/>
    <w:rsid w:val="00C07A19"/>
    <w:rsid w:val="00C1002D"/>
    <w:rsid w:val="00C10400"/>
    <w:rsid w:val="00C10EB6"/>
    <w:rsid w:val="00C131CC"/>
    <w:rsid w:val="00C13718"/>
    <w:rsid w:val="00C144A0"/>
    <w:rsid w:val="00C149C0"/>
    <w:rsid w:val="00C152BF"/>
    <w:rsid w:val="00C1602A"/>
    <w:rsid w:val="00C17C4D"/>
    <w:rsid w:val="00C201D7"/>
    <w:rsid w:val="00C21920"/>
    <w:rsid w:val="00C223BA"/>
    <w:rsid w:val="00C236AB"/>
    <w:rsid w:val="00C23B3C"/>
    <w:rsid w:val="00C23B74"/>
    <w:rsid w:val="00C23E85"/>
    <w:rsid w:val="00C27D30"/>
    <w:rsid w:val="00C30355"/>
    <w:rsid w:val="00C30D84"/>
    <w:rsid w:val="00C33B22"/>
    <w:rsid w:val="00C35226"/>
    <w:rsid w:val="00C35726"/>
    <w:rsid w:val="00C35736"/>
    <w:rsid w:val="00C36279"/>
    <w:rsid w:val="00C36D5C"/>
    <w:rsid w:val="00C37836"/>
    <w:rsid w:val="00C41797"/>
    <w:rsid w:val="00C419C0"/>
    <w:rsid w:val="00C423D8"/>
    <w:rsid w:val="00C42D4B"/>
    <w:rsid w:val="00C43455"/>
    <w:rsid w:val="00C43D1C"/>
    <w:rsid w:val="00C44031"/>
    <w:rsid w:val="00C4514B"/>
    <w:rsid w:val="00C455FB"/>
    <w:rsid w:val="00C459A7"/>
    <w:rsid w:val="00C4607B"/>
    <w:rsid w:val="00C500CC"/>
    <w:rsid w:val="00C50600"/>
    <w:rsid w:val="00C51129"/>
    <w:rsid w:val="00C51143"/>
    <w:rsid w:val="00C517F6"/>
    <w:rsid w:val="00C52164"/>
    <w:rsid w:val="00C525B5"/>
    <w:rsid w:val="00C5260B"/>
    <w:rsid w:val="00C52986"/>
    <w:rsid w:val="00C557EF"/>
    <w:rsid w:val="00C56118"/>
    <w:rsid w:val="00C562CE"/>
    <w:rsid w:val="00C56498"/>
    <w:rsid w:val="00C5754B"/>
    <w:rsid w:val="00C5784D"/>
    <w:rsid w:val="00C57A24"/>
    <w:rsid w:val="00C57D29"/>
    <w:rsid w:val="00C60839"/>
    <w:rsid w:val="00C60CB6"/>
    <w:rsid w:val="00C61115"/>
    <w:rsid w:val="00C61464"/>
    <w:rsid w:val="00C6218A"/>
    <w:rsid w:val="00C624E6"/>
    <w:rsid w:val="00C62DC6"/>
    <w:rsid w:val="00C636CB"/>
    <w:rsid w:val="00C63B82"/>
    <w:rsid w:val="00C64AAC"/>
    <w:rsid w:val="00C64AF6"/>
    <w:rsid w:val="00C664C8"/>
    <w:rsid w:val="00C67E6A"/>
    <w:rsid w:val="00C712A7"/>
    <w:rsid w:val="00C71AE0"/>
    <w:rsid w:val="00C76E95"/>
    <w:rsid w:val="00C809D7"/>
    <w:rsid w:val="00C80CF0"/>
    <w:rsid w:val="00C814CA"/>
    <w:rsid w:val="00C81E78"/>
    <w:rsid w:val="00C842E4"/>
    <w:rsid w:val="00C84ED4"/>
    <w:rsid w:val="00C8725F"/>
    <w:rsid w:val="00C87DA0"/>
    <w:rsid w:val="00C87F72"/>
    <w:rsid w:val="00C913BE"/>
    <w:rsid w:val="00C91AF3"/>
    <w:rsid w:val="00C92DA0"/>
    <w:rsid w:val="00C934B3"/>
    <w:rsid w:val="00C9466C"/>
    <w:rsid w:val="00C9502B"/>
    <w:rsid w:val="00C97395"/>
    <w:rsid w:val="00C9782C"/>
    <w:rsid w:val="00CA239C"/>
    <w:rsid w:val="00CA2523"/>
    <w:rsid w:val="00CA2ABA"/>
    <w:rsid w:val="00CA3FCE"/>
    <w:rsid w:val="00CA42BC"/>
    <w:rsid w:val="00CA4831"/>
    <w:rsid w:val="00CA636F"/>
    <w:rsid w:val="00CA7AE6"/>
    <w:rsid w:val="00CA7B83"/>
    <w:rsid w:val="00CB2538"/>
    <w:rsid w:val="00CB32CF"/>
    <w:rsid w:val="00CB3688"/>
    <w:rsid w:val="00CB43A3"/>
    <w:rsid w:val="00CB4A0E"/>
    <w:rsid w:val="00CB5C7D"/>
    <w:rsid w:val="00CB5DF8"/>
    <w:rsid w:val="00CB6856"/>
    <w:rsid w:val="00CB72AF"/>
    <w:rsid w:val="00CB74D0"/>
    <w:rsid w:val="00CB7704"/>
    <w:rsid w:val="00CC0135"/>
    <w:rsid w:val="00CC08EB"/>
    <w:rsid w:val="00CC108D"/>
    <w:rsid w:val="00CC273B"/>
    <w:rsid w:val="00CC394E"/>
    <w:rsid w:val="00CC3FA7"/>
    <w:rsid w:val="00CC5AEA"/>
    <w:rsid w:val="00CC6169"/>
    <w:rsid w:val="00CC64AF"/>
    <w:rsid w:val="00CC76B2"/>
    <w:rsid w:val="00CC7A59"/>
    <w:rsid w:val="00CC7B45"/>
    <w:rsid w:val="00CC7CE8"/>
    <w:rsid w:val="00CC7F6A"/>
    <w:rsid w:val="00CD026E"/>
    <w:rsid w:val="00CD2B94"/>
    <w:rsid w:val="00CD2E3F"/>
    <w:rsid w:val="00CD3188"/>
    <w:rsid w:val="00CD41CC"/>
    <w:rsid w:val="00CD48D8"/>
    <w:rsid w:val="00CD4936"/>
    <w:rsid w:val="00CD4D4F"/>
    <w:rsid w:val="00CD58B2"/>
    <w:rsid w:val="00CD5DA8"/>
    <w:rsid w:val="00CD605C"/>
    <w:rsid w:val="00CE0DC7"/>
    <w:rsid w:val="00CE1688"/>
    <w:rsid w:val="00CE23E1"/>
    <w:rsid w:val="00CE36FA"/>
    <w:rsid w:val="00CE4D93"/>
    <w:rsid w:val="00CE4EF2"/>
    <w:rsid w:val="00CE60A3"/>
    <w:rsid w:val="00CE63B9"/>
    <w:rsid w:val="00CF05E6"/>
    <w:rsid w:val="00CF06AA"/>
    <w:rsid w:val="00CF0CDB"/>
    <w:rsid w:val="00CF0D64"/>
    <w:rsid w:val="00CF2365"/>
    <w:rsid w:val="00CF25FA"/>
    <w:rsid w:val="00CF2945"/>
    <w:rsid w:val="00CF35A0"/>
    <w:rsid w:val="00CF3FAD"/>
    <w:rsid w:val="00CF448C"/>
    <w:rsid w:val="00CF466F"/>
    <w:rsid w:val="00CF4A90"/>
    <w:rsid w:val="00CF4BB7"/>
    <w:rsid w:val="00CF6433"/>
    <w:rsid w:val="00CF6D95"/>
    <w:rsid w:val="00CF7B4F"/>
    <w:rsid w:val="00CF7ECB"/>
    <w:rsid w:val="00D0002F"/>
    <w:rsid w:val="00D00DEC"/>
    <w:rsid w:val="00D01AEB"/>
    <w:rsid w:val="00D0209F"/>
    <w:rsid w:val="00D0212E"/>
    <w:rsid w:val="00D03482"/>
    <w:rsid w:val="00D03A8B"/>
    <w:rsid w:val="00D03E0E"/>
    <w:rsid w:val="00D0432A"/>
    <w:rsid w:val="00D05832"/>
    <w:rsid w:val="00D060C2"/>
    <w:rsid w:val="00D06A90"/>
    <w:rsid w:val="00D06C01"/>
    <w:rsid w:val="00D0747E"/>
    <w:rsid w:val="00D07EDB"/>
    <w:rsid w:val="00D11C03"/>
    <w:rsid w:val="00D12C72"/>
    <w:rsid w:val="00D12E52"/>
    <w:rsid w:val="00D12F06"/>
    <w:rsid w:val="00D140F0"/>
    <w:rsid w:val="00D14ECA"/>
    <w:rsid w:val="00D15004"/>
    <w:rsid w:val="00D163B3"/>
    <w:rsid w:val="00D16D8D"/>
    <w:rsid w:val="00D17155"/>
    <w:rsid w:val="00D17EF1"/>
    <w:rsid w:val="00D2015F"/>
    <w:rsid w:val="00D203A4"/>
    <w:rsid w:val="00D20BA0"/>
    <w:rsid w:val="00D210D9"/>
    <w:rsid w:val="00D21958"/>
    <w:rsid w:val="00D21F79"/>
    <w:rsid w:val="00D22B53"/>
    <w:rsid w:val="00D241CE"/>
    <w:rsid w:val="00D2450E"/>
    <w:rsid w:val="00D250EE"/>
    <w:rsid w:val="00D253FD"/>
    <w:rsid w:val="00D26349"/>
    <w:rsid w:val="00D26655"/>
    <w:rsid w:val="00D26785"/>
    <w:rsid w:val="00D26E34"/>
    <w:rsid w:val="00D27892"/>
    <w:rsid w:val="00D307E3"/>
    <w:rsid w:val="00D31F2C"/>
    <w:rsid w:val="00D34374"/>
    <w:rsid w:val="00D35271"/>
    <w:rsid w:val="00D354AC"/>
    <w:rsid w:val="00D35CF1"/>
    <w:rsid w:val="00D362F6"/>
    <w:rsid w:val="00D37215"/>
    <w:rsid w:val="00D40650"/>
    <w:rsid w:val="00D40753"/>
    <w:rsid w:val="00D407B8"/>
    <w:rsid w:val="00D40D64"/>
    <w:rsid w:val="00D44158"/>
    <w:rsid w:val="00D442F3"/>
    <w:rsid w:val="00D45DC2"/>
    <w:rsid w:val="00D47EF3"/>
    <w:rsid w:val="00D513A9"/>
    <w:rsid w:val="00D525D3"/>
    <w:rsid w:val="00D5359D"/>
    <w:rsid w:val="00D53C25"/>
    <w:rsid w:val="00D566A2"/>
    <w:rsid w:val="00D574DE"/>
    <w:rsid w:val="00D574F7"/>
    <w:rsid w:val="00D5776F"/>
    <w:rsid w:val="00D57DF9"/>
    <w:rsid w:val="00D57E4F"/>
    <w:rsid w:val="00D57FF5"/>
    <w:rsid w:val="00D60496"/>
    <w:rsid w:val="00D60F89"/>
    <w:rsid w:val="00D61A9B"/>
    <w:rsid w:val="00D61FC5"/>
    <w:rsid w:val="00D6384A"/>
    <w:rsid w:val="00D63F41"/>
    <w:rsid w:val="00D643B7"/>
    <w:rsid w:val="00D64A0F"/>
    <w:rsid w:val="00D64DBF"/>
    <w:rsid w:val="00D65749"/>
    <w:rsid w:val="00D666BA"/>
    <w:rsid w:val="00D6679A"/>
    <w:rsid w:val="00D66AFE"/>
    <w:rsid w:val="00D7072C"/>
    <w:rsid w:val="00D70BD6"/>
    <w:rsid w:val="00D70E40"/>
    <w:rsid w:val="00D72354"/>
    <w:rsid w:val="00D723D5"/>
    <w:rsid w:val="00D72FB5"/>
    <w:rsid w:val="00D73020"/>
    <w:rsid w:val="00D747F1"/>
    <w:rsid w:val="00D75951"/>
    <w:rsid w:val="00D778E5"/>
    <w:rsid w:val="00D80B33"/>
    <w:rsid w:val="00D812AD"/>
    <w:rsid w:val="00D814C5"/>
    <w:rsid w:val="00D81AE4"/>
    <w:rsid w:val="00D83287"/>
    <w:rsid w:val="00D83DD3"/>
    <w:rsid w:val="00D83E1B"/>
    <w:rsid w:val="00D84E96"/>
    <w:rsid w:val="00D84EE3"/>
    <w:rsid w:val="00D84FA1"/>
    <w:rsid w:val="00D865B5"/>
    <w:rsid w:val="00D86DDD"/>
    <w:rsid w:val="00D90B17"/>
    <w:rsid w:val="00D91D65"/>
    <w:rsid w:val="00D91E69"/>
    <w:rsid w:val="00D9235B"/>
    <w:rsid w:val="00D9359E"/>
    <w:rsid w:val="00D93B77"/>
    <w:rsid w:val="00D941A4"/>
    <w:rsid w:val="00D94467"/>
    <w:rsid w:val="00D94910"/>
    <w:rsid w:val="00D94A06"/>
    <w:rsid w:val="00D94D55"/>
    <w:rsid w:val="00D9512A"/>
    <w:rsid w:val="00D955DF"/>
    <w:rsid w:val="00D96604"/>
    <w:rsid w:val="00D9675C"/>
    <w:rsid w:val="00D96E7D"/>
    <w:rsid w:val="00D97026"/>
    <w:rsid w:val="00D978CC"/>
    <w:rsid w:val="00D97A51"/>
    <w:rsid w:val="00D97EF7"/>
    <w:rsid w:val="00DA120B"/>
    <w:rsid w:val="00DA1B7D"/>
    <w:rsid w:val="00DA20E4"/>
    <w:rsid w:val="00DA3905"/>
    <w:rsid w:val="00DA41F8"/>
    <w:rsid w:val="00DA44F9"/>
    <w:rsid w:val="00DA62CD"/>
    <w:rsid w:val="00DA643B"/>
    <w:rsid w:val="00DA7692"/>
    <w:rsid w:val="00DB01F1"/>
    <w:rsid w:val="00DB07AE"/>
    <w:rsid w:val="00DB087A"/>
    <w:rsid w:val="00DB0896"/>
    <w:rsid w:val="00DB0A68"/>
    <w:rsid w:val="00DB0FCD"/>
    <w:rsid w:val="00DB15CC"/>
    <w:rsid w:val="00DB16E3"/>
    <w:rsid w:val="00DB2BA6"/>
    <w:rsid w:val="00DB2C81"/>
    <w:rsid w:val="00DB5B90"/>
    <w:rsid w:val="00DB5DC4"/>
    <w:rsid w:val="00DB643F"/>
    <w:rsid w:val="00DB78EB"/>
    <w:rsid w:val="00DB7BD3"/>
    <w:rsid w:val="00DB7EAA"/>
    <w:rsid w:val="00DC094C"/>
    <w:rsid w:val="00DC0B42"/>
    <w:rsid w:val="00DC0CD2"/>
    <w:rsid w:val="00DC0F4F"/>
    <w:rsid w:val="00DC18E0"/>
    <w:rsid w:val="00DC1DBC"/>
    <w:rsid w:val="00DC2E88"/>
    <w:rsid w:val="00DC2E90"/>
    <w:rsid w:val="00DC5C68"/>
    <w:rsid w:val="00DC5F0A"/>
    <w:rsid w:val="00DC63BC"/>
    <w:rsid w:val="00DC6A65"/>
    <w:rsid w:val="00DD018C"/>
    <w:rsid w:val="00DD108B"/>
    <w:rsid w:val="00DD15AB"/>
    <w:rsid w:val="00DD24D5"/>
    <w:rsid w:val="00DD2AA0"/>
    <w:rsid w:val="00DD3EFB"/>
    <w:rsid w:val="00DD64D1"/>
    <w:rsid w:val="00DD6FB7"/>
    <w:rsid w:val="00DE0368"/>
    <w:rsid w:val="00DE0B67"/>
    <w:rsid w:val="00DE24F2"/>
    <w:rsid w:val="00DE2D00"/>
    <w:rsid w:val="00DE38C2"/>
    <w:rsid w:val="00DE40E9"/>
    <w:rsid w:val="00DE4898"/>
    <w:rsid w:val="00DE4924"/>
    <w:rsid w:val="00DE60F2"/>
    <w:rsid w:val="00DE764B"/>
    <w:rsid w:val="00DE7A4F"/>
    <w:rsid w:val="00DF06E2"/>
    <w:rsid w:val="00DF1A46"/>
    <w:rsid w:val="00DF3013"/>
    <w:rsid w:val="00DF3916"/>
    <w:rsid w:val="00DF61A6"/>
    <w:rsid w:val="00DF6329"/>
    <w:rsid w:val="00DF655B"/>
    <w:rsid w:val="00DF6F35"/>
    <w:rsid w:val="00DF7710"/>
    <w:rsid w:val="00DF7790"/>
    <w:rsid w:val="00E00ECC"/>
    <w:rsid w:val="00E01755"/>
    <w:rsid w:val="00E01CB1"/>
    <w:rsid w:val="00E020F4"/>
    <w:rsid w:val="00E02D9A"/>
    <w:rsid w:val="00E02E31"/>
    <w:rsid w:val="00E04BAE"/>
    <w:rsid w:val="00E06A07"/>
    <w:rsid w:val="00E06FAF"/>
    <w:rsid w:val="00E0731E"/>
    <w:rsid w:val="00E07D3F"/>
    <w:rsid w:val="00E1076D"/>
    <w:rsid w:val="00E1094D"/>
    <w:rsid w:val="00E10EFC"/>
    <w:rsid w:val="00E1102C"/>
    <w:rsid w:val="00E117F6"/>
    <w:rsid w:val="00E12B62"/>
    <w:rsid w:val="00E1423B"/>
    <w:rsid w:val="00E14ABA"/>
    <w:rsid w:val="00E15547"/>
    <w:rsid w:val="00E1588D"/>
    <w:rsid w:val="00E15B56"/>
    <w:rsid w:val="00E15B83"/>
    <w:rsid w:val="00E17191"/>
    <w:rsid w:val="00E205F3"/>
    <w:rsid w:val="00E2099B"/>
    <w:rsid w:val="00E20C3C"/>
    <w:rsid w:val="00E221E4"/>
    <w:rsid w:val="00E22DC5"/>
    <w:rsid w:val="00E22FDB"/>
    <w:rsid w:val="00E22FEB"/>
    <w:rsid w:val="00E23480"/>
    <w:rsid w:val="00E238B2"/>
    <w:rsid w:val="00E302B7"/>
    <w:rsid w:val="00E30664"/>
    <w:rsid w:val="00E30834"/>
    <w:rsid w:val="00E30F94"/>
    <w:rsid w:val="00E315A1"/>
    <w:rsid w:val="00E3227D"/>
    <w:rsid w:val="00E32A09"/>
    <w:rsid w:val="00E32A63"/>
    <w:rsid w:val="00E32C73"/>
    <w:rsid w:val="00E34647"/>
    <w:rsid w:val="00E34E8F"/>
    <w:rsid w:val="00E3535D"/>
    <w:rsid w:val="00E373A9"/>
    <w:rsid w:val="00E41000"/>
    <w:rsid w:val="00E4117E"/>
    <w:rsid w:val="00E417AD"/>
    <w:rsid w:val="00E417D8"/>
    <w:rsid w:val="00E41C5C"/>
    <w:rsid w:val="00E41D5D"/>
    <w:rsid w:val="00E44502"/>
    <w:rsid w:val="00E46629"/>
    <w:rsid w:val="00E467E6"/>
    <w:rsid w:val="00E46E0F"/>
    <w:rsid w:val="00E51E22"/>
    <w:rsid w:val="00E532B5"/>
    <w:rsid w:val="00E539EB"/>
    <w:rsid w:val="00E55565"/>
    <w:rsid w:val="00E55BDE"/>
    <w:rsid w:val="00E55F95"/>
    <w:rsid w:val="00E5602B"/>
    <w:rsid w:val="00E567D8"/>
    <w:rsid w:val="00E57F62"/>
    <w:rsid w:val="00E6043C"/>
    <w:rsid w:val="00E60642"/>
    <w:rsid w:val="00E61316"/>
    <w:rsid w:val="00E61599"/>
    <w:rsid w:val="00E61E72"/>
    <w:rsid w:val="00E6239C"/>
    <w:rsid w:val="00E6253F"/>
    <w:rsid w:val="00E639F9"/>
    <w:rsid w:val="00E63D4D"/>
    <w:rsid w:val="00E64F34"/>
    <w:rsid w:val="00E658E1"/>
    <w:rsid w:val="00E65C9C"/>
    <w:rsid w:val="00E67841"/>
    <w:rsid w:val="00E71B9C"/>
    <w:rsid w:val="00E72332"/>
    <w:rsid w:val="00E72521"/>
    <w:rsid w:val="00E75F4C"/>
    <w:rsid w:val="00E7713F"/>
    <w:rsid w:val="00E77997"/>
    <w:rsid w:val="00E77B34"/>
    <w:rsid w:val="00E77C1F"/>
    <w:rsid w:val="00E77CB2"/>
    <w:rsid w:val="00E8091F"/>
    <w:rsid w:val="00E809E9"/>
    <w:rsid w:val="00E8109E"/>
    <w:rsid w:val="00E82EF9"/>
    <w:rsid w:val="00E83BE6"/>
    <w:rsid w:val="00E8502C"/>
    <w:rsid w:val="00E85360"/>
    <w:rsid w:val="00E85675"/>
    <w:rsid w:val="00E867D5"/>
    <w:rsid w:val="00E9085A"/>
    <w:rsid w:val="00E909A5"/>
    <w:rsid w:val="00E90EBF"/>
    <w:rsid w:val="00E9121C"/>
    <w:rsid w:val="00E918F1"/>
    <w:rsid w:val="00E91B05"/>
    <w:rsid w:val="00E91FB2"/>
    <w:rsid w:val="00E92095"/>
    <w:rsid w:val="00E92C9E"/>
    <w:rsid w:val="00E9363D"/>
    <w:rsid w:val="00E937B0"/>
    <w:rsid w:val="00E9445A"/>
    <w:rsid w:val="00E94B57"/>
    <w:rsid w:val="00E95FA3"/>
    <w:rsid w:val="00E96632"/>
    <w:rsid w:val="00EA034E"/>
    <w:rsid w:val="00EA0E25"/>
    <w:rsid w:val="00EA16B1"/>
    <w:rsid w:val="00EA1AD1"/>
    <w:rsid w:val="00EA2508"/>
    <w:rsid w:val="00EA356B"/>
    <w:rsid w:val="00EA391F"/>
    <w:rsid w:val="00EA3E55"/>
    <w:rsid w:val="00EA42D5"/>
    <w:rsid w:val="00EA45C3"/>
    <w:rsid w:val="00EA462F"/>
    <w:rsid w:val="00EA4951"/>
    <w:rsid w:val="00EA4A28"/>
    <w:rsid w:val="00EA6602"/>
    <w:rsid w:val="00EA6C90"/>
    <w:rsid w:val="00EB06D8"/>
    <w:rsid w:val="00EB0F5F"/>
    <w:rsid w:val="00EB13A1"/>
    <w:rsid w:val="00EB15B7"/>
    <w:rsid w:val="00EB1E28"/>
    <w:rsid w:val="00EB25EC"/>
    <w:rsid w:val="00EB2C64"/>
    <w:rsid w:val="00EB46C3"/>
    <w:rsid w:val="00EB4780"/>
    <w:rsid w:val="00EB4B1D"/>
    <w:rsid w:val="00EB4D68"/>
    <w:rsid w:val="00EB4FCF"/>
    <w:rsid w:val="00EB57E5"/>
    <w:rsid w:val="00EB5BA2"/>
    <w:rsid w:val="00EB65E3"/>
    <w:rsid w:val="00EB6CD3"/>
    <w:rsid w:val="00EB765F"/>
    <w:rsid w:val="00EB7BB1"/>
    <w:rsid w:val="00EB7CE5"/>
    <w:rsid w:val="00EC227D"/>
    <w:rsid w:val="00EC4AFC"/>
    <w:rsid w:val="00EC5F3B"/>
    <w:rsid w:val="00EC6623"/>
    <w:rsid w:val="00EC7775"/>
    <w:rsid w:val="00EC77D9"/>
    <w:rsid w:val="00EC7D78"/>
    <w:rsid w:val="00ED0A4A"/>
    <w:rsid w:val="00ED0B45"/>
    <w:rsid w:val="00ED0FC5"/>
    <w:rsid w:val="00ED1A60"/>
    <w:rsid w:val="00ED1B96"/>
    <w:rsid w:val="00ED483E"/>
    <w:rsid w:val="00ED4F82"/>
    <w:rsid w:val="00ED5F11"/>
    <w:rsid w:val="00EE016D"/>
    <w:rsid w:val="00EE0A3E"/>
    <w:rsid w:val="00EE0C82"/>
    <w:rsid w:val="00EE0DA6"/>
    <w:rsid w:val="00EE1A6A"/>
    <w:rsid w:val="00EE24F2"/>
    <w:rsid w:val="00EE2849"/>
    <w:rsid w:val="00EE2987"/>
    <w:rsid w:val="00EE34AA"/>
    <w:rsid w:val="00EE57EC"/>
    <w:rsid w:val="00EE5ABA"/>
    <w:rsid w:val="00EE6090"/>
    <w:rsid w:val="00EE69A7"/>
    <w:rsid w:val="00EE6D4E"/>
    <w:rsid w:val="00EE740D"/>
    <w:rsid w:val="00EF0221"/>
    <w:rsid w:val="00EF11DD"/>
    <w:rsid w:val="00EF2D05"/>
    <w:rsid w:val="00EF2ED4"/>
    <w:rsid w:val="00EF3AF7"/>
    <w:rsid w:val="00EF56E3"/>
    <w:rsid w:val="00EF5970"/>
    <w:rsid w:val="00EF69DA"/>
    <w:rsid w:val="00EF7081"/>
    <w:rsid w:val="00EF7605"/>
    <w:rsid w:val="00EF7D74"/>
    <w:rsid w:val="00F007CC"/>
    <w:rsid w:val="00F00A9F"/>
    <w:rsid w:val="00F013B2"/>
    <w:rsid w:val="00F01B4D"/>
    <w:rsid w:val="00F01EFB"/>
    <w:rsid w:val="00F02151"/>
    <w:rsid w:val="00F03FE3"/>
    <w:rsid w:val="00F04502"/>
    <w:rsid w:val="00F04570"/>
    <w:rsid w:val="00F05897"/>
    <w:rsid w:val="00F05B06"/>
    <w:rsid w:val="00F07283"/>
    <w:rsid w:val="00F111EE"/>
    <w:rsid w:val="00F120B3"/>
    <w:rsid w:val="00F1498E"/>
    <w:rsid w:val="00F16362"/>
    <w:rsid w:val="00F16C27"/>
    <w:rsid w:val="00F17666"/>
    <w:rsid w:val="00F1770C"/>
    <w:rsid w:val="00F20144"/>
    <w:rsid w:val="00F201EA"/>
    <w:rsid w:val="00F20642"/>
    <w:rsid w:val="00F2070F"/>
    <w:rsid w:val="00F20DBF"/>
    <w:rsid w:val="00F220F4"/>
    <w:rsid w:val="00F23600"/>
    <w:rsid w:val="00F25083"/>
    <w:rsid w:val="00F250E5"/>
    <w:rsid w:val="00F255AC"/>
    <w:rsid w:val="00F265A6"/>
    <w:rsid w:val="00F2722C"/>
    <w:rsid w:val="00F27642"/>
    <w:rsid w:val="00F27A37"/>
    <w:rsid w:val="00F27DCC"/>
    <w:rsid w:val="00F30462"/>
    <w:rsid w:val="00F30F97"/>
    <w:rsid w:val="00F316E2"/>
    <w:rsid w:val="00F33514"/>
    <w:rsid w:val="00F33F73"/>
    <w:rsid w:val="00F3446B"/>
    <w:rsid w:val="00F35417"/>
    <w:rsid w:val="00F3578D"/>
    <w:rsid w:val="00F3595B"/>
    <w:rsid w:val="00F35AFB"/>
    <w:rsid w:val="00F3678C"/>
    <w:rsid w:val="00F370DD"/>
    <w:rsid w:val="00F376DA"/>
    <w:rsid w:val="00F41024"/>
    <w:rsid w:val="00F4105D"/>
    <w:rsid w:val="00F41838"/>
    <w:rsid w:val="00F4190A"/>
    <w:rsid w:val="00F41CA7"/>
    <w:rsid w:val="00F42BC2"/>
    <w:rsid w:val="00F43C65"/>
    <w:rsid w:val="00F44272"/>
    <w:rsid w:val="00F44709"/>
    <w:rsid w:val="00F44E8B"/>
    <w:rsid w:val="00F45BC6"/>
    <w:rsid w:val="00F47406"/>
    <w:rsid w:val="00F501CC"/>
    <w:rsid w:val="00F504E2"/>
    <w:rsid w:val="00F50BEE"/>
    <w:rsid w:val="00F50C0C"/>
    <w:rsid w:val="00F50CB7"/>
    <w:rsid w:val="00F511F4"/>
    <w:rsid w:val="00F51424"/>
    <w:rsid w:val="00F51DC2"/>
    <w:rsid w:val="00F5235E"/>
    <w:rsid w:val="00F5275D"/>
    <w:rsid w:val="00F53160"/>
    <w:rsid w:val="00F5320E"/>
    <w:rsid w:val="00F53F67"/>
    <w:rsid w:val="00F54CFC"/>
    <w:rsid w:val="00F5526F"/>
    <w:rsid w:val="00F55533"/>
    <w:rsid w:val="00F558A2"/>
    <w:rsid w:val="00F561AF"/>
    <w:rsid w:val="00F5756C"/>
    <w:rsid w:val="00F600A3"/>
    <w:rsid w:val="00F629BC"/>
    <w:rsid w:val="00F62E2F"/>
    <w:rsid w:val="00F6555E"/>
    <w:rsid w:val="00F65DF6"/>
    <w:rsid w:val="00F65F23"/>
    <w:rsid w:val="00F6701B"/>
    <w:rsid w:val="00F670EA"/>
    <w:rsid w:val="00F67D78"/>
    <w:rsid w:val="00F71DC3"/>
    <w:rsid w:val="00F72A7D"/>
    <w:rsid w:val="00F757F5"/>
    <w:rsid w:val="00F7765D"/>
    <w:rsid w:val="00F81676"/>
    <w:rsid w:val="00F8177F"/>
    <w:rsid w:val="00F818A7"/>
    <w:rsid w:val="00F820F4"/>
    <w:rsid w:val="00F84296"/>
    <w:rsid w:val="00F84461"/>
    <w:rsid w:val="00F845AD"/>
    <w:rsid w:val="00F84793"/>
    <w:rsid w:val="00F8515B"/>
    <w:rsid w:val="00F85898"/>
    <w:rsid w:val="00F85A65"/>
    <w:rsid w:val="00F85E50"/>
    <w:rsid w:val="00F8630D"/>
    <w:rsid w:val="00F87619"/>
    <w:rsid w:val="00F8761F"/>
    <w:rsid w:val="00F90273"/>
    <w:rsid w:val="00F9079E"/>
    <w:rsid w:val="00F90E58"/>
    <w:rsid w:val="00F921A9"/>
    <w:rsid w:val="00F9298D"/>
    <w:rsid w:val="00F92C90"/>
    <w:rsid w:val="00F97C44"/>
    <w:rsid w:val="00F97DFE"/>
    <w:rsid w:val="00FA07AF"/>
    <w:rsid w:val="00FA2E00"/>
    <w:rsid w:val="00FA3194"/>
    <w:rsid w:val="00FA3BA6"/>
    <w:rsid w:val="00FA415D"/>
    <w:rsid w:val="00FA4581"/>
    <w:rsid w:val="00FA4E44"/>
    <w:rsid w:val="00FA5586"/>
    <w:rsid w:val="00FA6698"/>
    <w:rsid w:val="00FA6935"/>
    <w:rsid w:val="00FA7F02"/>
    <w:rsid w:val="00FB19C7"/>
    <w:rsid w:val="00FB4B67"/>
    <w:rsid w:val="00FB637F"/>
    <w:rsid w:val="00FB650B"/>
    <w:rsid w:val="00FB67A5"/>
    <w:rsid w:val="00FB6CB5"/>
    <w:rsid w:val="00FB7A26"/>
    <w:rsid w:val="00FC0536"/>
    <w:rsid w:val="00FC1C52"/>
    <w:rsid w:val="00FC21E5"/>
    <w:rsid w:val="00FC2BD5"/>
    <w:rsid w:val="00FC2C72"/>
    <w:rsid w:val="00FC394F"/>
    <w:rsid w:val="00FC39A5"/>
    <w:rsid w:val="00FC4552"/>
    <w:rsid w:val="00FC4A2B"/>
    <w:rsid w:val="00FC57A3"/>
    <w:rsid w:val="00FC5C9C"/>
    <w:rsid w:val="00FC610B"/>
    <w:rsid w:val="00FC630A"/>
    <w:rsid w:val="00FC6911"/>
    <w:rsid w:val="00FC6EED"/>
    <w:rsid w:val="00FD3442"/>
    <w:rsid w:val="00FD4A9B"/>
    <w:rsid w:val="00FE061C"/>
    <w:rsid w:val="00FE0647"/>
    <w:rsid w:val="00FE0903"/>
    <w:rsid w:val="00FE0956"/>
    <w:rsid w:val="00FE0FD4"/>
    <w:rsid w:val="00FE1ED7"/>
    <w:rsid w:val="00FE280D"/>
    <w:rsid w:val="00FE4EF1"/>
    <w:rsid w:val="00FE5154"/>
    <w:rsid w:val="00FE53DC"/>
    <w:rsid w:val="00FE54B9"/>
    <w:rsid w:val="00FE7B04"/>
    <w:rsid w:val="00FF0088"/>
    <w:rsid w:val="00FF0A69"/>
    <w:rsid w:val="00FF0C61"/>
    <w:rsid w:val="00FF26D9"/>
    <w:rsid w:val="00FF359C"/>
    <w:rsid w:val="00FF3D0A"/>
    <w:rsid w:val="00FF4B42"/>
    <w:rsid w:val="00FF4EA2"/>
    <w:rsid w:val="00FF5621"/>
    <w:rsid w:val="00FF72AB"/>
    <w:rsid w:val="00FF7D8F"/>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6A7BA9-3F3C-48C1-96A6-0B31A3DC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uiPriority="35"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8C0"/>
    <w:rPr>
      <w:sz w:val="24"/>
      <w:szCs w:val="24"/>
      <w:lang w:eastAsia="en-US"/>
    </w:rPr>
  </w:style>
  <w:style w:type="paragraph" w:styleId="Titre1">
    <w:name w:val="heading 1"/>
    <w:basedOn w:val="Normal"/>
    <w:next w:val="Normal"/>
    <w:link w:val="Titre1Car"/>
    <w:uiPriority w:val="9"/>
    <w:qFormat/>
    <w:pPr>
      <w:keepNext/>
      <w:jc w:val="right"/>
      <w:outlineLvl w:val="0"/>
    </w:pPr>
    <w:rPr>
      <w:b/>
      <w:bCs/>
    </w:rPr>
  </w:style>
  <w:style w:type="paragraph" w:styleId="Titre2">
    <w:name w:val="heading 2"/>
    <w:basedOn w:val="Normal"/>
    <w:next w:val="Normal"/>
    <w:link w:val="Titre2Car"/>
    <w:uiPriority w:val="9"/>
    <w:qFormat/>
    <w:pPr>
      <w:keepNext/>
      <w:jc w:val="center"/>
      <w:outlineLvl w:val="1"/>
    </w:pPr>
    <w:rPr>
      <w:b/>
      <w:bCs/>
    </w:rPr>
  </w:style>
  <w:style w:type="paragraph" w:styleId="Titre3">
    <w:name w:val="heading 3"/>
    <w:basedOn w:val="Normal"/>
    <w:next w:val="Normal"/>
    <w:link w:val="Titre3Car"/>
    <w:uiPriority w:val="9"/>
    <w:qFormat/>
    <w:pPr>
      <w:keepNext/>
      <w:ind w:left="1080"/>
      <w:outlineLvl w:val="2"/>
    </w:pPr>
    <w:rPr>
      <w:u w:val="single"/>
    </w:rPr>
  </w:style>
  <w:style w:type="paragraph" w:styleId="Titre4">
    <w:name w:val="heading 4"/>
    <w:basedOn w:val="Normal"/>
    <w:next w:val="Normal"/>
    <w:link w:val="Titre4Car"/>
    <w:uiPriority w:val="9"/>
    <w:qFormat/>
    <w:pPr>
      <w:keepNext/>
      <w:jc w:val="right"/>
      <w:outlineLvl w:val="3"/>
    </w:pPr>
    <w:rPr>
      <w:b/>
      <w:u w:val="single"/>
    </w:rPr>
  </w:style>
  <w:style w:type="paragraph" w:styleId="Titre5">
    <w:name w:val="heading 5"/>
    <w:basedOn w:val="Normal"/>
    <w:next w:val="Normal"/>
    <w:link w:val="Titre5Car"/>
    <w:uiPriority w:val="9"/>
    <w:qFormat/>
    <w:pPr>
      <w:keepNext/>
      <w:ind w:left="720" w:firstLine="360"/>
      <w:jc w:val="right"/>
      <w:outlineLvl w:val="4"/>
    </w:pPr>
    <w:rPr>
      <w:bCs/>
      <w:u w:val="single"/>
    </w:rPr>
  </w:style>
  <w:style w:type="paragraph" w:styleId="Titre6">
    <w:name w:val="heading 6"/>
    <w:basedOn w:val="Normal"/>
    <w:next w:val="Normal"/>
    <w:link w:val="Titre6Car"/>
    <w:uiPriority w:val="9"/>
    <w:qFormat/>
    <w:pPr>
      <w:keepNext/>
      <w:ind w:left="720" w:firstLine="360"/>
      <w:jc w:val="center"/>
      <w:outlineLvl w:val="5"/>
    </w:pPr>
    <w:rPr>
      <w:bCs/>
      <w:u w:val="single"/>
    </w:rPr>
  </w:style>
  <w:style w:type="paragraph" w:styleId="Titre7">
    <w:name w:val="heading 7"/>
    <w:basedOn w:val="Normal"/>
    <w:next w:val="Normal"/>
    <w:link w:val="Titre7Car"/>
    <w:uiPriority w:val="9"/>
    <w:qFormat/>
    <w:pPr>
      <w:keepNext/>
      <w:jc w:val="center"/>
      <w:outlineLvl w:val="6"/>
    </w:pPr>
    <w:rPr>
      <w:b/>
      <w:sz w:val="16"/>
    </w:rPr>
  </w:style>
  <w:style w:type="paragraph" w:styleId="Titre8">
    <w:name w:val="heading 8"/>
    <w:basedOn w:val="Normal"/>
    <w:next w:val="Normal"/>
    <w:link w:val="Titre8Car"/>
    <w:uiPriority w:val="9"/>
    <w:qFormat/>
    <w:pPr>
      <w:keepNext/>
      <w:outlineLvl w:val="7"/>
    </w:pPr>
    <w:rPr>
      <w:bCs/>
      <w:sz w:val="18"/>
      <w:u w:val="single"/>
    </w:rPr>
  </w:style>
  <w:style w:type="paragraph" w:styleId="Titre9">
    <w:name w:val="heading 9"/>
    <w:basedOn w:val="Normal"/>
    <w:next w:val="Normal"/>
    <w:link w:val="Titre9Car"/>
    <w:uiPriority w:val="9"/>
    <w:qFormat/>
    <w:pPr>
      <w:keepNext/>
      <w:outlineLvl w:val="8"/>
    </w:pPr>
    <w:rPr>
      <w:bCs/>
      <w:sz w:val="16"/>
      <w:u w:val="single"/>
    </w:rPr>
  </w:style>
  <w:style w:type="character" w:default="1" w:styleId="Policepardfaut">
    <w:name w:val="Default Paragraph Font"/>
    <w:aliases w:val="Char Char Char"/>
    <w:uiPriority w:val="1"/>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locked/>
    <w:rsid w:val="009F7F77"/>
    <w:rPr>
      <w:rFonts w:cs="Times New Roman"/>
      <w:b/>
      <w:sz w:val="24"/>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lang w:val="fr-FR" w:eastAsia="x-none"/>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lang w:val="fr-FR" w:eastAsia="x-none"/>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fr-FR" w:eastAsia="x-none"/>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sz w:val="22"/>
      <w:szCs w:val="22"/>
      <w:lang w:val="fr-FR" w:eastAsia="x-none"/>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fr-FR" w:eastAsia="x-none"/>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fr-FR" w:eastAsia="x-none"/>
    </w:rPr>
  </w:style>
  <w:style w:type="character" w:customStyle="1" w:styleId="Titre9Car">
    <w:name w:val="Titre 9 Car"/>
    <w:basedOn w:val="Policepardfaut"/>
    <w:link w:val="Titre9"/>
    <w:uiPriority w:val="9"/>
    <w:semiHidden/>
    <w:locked/>
    <w:rPr>
      <w:rFonts w:asciiTheme="majorHAnsi" w:eastAsiaTheme="majorEastAsia" w:hAnsiTheme="majorHAnsi" w:cs="Times New Roman"/>
      <w:sz w:val="22"/>
      <w:szCs w:val="22"/>
      <w:lang w:val="fr-FR" w:eastAsia="x-none"/>
    </w:rPr>
  </w:style>
  <w:style w:type="paragraph" w:styleId="Notedebasdepage">
    <w:name w:val="footnote text"/>
    <w:aliases w:val="fn,ADB,single space,footnote text Char,fn Char,ADB Char,single space Char Char,Fußnotentextf"/>
    <w:basedOn w:val="Normal"/>
    <w:link w:val="NotedebasdepageCar"/>
    <w:uiPriority w:val="99"/>
    <w:rPr>
      <w:sz w:val="20"/>
      <w:szCs w:val="20"/>
    </w:rPr>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fr-FR" w:eastAsia="x-none"/>
    </w:rPr>
  </w:style>
  <w:style w:type="character" w:styleId="Appelnotedebasdep">
    <w:name w:val="footnote reference"/>
    <w:basedOn w:val="Policepardfaut"/>
    <w:uiPriority w:val="99"/>
    <w:rPr>
      <w:rFonts w:cs="Times New Roman"/>
      <w:vertAlign w:val="superscript"/>
    </w:rPr>
  </w:style>
  <w:style w:type="character" w:customStyle="1" w:styleId="NotedebasdepageCar">
    <w:name w:val="Note de bas de page Car"/>
    <w:aliases w:val="fn Car,ADB Car,single space Car,footnote text Char Car,fn Char Car,ADB Char Car,single space Char Char Car,Fußnotentextf Car"/>
    <w:basedOn w:val="Policepardfaut"/>
    <w:link w:val="Notedebasdepage"/>
    <w:uiPriority w:val="99"/>
    <w:locked/>
    <w:rsid w:val="005D3F6F"/>
    <w:rPr>
      <w:rFonts w:cs="Times New Roman"/>
    </w:rPr>
  </w:style>
  <w:style w:type="paragraph" w:customStyle="1" w:styleId="ChapterNumber">
    <w:name w:val="ChapterNumber"/>
    <w:basedOn w:val="Normal"/>
    <w:next w:val="Normal"/>
    <w:pPr>
      <w:spacing w:after="360"/>
    </w:pPr>
  </w:style>
  <w:style w:type="paragraph" w:customStyle="1" w:styleId="Outline1">
    <w:name w:val="Outline1"/>
    <w:basedOn w:val="Outline"/>
    <w:next w:val="Outline2"/>
    <w:pPr>
      <w:keepNext/>
      <w:tabs>
        <w:tab w:val="num" w:pos="360"/>
      </w:tabs>
      <w:ind w:left="360" w:hanging="360"/>
    </w:pPr>
  </w:style>
  <w:style w:type="paragraph" w:customStyle="1" w:styleId="Outline">
    <w:name w:val="Outline"/>
    <w:basedOn w:val="Normal"/>
    <w:pPr>
      <w:spacing w:before="240"/>
    </w:pPr>
    <w:rPr>
      <w:kern w:val="28"/>
    </w:rPr>
  </w:style>
  <w:style w:type="paragraph" w:customStyle="1" w:styleId="Outline2">
    <w:name w:val="Outline2"/>
    <w:basedOn w:val="Normal"/>
    <w:pPr>
      <w:tabs>
        <w:tab w:val="num" w:pos="864"/>
      </w:tabs>
      <w:spacing w:before="240"/>
      <w:ind w:left="864" w:hanging="504"/>
    </w:pPr>
    <w:rPr>
      <w:kern w:val="28"/>
    </w:rPr>
  </w:style>
  <w:style w:type="paragraph" w:customStyle="1" w:styleId="Outline3">
    <w:name w:val="Outline3"/>
    <w:basedOn w:val="Normal"/>
    <w:pPr>
      <w:tabs>
        <w:tab w:val="num" w:pos="1368"/>
      </w:tabs>
      <w:spacing w:before="240"/>
      <w:ind w:left="1368" w:hanging="504"/>
    </w:pPr>
    <w:rPr>
      <w:kern w:val="28"/>
    </w:rPr>
  </w:style>
  <w:style w:type="paragraph" w:customStyle="1" w:styleId="Outline4">
    <w:name w:val="Outline4"/>
    <w:basedOn w:val="Normal"/>
    <w:pPr>
      <w:tabs>
        <w:tab w:val="num" w:pos="1872"/>
      </w:tabs>
      <w:spacing w:before="240"/>
      <w:ind w:left="1872" w:hanging="504"/>
    </w:pPr>
    <w:rPr>
      <w:kern w:val="28"/>
    </w:rPr>
  </w:style>
  <w:style w:type="paragraph" w:customStyle="1" w:styleId="outlinebullet">
    <w:name w:val="outlinebullet"/>
    <w:basedOn w:val="Normal"/>
    <w:pPr>
      <w:tabs>
        <w:tab w:val="left" w:pos="1440"/>
      </w:tabs>
      <w:spacing w:before="120"/>
      <w:ind w:left="1440" w:hanging="450"/>
    </w:pPr>
  </w:style>
  <w:style w:type="paragraph" w:styleId="Corpsdetexte">
    <w:name w:val="Body Text"/>
    <w:basedOn w:val="Normal"/>
    <w:link w:val="CorpsdetexteCar"/>
    <w:uiPriority w:val="99"/>
    <w:pPr>
      <w:tabs>
        <w:tab w:val="center" w:pos="4680"/>
      </w:tabs>
      <w:spacing w:line="275" w:lineRule="atLeast"/>
      <w:jc w:val="center"/>
    </w:pPr>
    <w:rPr>
      <w:b/>
    </w:rPr>
  </w:style>
  <w:style w:type="paragraph" w:styleId="Retraitcorpsdetexte">
    <w:name w:val="Body Text Indent"/>
    <w:basedOn w:val="Normal"/>
    <w:link w:val="RetraitcorpsdetexteCar"/>
    <w:uiPriority w:val="99"/>
    <w:pPr>
      <w:tabs>
        <w:tab w:val="left" w:pos="0"/>
        <w:tab w:val="right" w:leader="dot" w:pos="8640"/>
      </w:tabs>
      <w:ind w:hanging="720"/>
      <w:jc w:val="both"/>
    </w:pPr>
  </w:style>
  <w:style w:type="character" w:customStyle="1" w:styleId="CorpsdetexteCar">
    <w:name w:val="Corps de texte Car"/>
    <w:basedOn w:val="Policepardfaut"/>
    <w:link w:val="Corpsdetexte"/>
    <w:uiPriority w:val="99"/>
    <w:locked/>
    <w:rsid w:val="009C0D35"/>
    <w:rPr>
      <w:rFonts w:cs="Times New Roman"/>
      <w:b/>
      <w:sz w:val="24"/>
      <w:lang w:val="en-US" w:eastAsia="en-US"/>
    </w:rPr>
  </w:style>
  <w:style w:type="paragraph" w:styleId="Liste">
    <w:name w:val="List"/>
    <w:basedOn w:val="Normal"/>
    <w:uiPriority w:val="99"/>
    <w:pPr>
      <w:ind w:left="360" w:hanging="360"/>
    </w:pPr>
  </w:style>
  <w:style w:type="character" w:customStyle="1" w:styleId="RetraitcorpsdetexteCar">
    <w:name w:val="Retrait corps de texte Car"/>
    <w:basedOn w:val="Policepardfaut"/>
    <w:link w:val="Retraitcorpsdetexte"/>
    <w:uiPriority w:val="99"/>
    <w:semiHidden/>
    <w:locked/>
    <w:rPr>
      <w:rFonts w:cs="Times New Roman"/>
      <w:sz w:val="24"/>
      <w:szCs w:val="24"/>
      <w:lang w:val="fr-FR" w:eastAsia="x-none"/>
    </w:rPr>
  </w:style>
  <w:style w:type="paragraph" w:styleId="Liste2">
    <w:name w:val="List 2"/>
    <w:basedOn w:val="Normal"/>
    <w:uiPriority w:val="99"/>
    <w:pPr>
      <w:ind w:left="720" w:hanging="360"/>
    </w:pPr>
  </w:style>
  <w:style w:type="paragraph" w:styleId="Liste3">
    <w:name w:val="List 3"/>
    <w:basedOn w:val="Normal"/>
    <w:uiPriority w:val="99"/>
    <w:pPr>
      <w:ind w:left="1080" w:hanging="360"/>
    </w:p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Salutations">
    <w:name w:val="Salutation"/>
    <w:basedOn w:val="Normal"/>
    <w:next w:val="Normal"/>
    <w:link w:val="SalutationsCar"/>
    <w:uiPriority w:val="99"/>
  </w:style>
  <w:style w:type="character" w:customStyle="1" w:styleId="En-ttedemessageCar">
    <w:name w:val="En-tête de message Car"/>
    <w:basedOn w:val="Policepardfaut"/>
    <w:link w:val="En-ttedemessage"/>
    <w:uiPriority w:val="99"/>
    <w:semiHidden/>
    <w:locked/>
    <w:rPr>
      <w:rFonts w:asciiTheme="majorHAnsi" w:eastAsiaTheme="majorEastAsia" w:hAnsiTheme="majorHAnsi" w:cs="Times New Roman"/>
      <w:sz w:val="24"/>
      <w:szCs w:val="24"/>
      <w:shd w:val="pct20" w:color="auto" w:fill="auto"/>
      <w:lang w:val="fr-FR" w:eastAsia="x-none"/>
    </w:rPr>
  </w:style>
  <w:style w:type="paragraph" w:styleId="Formuledepolitesse">
    <w:name w:val="Closing"/>
    <w:basedOn w:val="Normal"/>
    <w:link w:val="FormuledepolitesseCar"/>
    <w:uiPriority w:val="99"/>
    <w:pPr>
      <w:ind w:left="4320"/>
    </w:pPr>
  </w:style>
  <w:style w:type="character" w:customStyle="1" w:styleId="SalutationsCar">
    <w:name w:val="Salutations Car"/>
    <w:basedOn w:val="Policepardfaut"/>
    <w:link w:val="Salutations"/>
    <w:uiPriority w:val="99"/>
    <w:semiHidden/>
    <w:locked/>
    <w:rPr>
      <w:rFonts w:cs="Times New Roman"/>
      <w:sz w:val="24"/>
      <w:szCs w:val="24"/>
      <w:lang w:val="fr-FR" w:eastAsia="x-none"/>
    </w:rPr>
  </w:style>
  <w:style w:type="paragraph" w:styleId="Date">
    <w:name w:val="Date"/>
    <w:basedOn w:val="Normal"/>
    <w:next w:val="Normal"/>
    <w:link w:val="DateCar"/>
    <w:uiPriority w:val="99"/>
  </w:style>
  <w:style w:type="character" w:customStyle="1" w:styleId="FormuledepolitesseCar">
    <w:name w:val="Formule de politesse Car"/>
    <w:basedOn w:val="Policepardfaut"/>
    <w:link w:val="Formuledepolitesse"/>
    <w:uiPriority w:val="99"/>
    <w:semiHidden/>
    <w:locked/>
    <w:rPr>
      <w:rFonts w:cs="Times New Roman"/>
      <w:sz w:val="24"/>
      <w:szCs w:val="24"/>
      <w:lang w:val="fr-FR" w:eastAsia="x-none"/>
    </w:rPr>
  </w:style>
  <w:style w:type="paragraph" w:styleId="Listecontinue">
    <w:name w:val="List Continue"/>
    <w:basedOn w:val="Normal"/>
    <w:uiPriority w:val="99"/>
    <w:pPr>
      <w:spacing w:after="120"/>
      <w:ind w:left="360"/>
    </w:pPr>
  </w:style>
  <w:style w:type="character" w:customStyle="1" w:styleId="DateCar">
    <w:name w:val="Date Car"/>
    <w:basedOn w:val="Policepardfaut"/>
    <w:link w:val="Date"/>
    <w:uiPriority w:val="99"/>
    <w:semiHidden/>
    <w:locked/>
    <w:rPr>
      <w:rFonts w:cs="Times New Roman"/>
      <w:sz w:val="24"/>
      <w:szCs w:val="24"/>
      <w:lang w:val="fr-FR" w:eastAsia="x-none"/>
    </w:rPr>
  </w:style>
  <w:style w:type="paragraph" w:styleId="Listecontinue2">
    <w:name w:val="List Continue 2"/>
    <w:basedOn w:val="Normal"/>
    <w:uiPriority w:val="99"/>
    <w:pPr>
      <w:spacing w:after="120"/>
      <w:ind w:left="720"/>
    </w:pPr>
  </w:style>
  <w:style w:type="paragraph" w:styleId="Listecontinue3">
    <w:name w:val="List Continue 3"/>
    <w:basedOn w:val="Normal"/>
    <w:uiPriority w:val="99"/>
    <w:pPr>
      <w:spacing w:after="120"/>
      <w:ind w:left="1080"/>
    </w:pPr>
  </w:style>
  <w:style w:type="paragraph" w:styleId="Signature">
    <w:name w:val="Signature"/>
    <w:basedOn w:val="Normal"/>
    <w:link w:val="SignatureCar"/>
    <w:uiPriority w:val="99"/>
    <w:pPr>
      <w:ind w:left="4320"/>
    </w:pPr>
  </w:style>
  <w:style w:type="paragraph" w:customStyle="1" w:styleId="ReferenceLine">
    <w:name w:val="Reference Line"/>
    <w:basedOn w:val="Corpsdetexte"/>
  </w:style>
  <w:style w:type="character" w:customStyle="1" w:styleId="SignatureCar">
    <w:name w:val="Signature Car"/>
    <w:basedOn w:val="Policepardfaut"/>
    <w:link w:val="Signature"/>
    <w:uiPriority w:val="99"/>
    <w:semiHidden/>
    <w:locked/>
    <w:rPr>
      <w:rFonts w:cs="Times New Roman"/>
      <w:sz w:val="24"/>
      <w:szCs w:val="24"/>
      <w:lang w:val="fr-FR" w:eastAsia="x-none"/>
    </w:rPr>
  </w:style>
  <w:style w:type="paragraph" w:styleId="Retraitnormal">
    <w:name w:val="Normal Indent"/>
    <w:basedOn w:val="Normal"/>
    <w:uiPriority w:val="99"/>
    <w:pPr>
      <w:ind w:left="720"/>
    </w:pPr>
  </w:style>
  <w:style w:type="paragraph" w:styleId="Retraitcorpsdetexte2">
    <w:name w:val="Body Text Indent 2"/>
    <w:basedOn w:val="Normal"/>
    <w:link w:val="Retraitcorpsdetexte2Car"/>
    <w:uiPriority w:val="99"/>
    <w:pPr>
      <w:ind w:left="1440" w:hanging="720"/>
    </w:pPr>
  </w:style>
  <w:style w:type="paragraph" w:styleId="Corpsdetexte2">
    <w:name w:val="Body Text 2"/>
    <w:basedOn w:val="Normal"/>
    <w:link w:val="Corpsdetexte2Car"/>
    <w:uiPriority w:val="99"/>
    <w:pPr>
      <w:jc w:val="both"/>
    </w:pPr>
  </w:style>
  <w:style w:type="character" w:customStyle="1" w:styleId="Retraitcorpsdetexte2Car">
    <w:name w:val="Retrait corps de texte 2 Car"/>
    <w:basedOn w:val="Policepardfaut"/>
    <w:link w:val="Retraitcorpsdetexte2"/>
    <w:uiPriority w:val="99"/>
    <w:semiHidden/>
    <w:locked/>
    <w:rPr>
      <w:rFonts w:cs="Times New Roman"/>
      <w:sz w:val="24"/>
      <w:szCs w:val="24"/>
      <w:lang w:val="fr-FR" w:eastAsia="x-none"/>
    </w:rPr>
  </w:style>
  <w:style w:type="paragraph" w:styleId="En-tte">
    <w:name w:val="header"/>
    <w:basedOn w:val="Normal"/>
    <w:link w:val="En-tteCar"/>
    <w:uiPriority w:val="99"/>
    <w:pPr>
      <w:tabs>
        <w:tab w:val="center" w:pos="4320"/>
        <w:tab w:val="right" w:pos="8640"/>
      </w:tabs>
    </w:pPr>
  </w:style>
  <w:style w:type="character" w:customStyle="1" w:styleId="Corpsdetexte2Car">
    <w:name w:val="Corps de texte 2 Car"/>
    <w:basedOn w:val="Policepardfaut"/>
    <w:link w:val="Corpsdetexte2"/>
    <w:uiPriority w:val="99"/>
    <w:semiHidden/>
    <w:locked/>
    <w:rPr>
      <w:rFonts w:cs="Times New Roman"/>
      <w:sz w:val="24"/>
      <w:szCs w:val="24"/>
      <w:lang w:val="fr-FR" w:eastAsia="x-none"/>
    </w:rPr>
  </w:style>
  <w:style w:type="paragraph" w:customStyle="1" w:styleId="0Normal">
    <w:name w:val="!0 Normal"/>
    <w:rPr>
      <w:lang w:val="en-GB" w:eastAsia="en-US"/>
    </w:rPr>
  </w:style>
  <w:style w:type="character" w:customStyle="1" w:styleId="En-tteCar">
    <w:name w:val="En-tête Car"/>
    <w:basedOn w:val="Policepardfaut"/>
    <w:link w:val="En-tte"/>
    <w:uiPriority w:val="99"/>
    <w:semiHidden/>
    <w:locked/>
    <w:rPr>
      <w:rFonts w:cs="Times New Roman"/>
      <w:sz w:val="24"/>
      <w:szCs w:val="24"/>
      <w:lang w:val="fr-FR" w:eastAsia="x-none"/>
    </w:rPr>
  </w:style>
  <w:style w:type="paragraph" w:customStyle="1" w:styleId="BankNormal">
    <w:name w:val="BankNormal"/>
    <w:basedOn w:val="Normal"/>
    <w:uiPriority w:val="99"/>
    <w:pPr>
      <w:spacing w:after="240"/>
    </w:pPr>
  </w:style>
  <w:style w:type="character" w:styleId="Numrodepage">
    <w:name w:val="page number"/>
    <w:basedOn w:val="Policepardfaut"/>
    <w:uiPriority w:val="99"/>
    <w:rPr>
      <w:rFonts w:cs="Times New Roman"/>
    </w:rPr>
  </w:style>
  <w:style w:type="paragraph" w:styleId="Listepuces2">
    <w:name w:val="List Bullet 2"/>
    <w:basedOn w:val="Normal"/>
    <w:autoRedefine/>
    <w:uiPriority w:val="99"/>
    <w:pPr>
      <w:numPr>
        <w:numId w:val="1"/>
      </w:numPr>
    </w:pPr>
  </w:style>
  <w:style w:type="paragraph" w:styleId="Retraitcorpsdetexte3">
    <w:name w:val="Body Text Indent 3"/>
    <w:basedOn w:val="Normal"/>
    <w:link w:val="Retraitcorpsdetexte3Car"/>
    <w:uiPriority w:val="99"/>
    <w:pPr>
      <w:ind w:left="2160" w:hanging="720"/>
    </w:pPr>
  </w:style>
  <w:style w:type="paragraph" w:styleId="Lgende">
    <w:name w:val="caption"/>
    <w:aliases w:val="Abt Table Caption"/>
    <w:basedOn w:val="Normal"/>
    <w:next w:val="Normal"/>
    <w:uiPriority w:val="35"/>
    <w:qFormat/>
    <w:pPr>
      <w:spacing w:before="120" w:after="120"/>
    </w:pPr>
    <w:rPr>
      <w:b/>
    </w:rPr>
  </w:style>
  <w:style w:type="character" w:customStyle="1" w:styleId="Retraitcorpsdetexte3Car">
    <w:name w:val="Retrait corps de texte 3 Car"/>
    <w:basedOn w:val="Policepardfaut"/>
    <w:link w:val="Retraitcorpsdetexte3"/>
    <w:uiPriority w:val="99"/>
    <w:semiHidden/>
    <w:locked/>
    <w:rPr>
      <w:rFonts w:cs="Times New Roman"/>
      <w:sz w:val="16"/>
      <w:szCs w:val="16"/>
      <w:lang w:val="fr-FR" w:eastAsia="x-none"/>
    </w:rPr>
  </w:style>
  <w:style w:type="paragraph" w:styleId="Corpsdetexte3">
    <w:name w:val="Body Text 3"/>
    <w:basedOn w:val="Normal"/>
    <w:link w:val="Corpsdetexte3Car"/>
    <w:uiPriority w:val="99"/>
    <w:pPr>
      <w:spacing w:line="240" w:lineRule="atLeast"/>
    </w:pPr>
    <w:rPr>
      <w:color w:val="000000"/>
    </w:rPr>
  </w:style>
  <w:style w:type="paragraph" w:styleId="Pieddepage">
    <w:name w:val="footer"/>
    <w:basedOn w:val="Normal"/>
    <w:link w:val="PieddepageCar"/>
    <w:uiPriority w:val="99"/>
    <w:pPr>
      <w:tabs>
        <w:tab w:val="center" w:pos="4320"/>
        <w:tab w:val="right" w:pos="8640"/>
      </w:tabs>
    </w:pPr>
  </w:style>
  <w:style w:type="character" w:customStyle="1" w:styleId="Corpsdetexte3Car">
    <w:name w:val="Corps de texte 3 Car"/>
    <w:basedOn w:val="Policepardfaut"/>
    <w:link w:val="Corpsdetexte3"/>
    <w:uiPriority w:val="99"/>
    <w:semiHidden/>
    <w:locked/>
    <w:rPr>
      <w:rFonts w:cs="Times New Roman"/>
      <w:sz w:val="16"/>
      <w:szCs w:val="16"/>
      <w:lang w:val="fr-FR" w:eastAsia="x-none"/>
    </w:rPr>
  </w:style>
  <w:style w:type="paragraph" w:styleId="NormalWeb">
    <w:name w:val="Normal (Web)"/>
    <w:basedOn w:val="Normal"/>
    <w:uiPriority w:val="99"/>
    <w:pPr>
      <w:spacing w:before="100" w:beforeAutospacing="1" w:after="100" w:afterAutospacing="1"/>
    </w:pPr>
    <w:rPr>
      <w:rFonts w:ascii="Arial Unicode MS" w:cs="Arial Unicode MS"/>
      <w:color w:val="000000"/>
    </w:rPr>
  </w:style>
  <w:style w:type="character" w:customStyle="1" w:styleId="PieddepageCar">
    <w:name w:val="Pied de page Car"/>
    <w:basedOn w:val="Policepardfaut"/>
    <w:link w:val="Pieddepage"/>
    <w:uiPriority w:val="99"/>
    <w:locked/>
    <w:rsid w:val="005B7F03"/>
    <w:rPr>
      <w:rFonts w:cs="Times New Roman"/>
      <w:sz w:val="24"/>
      <w:lang w:val="en-US" w:eastAsia="en-US"/>
    </w:rPr>
  </w:style>
  <w:style w:type="paragraph" w:styleId="TM1">
    <w:name w:val="toc 1"/>
    <w:basedOn w:val="Normal"/>
    <w:next w:val="Normal"/>
    <w:autoRedefine/>
    <w:uiPriority w:val="39"/>
  </w:style>
  <w:style w:type="paragraph" w:styleId="TM2">
    <w:name w:val="toc 2"/>
    <w:basedOn w:val="Normal"/>
    <w:next w:val="Normal"/>
    <w:autoRedefine/>
    <w:uiPriority w:val="39"/>
    <w:pPr>
      <w:ind w:left="240"/>
    </w:pPr>
  </w:style>
  <w:style w:type="paragraph" w:styleId="TM3">
    <w:name w:val="toc 3"/>
    <w:basedOn w:val="Normal"/>
    <w:next w:val="Normal"/>
    <w:autoRedefine/>
    <w:uiPriority w:val="39"/>
    <w:pPr>
      <w:ind w:left="480"/>
    </w:pPr>
  </w:style>
  <w:style w:type="paragraph" w:styleId="TM4">
    <w:name w:val="toc 4"/>
    <w:basedOn w:val="Normal"/>
    <w:next w:val="Normal"/>
    <w:autoRedefine/>
    <w:uiPriority w:val="39"/>
    <w:semiHidden/>
    <w:pPr>
      <w:ind w:left="720"/>
    </w:pPr>
  </w:style>
  <w:style w:type="paragraph" w:styleId="TM5">
    <w:name w:val="toc 5"/>
    <w:basedOn w:val="Normal"/>
    <w:next w:val="Normal"/>
    <w:autoRedefine/>
    <w:uiPriority w:val="39"/>
    <w:semiHidden/>
    <w:pPr>
      <w:ind w:left="960"/>
    </w:pPr>
  </w:style>
  <w:style w:type="paragraph" w:styleId="TM6">
    <w:name w:val="toc 6"/>
    <w:basedOn w:val="Normal"/>
    <w:next w:val="Normal"/>
    <w:autoRedefine/>
    <w:uiPriority w:val="39"/>
    <w:semiHidden/>
    <w:pPr>
      <w:ind w:left="1200"/>
    </w:pPr>
  </w:style>
  <w:style w:type="paragraph" w:styleId="TM7">
    <w:name w:val="toc 7"/>
    <w:basedOn w:val="Normal"/>
    <w:next w:val="Normal"/>
    <w:autoRedefine/>
    <w:uiPriority w:val="39"/>
    <w:semiHidden/>
    <w:pPr>
      <w:ind w:left="1440"/>
    </w:pPr>
  </w:style>
  <w:style w:type="paragraph" w:styleId="TM8">
    <w:name w:val="toc 8"/>
    <w:basedOn w:val="Normal"/>
    <w:next w:val="Normal"/>
    <w:autoRedefine/>
    <w:uiPriority w:val="39"/>
    <w:semiHidden/>
    <w:pPr>
      <w:ind w:left="1680"/>
    </w:pPr>
  </w:style>
  <w:style w:type="paragraph" w:styleId="TM9">
    <w:name w:val="toc 9"/>
    <w:basedOn w:val="Normal"/>
    <w:next w:val="Normal"/>
    <w:autoRedefine/>
    <w:uiPriority w:val="39"/>
    <w:semiHidden/>
    <w:pPr>
      <w:ind w:left="1920"/>
    </w:pPr>
  </w:style>
  <w:style w:type="character" w:styleId="Lienhypertexte">
    <w:name w:val="Hyperlink"/>
    <w:basedOn w:val="Policepardfaut"/>
    <w:uiPriority w:val="99"/>
    <w:rPr>
      <w:rFonts w:cs="Times New Roman"/>
      <w:color w:val="0000FF"/>
      <w:u w:val="single"/>
    </w:rPr>
  </w:style>
  <w:style w:type="table" w:styleId="Grilledutableau">
    <w:name w:val="Table Grid"/>
    <w:basedOn w:val="TableauNormal"/>
    <w:uiPriority w:val="39"/>
    <w:rsid w:val="00663CE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F921A9"/>
    <w:pPr>
      <w:spacing w:after="160" w:line="240" w:lineRule="exact"/>
    </w:pPr>
    <w:rPr>
      <w:rFonts w:ascii="Arial" w:hAnsi="Arial"/>
      <w:kern w:val="16"/>
      <w:sz w:val="20"/>
      <w:szCs w:val="20"/>
    </w:rPr>
  </w:style>
  <w:style w:type="paragraph" w:styleId="Textedebulles">
    <w:name w:val="Balloon Text"/>
    <w:basedOn w:val="Normal"/>
    <w:link w:val="TextedebullesCar"/>
    <w:uiPriority w:val="99"/>
    <w:semiHidden/>
    <w:rsid w:val="004F2D91"/>
    <w:rPr>
      <w:rFonts w:ascii="Tahoma" w:hAnsi="Tahoma" w:cs="Tahoma"/>
      <w:sz w:val="16"/>
      <w:szCs w:val="16"/>
    </w:rPr>
  </w:style>
  <w:style w:type="character" w:styleId="lev">
    <w:name w:val="Strong"/>
    <w:basedOn w:val="Policepardfaut"/>
    <w:uiPriority w:val="22"/>
    <w:qFormat/>
    <w:rsid w:val="00133627"/>
    <w:rPr>
      <w:rFonts w:cs="Times New Roman"/>
      <w:b/>
    </w:rPr>
  </w:style>
  <w:style w:type="character" w:customStyle="1" w:styleId="TextedebullesCar">
    <w:name w:val="Texte de bulles Car"/>
    <w:basedOn w:val="Policepardfaut"/>
    <w:link w:val="Textedebulles"/>
    <w:uiPriority w:val="99"/>
    <w:semiHidden/>
    <w:locked/>
    <w:rPr>
      <w:rFonts w:ascii="Segoe UI" w:hAnsi="Segoe UI" w:cs="Segoe UI"/>
      <w:sz w:val="18"/>
      <w:szCs w:val="18"/>
      <w:lang w:val="fr-FR" w:eastAsia="x-none"/>
    </w:rPr>
  </w:style>
  <w:style w:type="paragraph" w:customStyle="1" w:styleId="ColumnRightNoBulletBold">
    <w:name w:val="Column Right No Bullet Bold"/>
    <w:basedOn w:val="Normal"/>
    <w:rsid w:val="00493396"/>
    <w:pPr>
      <w:spacing w:before="120" w:after="120"/>
      <w:ind w:left="720"/>
    </w:pPr>
    <w:rPr>
      <w:b/>
    </w:rPr>
  </w:style>
  <w:style w:type="paragraph" w:customStyle="1" w:styleId="DefaultParagraphFontParaChar">
    <w:name w:val="Default Paragraph Font Para Char"/>
    <w:basedOn w:val="Normal"/>
    <w:rsid w:val="006C4DD5"/>
    <w:pPr>
      <w:spacing w:after="160" w:line="240" w:lineRule="exact"/>
    </w:pPr>
    <w:rPr>
      <w:rFonts w:ascii="Arial" w:hAnsi="Arial"/>
      <w:kern w:val="16"/>
      <w:sz w:val="20"/>
      <w:szCs w:val="20"/>
    </w:rPr>
  </w:style>
  <w:style w:type="paragraph" w:customStyle="1" w:styleId="BDSDefault">
    <w:name w:val="BDS Default"/>
    <w:basedOn w:val="Normal"/>
    <w:link w:val="BDSDefaultChar"/>
    <w:rsid w:val="006C4DD5"/>
    <w:pPr>
      <w:spacing w:before="120" w:after="120"/>
      <w:jc w:val="both"/>
    </w:pPr>
  </w:style>
  <w:style w:type="character" w:customStyle="1" w:styleId="BDSDefaultChar">
    <w:name w:val="BDS Default Char"/>
    <w:link w:val="BDSDefault"/>
    <w:locked/>
    <w:rsid w:val="006C4DD5"/>
    <w:rPr>
      <w:sz w:val="24"/>
      <w:lang w:val="en-US" w:eastAsia="en-US"/>
    </w:rPr>
  </w:style>
  <w:style w:type="paragraph" w:styleId="Textebrut">
    <w:name w:val="Plain Text"/>
    <w:basedOn w:val="Normal"/>
    <w:link w:val="TextebrutCar"/>
    <w:uiPriority w:val="99"/>
    <w:rsid w:val="007179B0"/>
    <w:rPr>
      <w:rFonts w:ascii="Courier New" w:hAnsi="Courier New" w:cs="Courier New"/>
      <w:sz w:val="20"/>
      <w:szCs w:val="20"/>
    </w:rPr>
  </w:style>
  <w:style w:type="paragraph" w:styleId="Retrait1religne">
    <w:name w:val="Body Text First Indent"/>
    <w:basedOn w:val="Corpsdetexte"/>
    <w:link w:val="Retrait1religneCar"/>
    <w:uiPriority w:val="99"/>
    <w:rsid w:val="0072357A"/>
    <w:pPr>
      <w:tabs>
        <w:tab w:val="clear" w:pos="4680"/>
      </w:tabs>
      <w:spacing w:after="120" w:line="240" w:lineRule="auto"/>
      <w:ind w:firstLine="210"/>
      <w:jc w:val="left"/>
    </w:pPr>
    <w:rPr>
      <w:b w:val="0"/>
    </w:rPr>
  </w:style>
  <w:style w:type="character" w:customStyle="1" w:styleId="TextebrutCar">
    <w:name w:val="Texte brut Car"/>
    <w:basedOn w:val="Policepardfaut"/>
    <w:link w:val="Textebrut"/>
    <w:uiPriority w:val="99"/>
    <w:semiHidden/>
    <w:locked/>
    <w:rPr>
      <w:rFonts w:ascii="Courier New" w:hAnsi="Courier New" w:cs="Courier New"/>
      <w:lang w:val="fr-FR" w:eastAsia="x-none"/>
    </w:rPr>
  </w:style>
  <w:style w:type="paragraph" w:customStyle="1" w:styleId="CharChar">
    <w:name w:val="Char Char"/>
    <w:basedOn w:val="Normal"/>
    <w:rsid w:val="0072357A"/>
    <w:pPr>
      <w:numPr>
        <w:numId w:val="15"/>
      </w:numPr>
    </w:pPr>
  </w:style>
  <w:style w:type="character" w:customStyle="1" w:styleId="Retrait1religneCar">
    <w:name w:val="Retrait 1re ligne Car"/>
    <w:basedOn w:val="CorpsdetexteCar"/>
    <w:link w:val="Retrait1religne"/>
    <w:uiPriority w:val="99"/>
    <w:semiHidden/>
    <w:locked/>
    <w:rPr>
      <w:rFonts w:cs="Times New Roman"/>
      <w:b w:val="0"/>
      <w:sz w:val="24"/>
      <w:szCs w:val="24"/>
      <w:lang w:val="fr-FR" w:eastAsia="en-US"/>
    </w:rPr>
  </w:style>
  <w:style w:type="paragraph" w:customStyle="1" w:styleId="A2-Heading1">
    <w:name w:val="A2-Heading 1"/>
    <w:basedOn w:val="Titre1"/>
    <w:rsid w:val="0072357A"/>
    <w:pPr>
      <w:keepNext w:val="0"/>
      <w:numPr>
        <w:ilvl w:val="12"/>
      </w:numPr>
      <w:jc w:val="center"/>
    </w:pPr>
    <w:rPr>
      <w:rFonts w:ascii="Times New Roman Bold" w:hAnsi="Times New Roman Bold"/>
      <w:bCs w:val="0"/>
      <w:sz w:val="32"/>
    </w:rPr>
  </w:style>
  <w:style w:type="character" w:customStyle="1" w:styleId="Char2">
    <w:name w:val="Char2"/>
    <w:rsid w:val="0072357A"/>
    <w:rPr>
      <w:sz w:val="24"/>
      <w:lang w:val="en-US" w:eastAsia="en-US"/>
    </w:rPr>
  </w:style>
  <w:style w:type="paragraph" w:customStyle="1" w:styleId="Section3">
    <w:name w:val="Section 3"/>
    <w:uiPriority w:val="99"/>
    <w:rsid w:val="0072357A"/>
    <w:pPr>
      <w:tabs>
        <w:tab w:val="num" w:pos="360"/>
      </w:tabs>
      <w:spacing w:after="240"/>
    </w:pPr>
    <w:rPr>
      <w:sz w:val="24"/>
      <w:szCs w:val="24"/>
      <w:lang w:val="en-US" w:eastAsia="en-US"/>
    </w:rPr>
  </w:style>
  <w:style w:type="paragraph" w:customStyle="1" w:styleId="Section5">
    <w:name w:val="Section 5"/>
    <w:uiPriority w:val="99"/>
    <w:rsid w:val="0072357A"/>
    <w:pPr>
      <w:tabs>
        <w:tab w:val="num" w:pos="360"/>
      </w:tabs>
      <w:spacing w:after="240"/>
    </w:pPr>
    <w:rPr>
      <w:sz w:val="24"/>
      <w:szCs w:val="24"/>
      <w:lang w:val="en-US" w:eastAsia="en-US"/>
    </w:rPr>
  </w:style>
  <w:style w:type="paragraph" w:customStyle="1" w:styleId="ParaNumE-3">
    <w:name w:val="ParaNum E-3"/>
    <w:basedOn w:val="Normal"/>
    <w:uiPriority w:val="99"/>
    <w:rsid w:val="0072357A"/>
    <w:pPr>
      <w:tabs>
        <w:tab w:val="num" w:pos="2160"/>
      </w:tabs>
      <w:autoSpaceDE w:val="0"/>
      <w:autoSpaceDN w:val="0"/>
      <w:adjustRightInd w:val="0"/>
      <w:spacing w:after="240"/>
      <w:ind w:firstLine="1440"/>
      <w:jc w:val="both"/>
    </w:pPr>
  </w:style>
  <w:style w:type="paragraph" w:customStyle="1" w:styleId="Default">
    <w:name w:val="Default"/>
    <w:rsid w:val="0072357A"/>
    <w:pPr>
      <w:widowControl w:val="0"/>
      <w:autoSpaceDE w:val="0"/>
      <w:autoSpaceDN w:val="0"/>
      <w:adjustRightInd w:val="0"/>
    </w:pPr>
    <w:rPr>
      <w:color w:val="000000"/>
      <w:sz w:val="24"/>
      <w:szCs w:val="24"/>
      <w:lang w:val="en-US" w:eastAsia="en-US"/>
    </w:rPr>
  </w:style>
  <w:style w:type="character" w:styleId="Marquedecommentaire">
    <w:name w:val="annotation reference"/>
    <w:basedOn w:val="Policepardfaut"/>
    <w:uiPriority w:val="99"/>
    <w:semiHidden/>
    <w:rsid w:val="00C57A24"/>
    <w:rPr>
      <w:rFonts w:cs="Times New Roman"/>
      <w:sz w:val="16"/>
    </w:rPr>
  </w:style>
  <w:style w:type="paragraph" w:styleId="Commentaire">
    <w:name w:val="annotation text"/>
    <w:basedOn w:val="Normal"/>
    <w:link w:val="CommentaireCar"/>
    <w:uiPriority w:val="99"/>
    <w:rsid w:val="00C57A24"/>
    <w:rPr>
      <w:sz w:val="20"/>
      <w:szCs w:val="20"/>
    </w:rPr>
  </w:style>
  <w:style w:type="paragraph" w:styleId="Objetducommentaire">
    <w:name w:val="annotation subject"/>
    <w:basedOn w:val="Commentaire"/>
    <w:next w:val="Commentaire"/>
    <w:link w:val="ObjetducommentaireCar"/>
    <w:uiPriority w:val="99"/>
    <w:semiHidden/>
    <w:rsid w:val="00C57A24"/>
    <w:rPr>
      <w:b/>
      <w:bCs/>
    </w:rPr>
  </w:style>
  <w:style w:type="character" w:customStyle="1" w:styleId="CommentaireCar">
    <w:name w:val="Commentaire Car"/>
    <w:basedOn w:val="Policepardfaut"/>
    <w:link w:val="Commentaire"/>
    <w:uiPriority w:val="99"/>
    <w:locked/>
    <w:rsid w:val="009C0D35"/>
    <w:rPr>
      <w:rFonts w:cs="Times New Roman"/>
      <w:lang w:val="en-US" w:eastAsia="en-US"/>
    </w:rPr>
  </w:style>
  <w:style w:type="paragraph" w:customStyle="1" w:styleId="SimpleList">
    <w:name w:val="Simple List"/>
    <w:basedOn w:val="Normal"/>
    <w:rsid w:val="0043268F"/>
    <w:pPr>
      <w:widowControl w:val="0"/>
      <w:numPr>
        <w:numId w:val="16"/>
      </w:numPr>
      <w:autoSpaceDE w:val="0"/>
      <w:autoSpaceDN w:val="0"/>
      <w:adjustRightInd w:val="0"/>
      <w:jc w:val="both"/>
    </w:pPr>
    <w:rPr>
      <w:rFonts w:eastAsia="SimSun"/>
      <w:szCs w:val="28"/>
      <w:lang w:eastAsia="zh-CN"/>
    </w:rPr>
  </w:style>
  <w:style w:type="character" w:customStyle="1" w:styleId="ObjetducommentaireCar">
    <w:name w:val="Objet du commentaire Car"/>
    <w:basedOn w:val="CommentaireCar"/>
    <w:link w:val="Objetducommentaire"/>
    <w:uiPriority w:val="99"/>
    <w:semiHidden/>
    <w:locked/>
    <w:rPr>
      <w:rFonts w:cs="Times New Roman"/>
      <w:b/>
      <w:bCs/>
      <w:lang w:val="fr-FR" w:eastAsia="en-US"/>
    </w:rPr>
  </w:style>
  <w:style w:type="paragraph" w:styleId="Titre">
    <w:name w:val="Title"/>
    <w:basedOn w:val="Normal"/>
    <w:link w:val="TitreCar"/>
    <w:uiPriority w:val="10"/>
    <w:qFormat/>
    <w:rsid w:val="005E458F"/>
    <w:pPr>
      <w:jc w:val="center"/>
    </w:pPr>
    <w:rPr>
      <w:b/>
      <w:szCs w:val="20"/>
    </w:rPr>
  </w:style>
  <w:style w:type="character" w:customStyle="1" w:styleId="CharChar1">
    <w:name w:val="Char Char1"/>
    <w:rsid w:val="00E91FB2"/>
    <w:rPr>
      <w:b/>
      <w:sz w:val="24"/>
      <w:lang w:val="en-US" w:eastAsia="en-US"/>
    </w:rPr>
  </w:style>
  <w:style w:type="character" w:customStyle="1" w:styleId="TitreCar">
    <w:name w:val="Titre Car"/>
    <w:basedOn w:val="Policepardfaut"/>
    <w:link w:val="Titre"/>
    <w:uiPriority w:val="10"/>
    <w:locked/>
    <w:rsid w:val="005E458F"/>
    <w:rPr>
      <w:rFonts w:cs="Times New Roman"/>
      <w:b/>
      <w:sz w:val="24"/>
      <w:lang w:val="en-US" w:eastAsia="en-US"/>
    </w:rPr>
  </w:style>
  <w:style w:type="character" w:styleId="Accentuation">
    <w:name w:val="Emphasis"/>
    <w:basedOn w:val="Policepardfaut"/>
    <w:uiPriority w:val="20"/>
    <w:qFormat/>
    <w:rsid w:val="00E91FB2"/>
    <w:rPr>
      <w:rFonts w:cs="Times New Roman"/>
      <w:i/>
    </w:rPr>
  </w:style>
  <w:style w:type="paragraph" w:customStyle="1" w:styleId="Style">
    <w:name w:val="Style"/>
    <w:rsid w:val="00823594"/>
    <w:pPr>
      <w:widowControl w:val="0"/>
      <w:autoSpaceDE w:val="0"/>
      <w:autoSpaceDN w:val="0"/>
      <w:adjustRightInd w:val="0"/>
    </w:pPr>
    <w:rPr>
      <w:sz w:val="24"/>
      <w:szCs w:val="24"/>
      <w:lang w:val="en-ZA" w:eastAsia="en-ZA"/>
    </w:rPr>
  </w:style>
  <w:style w:type="paragraph" w:customStyle="1" w:styleId="ColumnLeft">
    <w:name w:val="Column Left"/>
    <w:basedOn w:val="Titre3"/>
    <w:rsid w:val="002B5F07"/>
    <w:pPr>
      <w:keepNext w:val="0"/>
      <w:numPr>
        <w:ilvl w:val="2"/>
        <w:numId w:val="17"/>
      </w:numPr>
      <w:spacing w:before="120" w:after="120"/>
    </w:pPr>
    <w:rPr>
      <w:rFonts w:cs="Arial"/>
      <w:bCs/>
      <w:szCs w:val="26"/>
      <w:u w:val="none"/>
      <w:lang w:val="en-GB"/>
    </w:rPr>
  </w:style>
  <w:style w:type="paragraph" w:customStyle="1" w:styleId="ITBColumnRight">
    <w:name w:val="ITB Column Right"/>
    <w:basedOn w:val="Corpsdetexte"/>
    <w:link w:val="ITBColumnRightCharChar"/>
    <w:rsid w:val="002B5F07"/>
    <w:pPr>
      <w:tabs>
        <w:tab w:val="clear" w:pos="4680"/>
      </w:tabs>
      <w:spacing w:before="120" w:after="120" w:line="240" w:lineRule="auto"/>
      <w:jc w:val="left"/>
    </w:pPr>
    <w:rPr>
      <w:b w:val="0"/>
    </w:rPr>
  </w:style>
  <w:style w:type="character" w:customStyle="1" w:styleId="ITBColumnRightCharChar">
    <w:name w:val="ITB Column Right Char Char"/>
    <w:link w:val="ITBColumnRight"/>
    <w:locked/>
    <w:rsid w:val="002B5F07"/>
    <w:rPr>
      <w:sz w:val="24"/>
      <w:lang w:val="en-US" w:eastAsia="en-US"/>
    </w:rPr>
  </w:style>
  <w:style w:type="paragraph" w:customStyle="1" w:styleId="ColumnRightSub2">
    <w:name w:val="Column Right Sub 2"/>
    <w:basedOn w:val="Normal"/>
    <w:rsid w:val="002B5F07"/>
    <w:pPr>
      <w:keepNext/>
      <w:numPr>
        <w:ilvl w:val="5"/>
        <w:numId w:val="17"/>
      </w:numPr>
      <w:tabs>
        <w:tab w:val="left" w:pos="612"/>
      </w:tabs>
      <w:spacing w:before="60" w:after="60"/>
      <w:jc w:val="both"/>
    </w:pPr>
    <w:rPr>
      <w:spacing w:val="-4"/>
      <w:szCs w:val="20"/>
      <w:lang w:val="en-GB"/>
    </w:rPr>
  </w:style>
  <w:style w:type="paragraph" w:customStyle="1" w:styleId="BSFTableText">
    <w:name w:val="BSF Table Text"/>
    <w:basedOn w:val="Normal"/>
    <w:rsid w:val="002B5F07"/>
    <w:pPr>
      <w:suppressAutoHyphens/>
      <w:spacing w:before="60" w:after="60"/>
      <w:jc w:val="center"/>
    </w:pPr>
    <w:rPr>
      <w:sz w:val="22"/>
    </w:rPr>
  </w:style>
  <w:style w:type="paragraph" w:customStyle="1" w:styleId="SSHContactForms">
    <w:name w:val="SSH Contact Forms"/>
    <w:basedOn w:val="Normal"/>
    <w:rsid w:val="002B5F07"/>
    <w:pPr>
      <w:numPr>
        <w:ilvl w:val="1"/>
        <w:numId w:val="17"/>
      </w:numPr>
      <w:spacing w:before="120" w:after="120"/>
      <w:jc w:val="center"/>
      <w:outlineLvl w:val="0"/>
    </w:pPr>
    <w:rPr>
      <w:b/>
      <w:sz w:val="28"/>
      <w:szCs w:val="20"/>
      <w:lang w:val="en-GB"/>
    </w:rPr>
  </w:style>
  <w:style w:type="character" w:customStyle="1" w:styleId="Char22">
    <w:name w:val="Char22"/>
    <w:uiPriority w:val="99"/>
    <w:rsid w:val="00BB2418"/>
    <w:rPr>
      <w:sz w:val="24"/>
      <w:lang w:val="en-US" w:eastAsia="en-US"/>
    </w:rPr>
  </w:style>
  <w:style w:type="paragraph" w:styleId="Paragraphedeliste">
    <w:name w:val="List Paragraph"/>
    <w:aliases w:val="I..1,Bullets,Medium Grid 1 - Accent 21,References,List Paragraph (numbered (a)),Numbered List Paragraph,Liste 1,List Paragraph1,List Bullet Mary,ReferencesCxSpLast,Colorful List - Accent 11,List Paragraph Char Char Char,lp1,RM1,Ha"/>
    <w:basedOn w:val="Normal"/>
    <w:link w:val="ParagraphedelisteCar"/>
    <w:uiPriority w:val="34"/>
    <w:qFormat/>
    <w:rsid w:val="0082298A"/>
    <w:pPr>
      <w:ind w:left="720"/>
      <w:contextualSpacing/>
    </w:pPr>
    <w:rPr>
      <w:sz w:val="20"/>
      <w:szCs w:val="20"/>
    </w:rPr>
  </w:style>
  <w:style w:type="character" w:styleId="Lienhypertextesuivivisit">
    <w:name w:val="FollowedHyperlink"/>
    <w:basedOn w:val="Policepardfaut"/>
    <w:uiPriority w:val="99"/>
    <w:rsid w:val="003E1BD2"/>
    <w:rPr>
      <w:rFonts w:cs="Times New Roman"/>
      <w:color w:val="800080"/>
      <w:u w:val="single"/>
    </w:rPr>
  </w:style>
  <w:style w:type="paragraph" w:customStyle="1" w:styleId="Text">
    <w:name w:val="Text"/>
    <w:basedOn w:val="Normal"/>
    <w:link w:val="TextChar"/>
    <w:rsid w:val="005D3F6F"/>
    <w:pPr>
      <w:widowControl w:val="0"/>
      <w:autoSpaceDE w:val="0"/>
      <w:autoSpaceDN w:val="0"/>
      <w:adjustRightInd w:val="0"/>
      <w:spacing w:before="120" w:after="120"/>
      <w:jc w:val="both"/>
    </w:pPr>
    <w:rPr>
      <w:rFonts w:eastAsia="SimSun"/>
      <w:szCs w:val="28"/>
      <w:lang w:eastAsia="zh-CN"/>
    </w:rPr>
  </w:style>
  <w:style w:type="paragraph" w:customStyle="1" w:styleId="HeadingThree">
    <w:name w:val="Heading Three"/>
    <w:basedOn w:val="Normal"/>
    <w:rsid w:val="005D3F6F"/>
    <w:pPr>
      <w:widowControl w:val="0"/>
      <w:autoSpaceDE w:val="0"/>
      <w:autoSpaceDN w:val="0"/>
      <w:adjustRightInd w:val="0"/>
      <w:spacing w:before="120" w:after="120"/>
      <w:jc w:val="center"/>
      <w:outlineLvl w:val="0"/>
    </w:pPr>
    <w:rPr>
      <w:rFonts w:eastAsia="SimSun"/>
      <w:b/>
      <w:sz w:val="28"/>
      <w:lang w:val="en-GB" w:eastAsia="zh-CN"/>
    </w:rPr>
  </w:style>
  <w:style w:type="character" w:customStyle="1" w:styleId="TextChar">
    <w:name w:val="Text Char"/>
    <w:link w:val="Text"/>
    <w:locked/>
    <w:rsid w:val="005D3F6F"/>
    <w:rPr>
      <w:rFonts w:eastAsia="SimSun"/>
      <w:sz w:val="28"/>
      <w:lang w:val="x-none" w:eastAsia="zh-CN"/>
    </w:rPr>
  </w:style>
  <w:style w:type="paragraph" w:customStyle="1" w:styleId="BodyTextFirstIndentJustified">
    <w:name w:val="Body Text First Indent Justified"/>
    <w:basedOn w:val="Retrait1religne"/>
    <w:rsid w:val="009C0D35"/>
    <w:pPr>
      <w:spacing w:after="240"/>
      <w:ind w:firstLine="1440"/>
      <w:jc w:val="both"/>
    </w:pPr>
  </w:style>
  <w:style w:type="paragraph" w:customStyle="1" w:styleId="Privacy">
    <w:name w:val="Privacy"/>
    <w:basedOn w:val="Normal"/>
    <w:next w:val="Normal"/>
    <w:rsid w:val="009C0D35"/>
    <w:pPr>
      <w:spacing w:after="240"/>
      <w:jc w:val="center"/>
    </w:pPr>
    <w:rPr>
      <w:b/>
      <w:bCs/>
      <w:caps/>
    </w:rPr>
  </w:style>
  <w:style w:type="character" w:customStyle="1" w:styleId="Char1">
    <w:name w:val="Char1"/>
    <w:rsid w:val="009C0D35"/>
    <w:rPr>
      <w:rFonts w:ascii="Times New Roman Bold" w:hAnsi="Times New Roman Bold"/>
      <w:b/>
      <w:spacing w:val="0"/>
      <w:kern w:val="28"/>
      <w:sz w:val="24"/>
      <w:lang w:val="en-US" w:eastAsia="x-none"/>
    </w:rPr>
  </w:style>
  <w:style w:type="paragraph" w:customStyle="1" w:styleId="SimpleLista">
    <w:name w:val="Simple List (a)"/>
    <w:link w:val="SimpleListaChar"/>
    <w:rsid w:val="00D94A06"/>
    <w:pPr>
      <w:numPr>
        <w:numId w:val="19"/>
      </w:numPr>
      <w:spacing w:before="60" w:after="60"/>
    </w:pPr>
    <w:rPr>
      <w:rFonts w:eastAsia="SimSun"/>
      <w:sz w:val="24"/>
      <w:szCs w:val="28"/>
      <w:lang w:val="en-GB" w:eastAsia="zh-CN"/>
    </w:rPr>
  </w:style>
  <w:style w:type="character" w:customStyle="1" w:styleId="SimpleListaChar">
    <w:name w:val="Simple List (a) Char"/>
    <w:link w:val="SimpleLista"/>
    <w:locked/>
    <w:rsid w:val="00D94A06"/>
    <w:rPr>
      <w:rFonts w:eastAsia="SimSun"/>
      <w:sz w:val="24"/>
      <w:szCs w:val="28"/>
      <w:lang w:val="en-GB" w:eastAsia="zh-CN"/>
    </w:rPr>
  </w:style>
  <w:style w:type="paragraph" w:styleId="En-ttedetabledesmatires">
    <w:name w:val="TOC Heading"/>
    <w:basedOn w:val="Titre1"/>
    <w:next w:val="Normal"/>
    <w:uiPriority w:val="39"/>
    <w:semiHidden/>
    <w:unhideWhenUsed/>
    <w:qFormat/>
    <w:rsid w:val="001B67B3"/>
    <w:pPr>
      <w:keepLines/>
      <w:spacing w:before="480" w:line="276" w:lineRule="auto"/>
      <w:jc w:val="left"/>
      <w:outlineLvl w:val="9"/>
    </w:pPr>
    <w:rPr>
      <w:rFonts w:ascii="Cambria" w:hAnsi="Cambria"/>
      <w:color w:val="365F91"/>
      <w:sz w:val="28"/>
      <w:szCs w:val="28"/>
      <w:lang w:val="es-HN" w:eastAsia="es-HN"/>
    </w:rPr>
  </w:style>
  <w:style w:type="paragraph" w:styleId="Sansinterligne">
    <w:name w:val="No Spacing"/>
    <w:uiPriority w:val="1"/>
    <w:qFormat/>
    <w:rsid w:val="00DF1A46"/>
    <w:rPr>
      <w:rFonts w:ascii="Calibri" w:hAnsi="Calibri"/>
      <w:sz w:val="22"/>
      <w:szCs w:val="22"/>
      <w:lang w:val="id-ID" w:eastAsia="en-US"/>
    </w:rPr>
  </w:style>
  <w:style w:type="paragraph" w:customStyle="1" w:styleId="MCABodytext">
    <w:name w:val="MCA Body text"/>
    <w:basedOn w:val="Normal"/>
    <w:link w:val="MCABodytextChar"/>
    <w:qFormat/>
    <w:rsid w:val="00D9512A"/>
    <w:pPr>
      <w:spacing w:before="120" w:after="120"/>
    </w:pPr>
    <w:rPr>
      <w:rFonts w:ascii="Arial" w:hAnsi="Arial" w:cs="Arial"/>
      <w:sz w:val="22"/>
      <w:szCs w:val="22"/>
      <w:lang w:val="en-AU" w:eastAsia="en-AU"/>
    </w:rPr>
  </w:style>
  <w:style w:type="character" w:customStyle="1" w:styleId="MCABodytextChar">
    <w:name w:val="MCA Body text Char"/>
    <w:link w:val="MCABodytext"/>
    <w:locked/>
    <w:rsid w:val="00D9512A"/>
    <w:rPr>
      <w:rFonts w:ascii="Arial" w:hAnsi="Arial"/>
      <w:sz w:val="22"/>
      <w:lang w:val="en-AU" w:eastAsia="en-AU"/>
    </w:rPr>
  </w:style>
  <w:style w:type="table" w:styleId="Trameclaire-Accent1">
    <w:name w:val="Light Shading Accent 1"/>
    <w:basedOn w:val="TableauNormal"/>
    <w:uiPriority w:val="60"/>
    <w:rsid w:val="002B7C41"/>
    <w:rPr>
      <w:rFonts w:ascii="Calibri" w:hAnsi="Calibri"/>
      <w:color w:val="365F91"/>
      <w:sz w:val="22"/>
      <w:szCs w:val="22"/>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ableauweb3">
    <w:name w:val="Table Web 3"/>
    <w:basedOn w:val="TableauNormal"/>
    <w:uiPriority w:val="99"/>
    <w:rsid w:val="008D28EE"/>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uiPriority w:val="59"/>
    <w:rsid w:val="001B4B01"/>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2">
    <w:name w:val="Table Web 2"/>
    <w:basedOn w:val="TableauNormal"/>
    <w:uiPriority w:val="99"/>
    <w:rsid w:val="000345EF"/>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ParagraphedelisteCar">
    <w:name w:val="Paragraphe de liste Car"/>
    <w:aliases w:val="I..1 Car,Bullets Car,Medium Grid 1 - Accent 21 Car,References Car,List Paragraph (numbered (a)) Car,Numbered List Paragraph Car,Liste 1 Car,List Paragraph1 Car,List Bullet Mary Car,ReferencesCxSpLast Car,lp1 Car,RM1 Car,Ha Car"/>
    <w:link w:val="Paragraphedeliste"/>
    <w:uiPriority w:val="34"/>
    <w:qFormat/>
    <w:locked/>
    <w:rsid w:val="00EE6D4E"/>
    <w:rPr>
      <w:rFonts w:eastAsia="Times New Roman"/>
    </w:rPr>
  </w:style>
  <w:style w:type="paragraph" w:styleId="Notedefin">
    <w:name w:val="endnote text"/>
    <w:basedOn w:val="Normal"/>
    <w:link w:val="NotedefinCar"/>
    <w:uiPriority w:val="99"/>
    <w:rsid w:val="00440044"/>
    <w:rPr>
      <w:sz w:val="20"/>
      <w:szCs w:val="20"/>
    </w:rPr>
  </w:style>
  <w:style w:type="character" w:styleId="Appeldenotedefin">
    <w:name w:val="endnote reference"/>
    <w:basedOn w:val="Policepardfaut"/>
    <w:uiPriority w:val="99"/>
    <w:rsid w:val="00440044"/>
    <w:rPr>
      <w:rFonts w:cs="Times New Roman"/>
      <w:vertAlign w:val="superscript"/>
    </w:rPr>
  </w:style>
  <w:style w:type="character" w:customStyle="1" w:styleId="NotedefinCar">
    <w:name w:val="Note de fin Car"/>
    <w:basedOn w:val="Policepardfaut"/>
    <w:link w:val="Notedefin"/>
    <w:uiPriority w:val="99"/>
    <w:locked/>
    <w:rsid w:val="00440044"/>
    <w:rPr>
      <w:rFonts w:cs="Times New Roman"/>
    </w:rPr>
  </w:style>
  <w:style w:type="character" w:customStyle="1" w:styleId="UnresolvedMention">
    <w:name w:val="Unresolved Mention"/>
    <w:basedOn w:val="Policepardfaut"/>
    <w:uiPriority w:val="99"/>
    <w:semiHidden/>
    <w:unhideWhenUsed/>
    <w:rsid w:val="002201A6"/>
    <w:rPr>
      <w:rFonts w:cs="Times New Roman"/>
      <w:color w:val="808080"/>
      <w:shd w:val="clear" w:color="auto" w:fill="E6E6E6"/>
    </w:rPr>
  </w:style>
  <w:style w:type="paragraph" w:customStyle="1" w:styleId="ColumnRightSub1">
    <w:name w:val="Column Right Sub 1"/>
    <w:basedOn w:val="Normal"/>
    <w:rsid w:val="00451603"/>
    <w:pPr>
      <w:keepNext/>
      <w:tabs>
        <w:tab w:val="left" w:pos="612"/>
        <w:tab w:val="num" w:pos="5580"/>
      </w:tabs>
      <w:spacing w:before="60" w:after="60"/>
      <w:ind w:left="6300" w:hanging="360"/>
      <w:jc w:val="both"/>
    </w:pPr>
    <w:rPr>
      <w:spacing w:val="-4"/>
      <w:szCs w:val="20"/>
      <w:lang w:val="en-GB"/>
    </w:rPr>
  </w:style>
  <w:style w:type="paragraph" w:customStyle="1" w:styleId="BDSHeading">
    <w:name w:val="BDS Heading"/>
    <w:basedOn w:val="BDSDefault"/>
    <w:rsid w:val="00451603"/>
    <w:pPr>
      <w:jc w:val="left"/>
    </w:pPr>
  </w:style>
  <w:style w:type="paragraph" w:customStyle="1" w:styleId="BSFBulleted">
    <w:name w:val="BSF Bulleted"/>
    <w:basedOn w:val="ColumnRightSub1"/>
    <w:rsid w:val="00451603"/>
    <w:pPr>
      <w:keepNext w:val="0"/>
      <w:tabs>
        <w:tab w:val="clear" w:pos="5580"/>
        <w:tab w:val="num" w:pos="6300"/>
      </w:tabs>
      <w:jc w:val="left"/>
    </w:pPr>
  </w:style>
  <w:style w:type="paragraph" w:customStyle="1" w:styleId="BSFHeadings">
    <w:name w:val="BSF Headings"/>
    <w:basedOn w:val="Normal"/>
    <w:rsid w:val="00451603"/>
    <w:pPr>
      <w:numPr>
        <w:numId w:val="22"/>
      </w:numPr>
      <w:spacing w:before="120" w:after="120"/>
      <w:jc w:val="center"/>
      <w:outlineLvl w:val="0"/>
    </w:pPr>
    <w:rPr>
      <w:b/>
      <w:sz w:val="28"/>
      <w:szCs w:val="20"/>
      <w:lang w:val="en-GB"/>
    </w:rPr>
  </w:style>
  <w:style w:type="paragraph" w:customStyle="1" w:styleId="CharChar31">
    <w:name w:val="Char Char31"/>
    <w:basedOn w:val="Normal"/>
    <w:uiPriority w:val="99"/>
    <w:rsid w:val="005A36F1"/>
    <w:pPr>
      <w:tabs>
        <w:tab w:val="num" w:pos="720"/>
      </w:tabs>
      <w:ind w:left="720" w:hanging="720"/>
    </w:pPr>
    <w:rPr>
      <w:rFonts w:eastAsia="MS Mincho"/>
      <w:lang w:val="en-US"/>
    </w:rPr>
  </w:style>
  <w:style w:type="character" w:customStyle="1" w:styleId="Char21">
    <w:name w:val="Char21"/>
    <w:uiPriority w:val="99"/>
    <w:rsid w:val="005A36F1"/>
    <w:rPr>
      <w:sz w:val="24"/>
      <w:lang w:val="en-US" w:eastAsia="x-none"/>
    </w:rPr>
  </w:style>
  <w:style w:type="table" w:customStyle="1" w:styleId="TableGrid">
    <w:name w:val="TableGrid"/>
    <w:rsid w:val="00541BC8"/>
    <w:rPr>
      <w:rFonts w:ascii="Calibri" w:hAnsi="Calibri"/>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D93B77"/>
    <w:pPr>
      <w:widowControl w:val="0"/>
      <w:autoSpaceDE w:val="0"/>
      <w:autoSpaceDN w:val="0"/>
    </w:pPr>
    <w:rPr>
      <w:sz w:val="22"/>
      <w:szCs w:val="22"/>
      <w:lang w:val="en-US"/>
    </w:rPr>
  </w:style>
  <w:style w:type="paragraph" w:styleId="Rvision">
    <w:name w:val="Revision"/>
    <w:hidden/>
    <w:uiPriority w:val="99"/>
    <w:semiHidden/>
    <w:rsid w:val="003C2D6F"/>
    <w:rPr>
      <w:sz w:val="24"/>
      <w:szCs w:val="24"/>
      <w:lang w:eastAsia="en-US"/>
    </w:rPr>
  </w:style>
  <w:style w:type="character" w:customStyle="1" w:styleId="tlid-translation">
    <w:name w:val="tlid-translation"/>
    <w:rsid w:val="006061DE"/>
  </w:style>
  <w:style w:type="character" w:customStyle="1" w:styleId="alt-edited">
    <w:name w:val="alt-edited"/>
    <w:rsid w:val="00202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5593">
      <w:marLeft w:val="0"/>
      <w:marRight w:val="0"/>
      <w:marTop w:val="0"/>
      <w:marBottom w:val="0"/>
      <w:divBdr>
        <w:top w:val="none" w:sz="0" w:space="0" w:color="auto"/>
        <w:left w:val="none" w:sz="0" w:space="0" w:color="auto"/>
        <w:bottom w:val="none" w:sz="0" w:space="0" w:color="auto"/>
        <w:right w:val="none" w:sz="0" w:space="0" w:color="auto"/>
      </w:divBdr>
    </w:div>
    <w:div w:id="112795594">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12795596">
      <w:marLeft w:val="0"/>
      <w:marRight w:val="0"/>
      <w:marTop w:val="0"/>
      <w:marBottom w:val="0"/>
      <w:divBdr>
        <w:top w:val="none" w:sz="0" w:space="0" w:color="auto"/>
        <w:left w:val="none" w:sz="0" w:space="0" w:color="auto"/>
        <w:bottom w:val="none" w:sz="0" w:space="0" w:color="auto"/>
        <w:right w:val="none" w:sz="0" w:space="0" w:color="auto"/>
      </w:divBdr>
    </w:div>
    <w:div w:id="112795597">
      <w:marLeft w:val="0"/>
      <w:marRight w:val="0"/>
      <w:marTop w:val="0"/>
      <w:marBottom w:val="0"/>
      <w:divBdr>
        <w:top w:val="none" w:sz="0" w:space="0" w:color="auto"/>
        <w:left w:val="none" w:sz="0" w:space="0" w:color="auto"/>
        <w:bottom w:val="none" w:sz="0" w:space="0" w:color="auto"/>
        <w:right w:val="none" w:sz="0" w:space="0" w:color="auto"/>
      </w:divBdr>
    </w:div>
    <w:div w:id="112795598">
      <w:marLeft w:val="0"/>
      <w:marRight w:val="0"/>
      <w:marTop w:val="0"/>
      <w:marBottom w:val="0"/>
      <w:divBdr>
        <w:top w:val="none" w:sz="0" w:space="0" w:color="auto"/>
        <w:left w:val="none" w:sz="0" w:space="0" w:color="auto"/>
        <w:bottom w:val="none" w:sz="0" w:space="0" w:color="auto"/>
        <w:right w:val="none" w:sz="0" w:space="0" w:color="auto"/>
      </w:divBdr>
    </w:div>
    <w:div w:id="112795599">
      <w:marLeft w:val="0"/>
      <w:marRight w:val="0"/>
      <w:marTop w:val="0"/>
      <w:marBottom w:val="0"/>
      <w:divBdr>
        <w:top w:val="none" w:sz="0" w:space="0" w:color="auto"/>
        <w:left w:val="none" w:sz="0" w:space="0" w:color="auto"/>
        <w:bottom w:val="none" w:sz="0" w:space="0" w:color="auto"/>
        <w:right w:val="none" w:sz="0" w:space="0" w:color="auto"/>
      </w:divBdr>
    </w:div>
    <w:div w:id="112795600">
      <w:marLeft w:val="0"/>
      <w:marRight w:val="0"/>
      <w:marTop w:val="0"/>
      <w:marBottom w:val="0"/>
      <w:divBdr>
        <w:top w:val="none" w:sz="0" w:space="0" w:color="auto"/>
        <w:left w:val="none" w:sz="0" w:space="0" w:color="auto"/>
        <w:bottom w:val="none" w:sz="0" w:space="0" w:color="auto"/>
        <w:right w:val="none" w:sz="0" w:space="0" w:color="auto"/>
      </w:divBdr>
    </w:div>
    <w:div w:id="112795601">
      <w:marLeft w:val="0"/>
      <w:marRight w:val="0"/>
      <w:marTop w:val="0"/>
      <w:marBottom w:val="0"/>
      <w:divBdr>
        <w:top w:val="none" w:sz="0" w:space="0" w:color="auto"/>
        <w:left w:val="none" w:sz="0" w:space="0" w:color="auto"/>
        <w:bottom w:val="none" w:sz="0" w:space="0" w:color="auto"/>
        <w:right w:val="none" w:sz="0" w:space="0" w:color="auto"/>
      </w:divBdr>
    </w:div>
    <w:div w:id="112795602">
      <w:marLeft w:val="0"/>
      <w:marRight w:val="0"/>
      <w:marTop w:val="0"/>
      <w:marBottom w:val="0"/>
      <w:divBdr>
        <w:top w:val="none" w:sz="0" w:space="0" w:color="auto"/>
        <w:left w:val="none" w:sz="0" w:space="0" w:color="auto"/>
        <w:bottom w:val="none" w:sz="0" w:space="0" w:color="auto"/>
        <w:right w:val="none" w:sz="0" w:space="0" w:color="auto"/>
      </w:divBdr>
    </w:div>
    <w:div w:id="112795603">
      <w:marLeft w:val="0"/>
      <w:marRight w:val="0"/>
      <w:marTop w:val="0"/>
      <w:marBottom w:val="0"/>
      <w:divBdr>
        <w:top w:val="none" w:sz="0" w:space="0" w:color="auto"/>
        <w:left w:val="none" w:sz="0" w:space="0" w:color="auto"/>
        <w:bottom w:val="none" w:sz="0" w:space="0" w:color="auto"/>
        <w:right w:val="none" w:sz="0" w:space="0" w:color="auto"/>
      </w:divBdr>
    </w:div>
    <w:div w:id="112795604">
      <w:marLeft w:val="0"/>
      <w:marRight w:val="0"/>
      <w:marTop w:val="0"/>
      <w:marBottom w:val="0"/>
      <w:divBdr>
        <w:top w:val="none" w:sz="0" w:space="0" w:color="auto"/>
        <w:left w:val="none" w:sz="0" w:space="0" w:color="auto"/>
        <w:bottom w:val="none" w:sz="0" w:space="0" w:color="auto"/>
        <w:right w:val="none" w:sz="0" w:space="0" w:color="auto"/>
      </w:divBdr>
    </w:div>
    <w:div w:id="112795605">
      <w:marLeft w:val="0"/>
      <w:marRight w:val="0"/>
      <w:marTop w:val="0"/>
      <w:marBottom w:val="0"/>
      <w:divBdr>
        <w:top w:val="none" w:sz="0" w:space="0" w:color="auto"/>
        <w:left w:val="none" w:sz="0" w:space="0" w:color="auto"/>
        <w:bottom w:val="none" w:sz="0" w:space="0" w:color="auto"/>
        <w:right w:val="none" w:sz="0" w:space="0" w:color="auto"/>
      </w:divBdr>
    </w:div>
    <w:div w:id="112795606">
      <w:marLeft w:val="0"/>
      <w:marRight w:val="0"/>
      <w:marTop w:val="0"/>
      <w:marBottom w:val="0"/>
      <w:divBdr>
        <w:top w:val="none" w:sz="0" w:space="0" w:color="auto"/>
        <w:left w:val="none" w:sz="0" w:space="0" w:color="auto"/>
        <w:bottom w:val="none" w:sz="0" w:space="0" w:color="auto"/>
        <w:right w:val="none" w:sz="0" w:space="0" w:color="auto"/>
      </w:divBdr>
    </w:div>
    <w:div w:id="112795607">
      <w:marLeft w:val="0"/>
      <w:marRight w:val="0"/>
      <w:marTop w:val="0"/>
      <w:marBottom w:val="0"/>
      <w:divBdr>
        <w:top w:val="none" w:sz="0" w:space="0" w:color="auto"/>
        <w:left w:val="none" w:sz="0" w:space="0" w:color="auto"/>
        <w:bottom w:val="none" w:sz="0" w:space="0" w:color="auto"/>
        <w:right w:val="none" w:sz="0" w:space="0" w:color="auto"/>
      </w:divBdr>
    </w:div>
    <w:div w:id="112795608">
      <w:marLeft w:val="0"/>
      <w:marRight w:val="0"/>
      <w:marTop w:val="0"/>
      <w:marBottom w:val="0"/>
      <w:divBdr>
        <w:top w:val="none" w:sz="0" w:space="0" w:color="auto"/>
        <w:left w:val="none" w:sz="0" w:space="0" w:color="auto"/>
        <w:bottom w:val="none" w:sz="0" w:space="0" w:color="auto"/>
        <w:right w:val="none" w:sz="0" w:space="0" w:color="auto"/>
      </w:divBdr>
    </w:div>
    <w:div w:id="112795609">
      <w:marLeft w:val="0"/>
      <w:marRight w:val="0"/>
      <w:marTop w:val="0"/>
      <w:marBottom w:val="0"/>
      <w:divBdr>
        <w:top w:val="none" w:sz="0" w:space="0" w:color="auto"/>
        <w:left w:val="none" w:sz="0" w:space="0" w:color="auto"/>
        <w:bottom w:val="none" w:sz="0" w:space="0" w:color="auto"/>
        <w:right w:val="none" w:sz="0" w:space="0" w:color="auto"/>
      </w:divBdr>
    </w:div>
    <w:div w:id="112795610">
      <w:marLeft w:val="0"/>
      <w:marRight w:val="0"/>
      <w:marTop w:val="0"/>
      <w:marBottom w:val="0"/>
      <w:divBdr>
        <w:top w:val="none" w:sz="0" w:space="0" w:color="auto"/>
        <w:left w:val="none" w:sz="0" w:space="0" w:color="auto"/>
        <w:bottom w:val="none" w:sz="0" w:space="0" w:color="auto"/>
        <w:right w:val="none" w:sz="0" w:space="0" w:color="auto"/>
      </w:divBdr>
    </w:div>
    <w:div w:id="112795611">
      <w:marLeft w:val="0"/>
      <w:marRight w:val="0"/>
      <w:marTop w:val="0"/>
      <w:marBottom w:val="0"/>
      <w:divBdr>
        <w:top w:val="none" w:sz="0" w:space="0" w:color="auto"/>
        <w:left w:val="none" w:sz="0" w:space="0" w:color="auto"/>
        <w:bottom w:val="none" w:sz="0" w:space="0" w:color="auto"/>
        <w:right w:val="none" w:sz="0" w:space="0" w:color="auto"/>
      </w:divBdr>
    </w:div>
    <w:div w:id="112795612">
      <w:marLeft w:val="0"/>
      <w:marRight w:val="0"/>
      <w:marTop w:val="0"/>
      <w:marBottom w:val="0"/>
      <w:divBdr>
        <w:top w:val="none" w:sz="0" w:space="0" w:color="auto"/>
        <w:left w:val="none" w:sz="0" w:space="0" w:color="auto"/>
        <w:bottom w:val="none" w:sz="0" w:space="0" w:color="auto"/>
        <w:right w:val="none" w:sz="0" w:space="0" w:color="auto"/>
      </w:divBdr>
    </w:div>
    <w:div w:id="112795613">
      <w:marLeft w:val="0"/>
      <w:marRight w:val="0"/>
      <w:marTop w:val="0"/>
      <w:marBottom w:val="0"/>
      <w:divBdr>
        <w:top w:val="none" w:sz="0" w:space="0" w:color="auto"/>
        <w:left w:val="none" w:sz="0" w:space="0" w:color="auto"/>
        <w:bottom w:val="none" w:sz="0" w:space="0" w:color="auto"/>
        <w:right w:val="none" w:sz="0" w:space="0" w:color="auto"/>
      </w:divBdr>
    </w:div>
    <w:div w:id="112795614">
      <w:marLeft w:val="0"/>
      <w:marRight w:val="0"/>
      <w:marTop w:val="0"/>
      <w:marBottom w:val="0"/>
      <w:divBdr>
        <w:top w:val="none" w:sz="0" w:space="0" w:color="auto"/>
        <w:left w:val="none" w:sz="0" w:space="0" w:color="auto"/>
        <w:bottom w:val="none" w:sz="0" w:space="0" w:color="auto"/>
        <w:right w:val="none" w:sz="0" w:space="0" w:color="auto"/>
      </w:divBdr>
    </w:div>
    <w:div w:id="112795615">
      <w:marLeft w:val="0"/>
      <w:marRight w:val="0"/>
      <w:marTop w:val="0"/>
      <w:marBottom w:val="0"/>
      <w:divBdr>
        <w:top w:val="none" w:sz="0" w:space="0" w:color="auto"/>
        <w:left w:val="none" w:sz="0" w:space="0" w:color="auto"/>
        <w:bottom w:val="none" w:sz="0" w:space="0" w:color="auto"/>
        <w:right w:val="none" w:sz="0" w:space="0" w:color="auto"/>
      </w:divBdr>
    </w:div>
    <w:div w:id="112795616">
      <w:marLeft w:val="0"/>
      <w:marRight w:val="0"/>
      <w:marTop w:val="0"/>
      <w:marBottom w:val="0"/>
      <w:divBdr>
        <w:top w:val="none" w:sz="0" w:space="0" w:color="auto"/>
        <w:left w:val="none" w:sz="0" w:space="0" w:color="auto"/>
        <w:bottom w:val="none" w:sz="0" w:space="0" w:color="auto"/>
        <w:right w:val="none" w:sz="0" w:space="0" w:color="auto"/>
      </w:divBdr>
    </w:div>
    <w:div w:id="112795617">
      <w:marLeft w:val="0"/>
      <w:marRight w:val="0"/>
      <w:marTop w:val="0"/>
      <w:marBottom w:val="0"/>
      <w:divBdr>
        <w:top w:val="none" w:sz="0" w:space="0" w:color="auto"/>
        <w:left w:val="none" w:sz="0" w:space="0" w:color="auto"/>
        <w:bottom w:val="none" w:sz="0" w:space="0" w:color="auto"/>
        <w:right w:val="none" w:sz="0" w:space="0" w:color="auto"/>
      </w:divBdr>
    </w:div>
    <w:div w:id="112795618">
      <w:marLeft w:val="0"/>
      <w:marRight w:val="0"/>
      <w:marTop w:val="0"/>
      <w:marBottom w:val="0"/>
      <w:divBdr>
        <w:top w:val="none" w:sz="0" w:space="0" w:color="auto"/>
        <w:left w:val="none" w:sz="0" w:space="0" w:color="auto"/>
        <w:bottom w:val="none" w:sz="0" w:space="0" w:color="auto"/>
        <w:right w:val="none" w:sz="0" w:space="0" w:color="auto"/>
      </w:divBdr>
      <w:divsChild>
        <w:div w:id="112795622">
          <w:marLeft w:val="0"/>
          <w:marRight w:val="0"/>
          <w:marTop w:val="0"/>
          <w:marBottom w:val="0"/>
          <w:divBdr>
            <w:top w:val="none" w:sz="0" w:space="0" w:color="auto"/>
            <w:left w:val="none" w:sz="0" w:space="0" w:color="auto"/>
            <w:bottom w:val="none" w:sz="0" w:space="0" w:color="auto"/>
            <w:right w:val="none" w:sz="0" w:space="0" w:color="auto"/>
          </w:divBdr>
        </w:div>
      </w:divsChild>
    </w:div>
    <w:div w:id="112795619">
      <w:marLeft w:val="0"/>
      <w:marRight w:val="0"/>
      <w:marTop w:val="0"/>
      <w:marBottom w:val="0"/>
      <w:divBdr>
        <w:top w:val="none" w:sz="0" w:space="0" w:color="auto"/>
        <w:left w:val="none" w:sz="0" w:space="0" w:color="auto"/>
        <w:bottom w:val="none" w:sz="0" w:space="0" w:color="auto"/>
        <w:right w:val="none" w:sz="0" w:space="0" w:color="auto"/>
      </w:divBdr>
    </w:div>
    <w:div w:id="112795620">
      <w:marLeft w:val="0"/>
      <w:marRight w:val="0"/>
      <w:marTop w:val="0"/>
      <w:marBottom w:val="0"/>
      <w:divBdr>
        <w:top w:val="none" w:sz="0" w:space="0" w:color="auto"/>
        <w:left w:val="none" w:sz="0" w:space="0" w:color="auto"/>
        <w:bottom w:val="none" w:sz="0" w:space="0" w:color="auto"/>
        <w:right w:val="none" w:sz="0" w:space="0" w:color="auto"/>
      </w:divBdr>
    </w:div>
    <w:div w:id="112795621">
      <w:marLeft w:val="0"/>
      <w:marRight w:val="0"/>
      <w:marTop w:val="0"/>
      <w:marBottom w:val="0"/>
      <w:divBdr>
        <w:top w:val="none" w:sz="0" w:space="0" w:color="auto"/>
        <w:left w:val="none" w:sz="0" w:space="0" w:color="auto"/>
        <w:bottom w:val="none" w:sz="0" w:space="0" w:color="auto"/>
        <w:right w:val="none" w:sz="0" w:space="0" w:color="auto"/>
      </w:divBdr>
    </w:div>
    <w:div w:id="112795623">
      <w:marLeft w:val="0"/>
      <w:marRight w:val="0"/>
      <w:marTop w:val="0"/>
      <w:marBottom w:val="0"/>
      <w:divBdr>
        <w:top w:val="none" w:sz="0" w:space="0" w:color="auto"/>
        <w:left w:val="none" w:sz="0" w:space="0" w:color="auto"/>
        <w:bottom w:val="none" w:sz="0" w:space="0" w:color="auto"/>
        <w:right w:val="none" w:sz="0" w:space="0" w:color="auto"/>
      </w:divBdr>
    </w:div>
    <w:div w:id="112795624">
      <w:marLeft w:val="0"/>
      <w:marRight w:val="0"/>
      <w:marTop w:val="0"/>
      <w:marBottom w:val="0"/>
      <w:divBdr>
        <w:top w:val="none" w:sz="0" w:space="0" w:color="auto"/>
        <w:left w:val="none" w:sz="0" w:space="0" w:color="auto"/>
        <w:bottom w:val="none" w:sz="0" w:space="0" w:color="auto"/>
        <w:right w:val="none" w:sz="0" w:space="0" w:color="auto"/>
      </w:divBdr>
    </w:div>
    <w:div w:id="112795625">
      <w:marLeft w:val="0"/>
      <w:marRight w:val="0"/>
      <w:marTop w:val="0"/>
      <w:marBottom w:val="0"/>
      <w:divBdr>
        <w:top w:val="none" w:sz="0" w:space="0" w:color="auto"/>
        <w:left w:val="none" w:sz="0" w:space="0" w:color="auto"/>
        <w:bottom w:val="none" w:sz="0" w:space="0" w:color="auto"/>
        <w:right w:val="none" w:sz="0" w:space="0" w:color="auto"/>
      </w:divBdr>
    </w:div>
    <w:div w:id="112795626">
      <w:marLeft w:val="0"/>
      <w:marRight w:val="0"/>
      <w:marTop w:val="0"/>
      <w:marBottom w:val="0"/>
      <w:divBdr>
        <w:top w:val="none" w:sz="0" w:space="0" w:color="auto"/>
        <w:left w:val="none" w:sz="0" w:space="0" w:color="auto"/>
        <w:bottom w:val="none" w:sz="0" w:space="0" w:color="auto"/>
        <w:right w:val="none" w:sz="0" w:space="0" w:color="auto"/>
      </w:divBdr>
    </w:div>
    <w:div w:id="112795627">
      <w:marLeft w:val="0"/>
      <w:marRight w:val="0"/>
      <w:marTop w:val="0"/>
      <w:marBottom w:val="0"/>
      <w:divBdr>
        <w:top w:val="none" w:sz="0" w:space="0" w:color="auto"/>
        <w:left w:val="none" w:sz="0" w:space="0" w:color="auto"/>
        <w:bottom w:val="none" w:sz="0" w:space="0" w:color="auto"/>
        <w:right w:val="none" w:sz="0" w:space="0" w:color="auto"/>
      </w:divBdr>
    </w:div>
    <w:div w:id="112795628">
      <w:marLeft w:val="0"/>
      <w:marRight w:val="0"/>
      <w:marTop w:val="0"/>
      <w:marBottom w:val="0"/>
      <w:divBdr>
        <w:top w:val="none" w:sz="0" w:space="0" w:color="auto"/>
        <w:left w:val="none" w:sz="0" w:space="0" w:color="auto"/>
        <w:bottom w:val="none" w:sz="0" w:space="0" w:color="auto"/>
        <w:right w:val="none" w:sz="0" w:space="0" w:color="auto"/>
      </w:divBdr>
    </w:div>
    <w:div w:id="112795629">
      <w:marLeft w:val="0"/>
      <w:marRight w:val="0"/>
      <w:marTop w:val="0"/>
      <w:marBottom w:val="0"/>
      <w:divBdr>
        <w:top w:val="none" w:sz="0" w:space="0" w:color="auto"/>
        <w:left w:val="none" w:sz="0" w:space="0" w:color="auto"/>
        <w:bottom w:val="none" w:sz="0" w:space="0" w:color="auto"/>
        <w:right w:val="none" w:sz="0" w:space="0" w:color="auto"/>
      </w:divBdr>
    </w:div>
    <w:div w:id="112795630">
      <w:marLeft w:val="0"/>
      <w:marRight w:val="0"/>
      <w:marTop w:val="0"/>
      <w:marBottom w:val="0"/>
      <w:divBdr>
        <w:top w:val="none" w:sz="0" w:space="0" w:color="auto"/>
        <w:left w:val="none" w:sz="0" w:space="0" w:color="auto"/>
        <w:bottom w:val="none" w:sz="0" w:space="0" w:color="auto"/>
        <w:right w:val="none" w:sz="0" w:space="0" w:color="auto"/>
      </w:divBdr>
    </w:div>
    <w:div w:id="112795631">
      <w:marLeft w:val="0"/>
      <w:marRight w:val="0"/>
      <w:marTop w:val="0"/>
      <w:marBottom w:val="0"/>
      <w:divBdr>
        <w:top w:val="none" w:sz="0" w:space="0" w:color="auto"/>
        <w:left w:val="none" w:sz="0" w:space="0" w:color="auto"/>
        <w:bottom w:val="none" w:sz="0" w:space="0" w:color="auto"/>
        <w:right w:val="none" w:sz="0" w:space="0" w:color="auto"/>
      </w:divBdr>
    </w:div>
    <w:div w:id="112795632">
      <w:marLeft w:val="0"/>
      <w:marRight w:val="0"/>
      <w:marTop w:val="0"/>
      <w:marBottom w:val="0"/>
      <w:divBdr>
        <w:top w:val="none" w:sz="0" w:space="0" w:color="auto"/>
        <w:left w:val="none" w:sz="0" w:space="0" w:color="auto"/>
        <w:bottom w:val="none" w:sz="0" w:space="0" w:color="auto"/>
        <w:right w:val="none" w:sz="0" w:space="0" w:color="auto"/>
      </w:divBdr>
    </w:div>
    <w:div w:id="1127956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maneannou@mcaniger.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mcaniger.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NigerPA@cardn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r.exchange-rates.org" TargetMode="External"/><Relationship Id="rId4" Type="http://schemas.openxmlformats.org/officeDocument/2006/relationships/settings" Target="settings.xml"/><Relationship Id="rId9" Type="http://schemas.openxmlformats.org/officeDocument/2006/relationships/hyperlink" Target="http://www.mc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9F61F-D72A-4C89-9983-86985FE0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3717</Words>
  <Characters>20448</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DRAFT: NKhan</vt:lpstr>
    </vt:vector>
  </TitlesOfParts>
  <Company>Microsoft</Company>
  <LinksUpToDate>false</LinksUpToDate>
  <CharactersWithSpaces>24117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NKhan</dc:title>
  <dc:subject/>
  <dc:creator>Kathy Elaine Sharrow</dc:creator>
  <cp:keywords/>
  <dc:description/>
  <cp:lastModifiedBy>Naji IDE SIDDO</cp:lastModifiedBy>
  <cp:revision>2</cp:revision>
  <cp:lastPrinted>2018-10-24T10:39:00Z</cp:lastPrinted>
  <dcterms:created xsi:type="dcterms:W3CDTF">2019-09-20T15:56:00Z</dcterms:created>
  <dcterms:modified xsi:type="dcterms:W3CDTF">2019-09-20T15:56:00Z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ies>
</file>