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6D39" w14:textId="77777777" w:rsidR="00137153" w:rsidRPr="00137153" w:rsidRDefault="00137153" w:rsidP="00690875">
      <w:pPr>
        <w:ind w:left="990"/>
        <w:jc w:val="center"/>
        <w:rPr>
          <w:rFonts w:ascii="Times New Roman" w:hAnsi="Times New Roman" w:cs="Times New Roman"/>
          <w:sz w:val="24"/>
          <w:szCs w:val="24"/>
        </w:rPr>
      </w:pPr>
      <w:bookmarkStart w:id="0" w:name="_Hlk5196522"/>
      <w:r w:rsidRPr="00137153">
        <w:rPr>
          <w:rFonts w:ascii="Times New Roman" w:hAnsi="Times New Roman" w:cs="Times New Roman"/>
          <w:b/>
          <w:noProof/>
          <w:lang w:eastAsia="fr-FR"/>
        </w:rPr>
        <w:drawing>
          <wp:inline distT="0" distB="0" distL="0" distR="0" wp14:anchorId="404CC17F" wp14:editId="29277900">
            <wp:extent cx="915403" cy="62865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1659" cy="639813"/>
                    </a:xfrm>
                    <a:prstGeom prst="rect">
                      <a:avLst/>
                    </a:prstGeom>
                    <a:noFill/>
                    <a:ln>
                      <a:noFill/>
                    </a:ln>
                  </pic:spPr>
                </pic:pic>
              </a:graphicData>
            </a:graphic>
          </wp:inline>
        </w:drawing>
      </w:r>
    </w:p>
    <w:p w14:paraId="3DBC25B5" w14:textId="14F3EECC" w:rsidR="00137153" w:rsidRPr="0055631E" w:rsidRDefault="00797575" w:rsidP="00797575">
      <w:pPr>
        <w:shd w:val="clear" w:color="auto" w:fill="FFFFFF"/>
        <w:spacing w:line="240" w:lineRule="auto"/>
        <w:ind w:left="990"/>
        <w:jc w:val="center"/>
        <w:rPr>
          <w:rFonts w:ascii="Times New Roman" w:eastAsia="Times New Roman" w:hAnsi="Times New Roman" w:cs="Times New Roman"/>
          <w:b/>
          <w:sz w:val="24"/>
          <w:szCs w:val="24"/>
          <w:lang w:val="en-US"/>
        </w:rPr>
      </w:pPr>
      <w:r w:rsidRPr="0055631E">
        <w:rPr>
          <w:rFonts w:ascii="Times New Roman" w:eastAsia="Times New Roman" w:hAnsi="Times New Roman" w:cs="Times New Roman"/>
          <w:b/>
          <w:sz w:val="24"/>
          <w:szCs w:val="24"/>
          <w:lang w:val="en-US"/>
        </w:rPr>
        <w:t>MILLENNIUM CHALLENGE ACCOUNT MCA-NIGER</w:t>
      </w:r>
    </w:p>
    <w:p w14:paraId="4960E60F" w14:textId="2FBA6E4F" w:rsidR="00137153" w:rsidRPr="0055631E" w:rsidRDefault="00137153" w:rsidP="00BF1451">
      <w:pPr>
        <w:spacing w:line="240" w:lineRule="auto"/>
        <w:ind w:left="990"/>
        <w:jc w:val="center"/>
        <w:rPr>
          <w:rFonts w:ascii="Times New Roman" w:hAnsi="Times New Roman" w:cs="Times New Roman"/>
          <w:b/>
          <w:sz w:val="28"/>
          <w:szCs w:val="28"/>
          <w:u w:val="single"/>
          <w:lang w:val="en-US"/>
        </w:rPr>
      </w:pPr>
      <w:r w:rsidRPr="0055631E">
        <w:rPr>
          <w:rFonts w:ascii="Times New Roman" w:hAnsi="Times New Roman" w:cs="Times New Roman"/>
          <w:b/>
          <w:sz w:val="28"/>
          <w:szCs w:val="28"/>
          <w:u w:val="single"/>
          <w:lang w:val="en-US"/>
        </w:rPr>
        <w:t>_______________________________________________________________</w:t>
      </w:r>
    </w:p>
    <w:p w14:paraId="610DD972" w14:textId="19B1777E" w:rsidR="00137153" w:rsidRDefault="00137153" w:rsidP="00690875">
      <w:pPr>
        <w:ind w:left="990"/>
        <w:jc w:val="center"/>
        <w:rPr>
          <w:rFonts w:ascii="Times New Roman" w:hAnsi="Times New Roman" w:cs="Times New Roman"/>
          <w:b/>
          <w:sz w:val="28"/>
          <w:szCs w:val="28"/>
        </w:rPr>
      </w:pPr>
      <w:r w:rsidRPr="00137153">
        <w:rPr>
          <w:rFonts w:ascii="Times New Roman" w:hAnsi="Times New Roman" w:cs="Times New Roman"/>
          <w:b/>
          <w:sz w:val="28"/>
          <w:szCs w:val="28"/>
        </w:rPr>
        <w:t xml:space="preserve">PROCES-VERBAL DE </w:t>
      </w:r>
      <w:r w:rsidR="002820F8">
        <w:rPr>
          <w:rFonts w:ascii="Times New Roman" w:hAnsi="Times New Roman" w:cs="Times New Roman"/>
          <w:b/>
          <w:sz w:val="28"/>
          <w:szCs w:val="28"/>
        </w:rPr>
        <w:t xml:space="preserve">LA </w:t>
      </w:r>
      <w:r w:rsidR="00595356">
        <w:rPr>
          <w:rFonts w:ascii="Times New Roman" w:hAnsi="Times New Roman" w:cs="Times New Roman"/>
          <w:b/>
          <w:sz w:val="28"/>
          <w:szCs w:val="28"/>
        </w:rPr>
        <w:t>C</w:t>
      </w:r>
      <w:r w:rsidR="00797575">
        <w:rPr>
          <w:rFonts w:ascii="Times New Roman" w:hAnsi="Times New Roman" w:cs="Times New Roman"/>
          <w:b/>
          <w:sz w:val="28"/>
          <w:szCs w:val="28"/>
        </w:rPr>
        <w:t>ONFERENCE PREALABLE</w:t>
      </w:r>
      <w:r w:rsidR="002820F8">
        <w:rPr>
          <w:rFonts w:ascii="Times New Roman" w:hAnsi="Times New Roman" w:cs="Times New Roman"/>
          <w:b/>
          <w:sz w:val="28"/>
          <w:szCs w:val="28"/>
        </w:rPr>
        <w:t xml:space="preserve"> A LA SOUMISSION DES PROPOSITIONS</w:t>
      </w:r>
    </w:p>
    <w:p w14:paraId="066A0D06" w14:textId="72090713" w:rsidR="00137153" w:rsidRDefault="00C9368C" w:rsidP="00690875">
      <w:pPr>
        <w:spacing w:after="0" w:line="240" w:lineRule="auto"/>
        <w:ind w:left="990"/>
        <w:jc w:val="center"/>
        <w:rPr>
          <w:rFonts w:ascii="Times New Roman" w:hAnsi="Times New Roman" w:cs="Times New Roman"/>
          <w:b/>
          <w:bCs/>
          <w:i/>
          <w:iCs/>
          <w:sz w:val="24"/>
          <w:szCs w:val="24"/>
        </w:rPr>
      </w:pPr>
      <w:bookmarkStart w:id="1" w:name="_Hlk23344029"/>
      <w:bookmarkStart w:id="2" w:name="_Hlk24441141"/>
      <w:r>
        <w:rPr>
          <w:rFonts w:ascii="Times New Roman" w:eastAsia="SimSun" w:hAnsi="Times New Roman" w:cs="Times New Roman"/>
          <w:b/>
          <w:i/>
          <w:sz w:val="24"/>
          <w:szCs w:val="24"/>
          <w:lang w:eastAsia="en-GB"/>
        </w:rPr>
        <w:t xml:space="preserve">Objet : </w:t>
      </w:r>
      <w:r w:rsidR="002729EC" w:rsidRPr="00167400">
        <w:rPr>
          <w:rFonts w:ascii="Times New Roman" w:eastAsia="SimSun" w:hAnsi="Times New Roman" w:cs="Times New Roman"/>
          <w:b/>
          <w:i/>
          <w:sz w:val="24"/>
          <w:szCs w:val="24"/>
          <w:lang w:eastAsia="en-GB"/>
        </w:rPr>
        <w:t>Préparation de l’Avant-Projet Sommaire (APS), l’Avant-Projet Détaillé (APD), des Études d’Impact Environnemental et Social et des Plans de gestion de l’impact environnemental et social</w:t>
      </w:r>
      <w:r w:rsidR="002729EC" w:rsidRPr="00167400" w:rsidDel="00614461">
        <w:rPr>
          <w:rFonts w:ascii="Times New Roman" w:eastAsia="SimSun" w:hAnsi="Times New Roman" w:cs="Times New Roman"/>
          <w:b/>
          <w:i/>
          <w:sz w:val="24"/>
          <w:szCs w:val="24"/>
          <w:lang w:eastAsia="en-GB"/>
        </w:rPr>
        <w:t xml:space="preserve"> </w:t>
      </w:r>
      <w:r w:rsidR="002729EC" w:rsidRPr="00167400">
        <w:rPr>
          <w:rFonts w:ascii="Times New Roman" w:eastAsia="SimSun" w:hAnsi="Times New Roman" w:cs="Times New Roman"/>
          <w:b/>
          <w:i/>
          <w:sz w:val="24"/>
          <w:szCs w:val="24"/>
          <w:lang w:eastAsia="en-GB"/>
        </w:rPr>
        <w:t>(EIES/PGES), des documents d’appel d’offres pour la construction et/ou la réhabilitation d’infrastructures</w:t>
      </w:r>
      <w:bookmarkEnd w:id="1"/>
      <w:r w:rsidR="002729EC" w:rsidRPr="00167400">
        <w:rPr>
          <w:rFonts w:ascii="Times New Roman" w:eastAsia="SimSun" w:hAnsi="Times New Roman" w:cs="Times New Roman"/>
          <w:b/>
          <w:i/>
          <w:sz w:val="24"/>
          <w:szCs w:val="24"/>
          <w:lang w:eastAsia="en-GB"/>
        </w:rPr>
        <w:t xml:space="preserve"> pour l’activité du projet régional d’appui au pastoralisme au sahel </w:t>
      </w:r>
      <w:r w:rsidR="002729EC" w:rsidRPr="00167400">
        <w:rPr>
          <w:rFonts w:ascii="Garamond" w:eastAsiaTheme="minorEastAsia" w:hAnsi="Garamond" w:cs="Times New Roman"/>
          <w:b/>
          <w:sz w:val="24"/>
          <w:szCs w:val="24"/>
          <w:lang w:eastAsia="en-GB"/>
        </w:rPr>
        <w:t>(PRAPS-MCA) dans les régions de Dosso, Maradi, Tahoua et Tillabéry.</w:t>
      </w:r>
      <w:bookmarkStart w:id="3" w:name="_Hlk24980988"/>
      <w:r w:rsidR="002729EC" w:rsidRPr="002729EC">
        <w:rPr>
          <w:rFonts w:ascii="Times New Roman" w:hAnsi="Times New Roman" w:cs="Times New Roman"/>
          <w:b/>
          <w:bCs/>
          <w:i/>
          <w:iCs/>
          <w:sz w:val="24"/>
          <w:szCs w:val="24"/>
        </w:rPr>
        <w:t xml:space="preserve"> </w:t>
      </w:r>
      <w:r w:rsidR="002729EC" w:rsidRPr="00167400">
        <w:rPr>
          <w:rFonts w:ascii="Times New Roman" w:hAnsi="Times New Roman" w:cs="Times New Roman"/>
          <w:b/>
          <w:bCs/>
          <w:i/>
          <w:iCs/>
          <w:sz w:val="24"/>
          <w:szCs w:val="24"/>
        </w:rPr>
        <w:t>DP N° CR/Praps/3/QBS.IDIQ/019/19</w:t>
      </w:r>
      <w:bookmarkEnd w:id="3"/>
    </w:p>
    <w:p w14:paraId="22BB9F1B" w14:textId="77777777" w:rsidR="002729EC" w:rsidRPr="00B74DBD" w:rsidRDefault="002729EC" w:rsidP="00690875">
      <w:pPr>
        <w:spacing w:after="0" w:line="240" w:lineRule="auto"/>
        <w:ind w:left="990"/>
        <w:jc w:val="center"/>
        <w:rPr>
          <w:rFonts w:ascii="Times New Roman" w:eastAsia="Times New Roman" w:hAnsi="Times New Roman" w:cs="Times New Roman"/>
          <w:b/>
          <w:sz w:val="12"/>
          <w:szCs w:val="12"/>
          <w:lang w:eastAsia="fr-FR"/>
        </w:rPr>
      </w:pPr>
    </w:p>
    <w:bookmarkEnd w:id="2"/>
    <w:p w14:paraId="580F9410" w14:textId="77777777" w:rsidR="00FF08AA" w:rsidRPr="001A62A5" w:rsidRDefault="00FF08AA" w:rsidP="001A62A5">
      <w:pPr>
        <w:spacing w:beforeLines="60" w:before="144" w:afterLines="60" w:after="144" w:line="276" w:lineRule="auto"/>
        <w:ind w:left="990"/>
        <w:rPr>
          <w:rFonts w:ascii="Times New Roman" w:hAnsi="Times New Roman" w:cs="Times New Roman"/>
          <w:b/>
          <w:sz w:val="28"/>
          <w:szCs w:val="28"/>
          <w:u w:val="single"/>
        </w:rPr>
      </w:pPr>
      <w:r w:rsidRPr="001A62A5">
        <w:rPr>
          <w:rFonts w:ascii="Times New Roman" w:hAnsi="Times New Roman" w:cs="Times New Roman"/>
          <w:b/>
          <w:sz w:val="28"/>
          <w:szCs w:val="28"/>
          <w:u w:val="single"/>
        </w:rPr>
        <w:t>Introduction</w:t>
      </w:r>
    </w:p>
    <w:p w14:paraId="372D79FD" w14:textId="0AC43120" w:rsidR="00A76C29" w:rsidRPr="00DE25A8" w:rsidRDefault="00137153" w:rsidP="001A62A5">
      <w:pPr>
        <w:spacing w:line="276" w:lineRule="auto"/>
        <w:ind w:left="990"/>
        <w:jc w:val="both"/>
        <w:rPr>
          <w:rFonts w:ascii="Times New Roman" w:hAnsi="Times New Roman" w:cs="Times New Roman"/>
          <w:bCs/>
          <w:sz w:val="24"/>
          <w:szCs w:val="24"/>
        </w:rPr>
      </w:pPr>
      <w:r w:rsidRPr="00137153">
        <w:rPr>
          <w:rFonts w:ascii="Times New Roman" w:hAnsi="Times New Roman" w:cs="Times New Roman"/>
          <w:sz w:val="24"/>
          <w:szCs w:val="24"/>
        </w:rPr>
        <w:t xml:space="preserve">L’an </w:t>
      </w:r>
      <w:r w:rsidRPr="00B743E6">
        <w:rPr>
          <w:rFonts w:ascii="Times New Roman" w:hAnsi="Times New Roman" w:cs="Times New Roman"/>
          <w:sz w:val="24"/>
          <w:szCs w:val="24"/>
        </w:rPr>
        <w:t>deux mil</w:t>
      </w:r>
      <w:r w:rsidR="002729EC" w:rsidRPr="00B743E6">
        <w:rPr>
          <w:rFonts w:ascii="Times New Roman" w:hAnsi="Times New Roman" w:cs="Times New Roman"/>
          <w:sz w:val="24"/>
          <w:szCs w:val="24"/>
        </w:rPr>
        <w:t>le</w:t>
      </w:r>
      <w:r w:rsidRPr="00B743E6">
        <w:rPr>
          <w:rFonts w:ascii="Times New Roman" w:hAnsi="Times New Roman" w:cs="Times New Roman"/>
          <w:sz w:val="24"/>
          <w:szCs w:val="24"/>
        </w:rPr>
        <w:t xml:space="preserve"> dix-neuf et le </w:t>
      </w:r>
      <w:r w:rsidR="002729EC" w:rsidRPr="00B743E6">
        <w:rPr>
          <w:rFonts w:ascii="Times New Roman" w:hAnsi="Times New Roman" w:cs="Times New Roman"/>
          <w:sz w:val="24"/>
          <w:szCs w:val="24"/>
        </w:rPr>
        <w:t>vingt un novembre</w:t>
      </w:r>
      <w:r w:rsidR="00AA1398" w:rsidRPr="00B743E6">
        <w:rPr>
          <w:rFonts w:ascii="Times New Roman" w:hAnsi="Times New Roman" w:cs="Times New Roman"/>
          <w:sz w:val="24"/>
          <w:szCs w:val="24"/>
        </w:rPr>
        <w:t xml:space="preserve"> à</w:t>
      </w:r>
      <w:r w:rsidR="00A32CDC" w:rsidRPr="00B743E6">
        <w:rPr>
          <w:rFonts w:ascii="Times New Roman" w:hAnsi="Times New Roman" w:cs="Times New Roman"/>
          <w:sz w:val="24"/>
          <w:szCs w:val="24"/>
        </w:rPr>
        <w:t xml:space="preserve"> dix</w:t>
      </w:r>
      <w:r w:rsidR="00AA1398" w:rsidRPr="00B743E6">
        <w:rPr>
          <w:rFonts w:ascii="Times New Roman" w:hAnsi="Times New Roman" w:cs="Times New Roman"/>
          <w:sz w:val="24"/>
          <w:szCs w:val="24"/>
        </w:rPr>
        <w:t xml:space="preserve"> heures</w:t>
      </w:r>
      <w:r w:rsidRPr="00137153">
        <w:rPr>
          <w:rFonts w:ascii="Times New Roman" w:hAnsi="Times New Roman" w:cs="Times New Roman"/>
          <w:sz w:val="24"/>
          <w:szCs w:val="24"/>
        </w:rPr>
        <w:t xml:space="preserve">, </w:t>
      </w:r>
      <w:r w:rsidR="00FE6C2D">
        <w:rPr>
          <w:rFonts w:ascii="Times New Roman" w:hAnsi="Times New Roman" w:cs="Times New Roman"/>
          <w:sz w:val="24"/>
          <w:szCs w:val="24"/>
        </w:rPr>
        <w:t xml:space="preserve">une </w:t>
      </w:r>
      <w:r w:rsidR="00595356">
        <w:rPr>
          <w:rFonts w:ascii="Times New Roman" w:hAnsi="Times New Roman" w:cs="Times New Roman"/>
          <w:sz w:val="24"/>
          <w:szCs w:val="24"/>
        </w:rPr>
        <w:t>conférence préalable</w:t>
      </w:r>
      <w:r w:rsidR="00FE6C2D">
        <w:rPr>
          <w:rFonts w:ascii="Times New Roman" w:hAnsi="Times New Roman" w:cs="Times New Roman"/>
          <w:sz w:val="24"/>
          <w:szCs w:val="24"/>
        </w:rPr>
        <w:t xml:space="preserve"> </w:t>
      </w:r>
      <w:r w:rsidR="00595356">
        <w:rPr>
          <w:rFonts w:ascii="Times New Roman" w:hAnsi="Times New Roman" w:cs="Times New Roman"/>
          <w:sz w:val="24"/>
          <w:szCs w:val="24"/>
        </w:rPr>
        <w:t xml:space="preserve">relative à la Demande de Propositions </w:t>
      </w:r>
      <w:r w:rsidR="00C9368C">
        <w:rPr>
          <w:rFonts w:ascii="Times New Roman" w:hAnsi="Times New Roman" w:cs="Times New Roman"/>
          <w:sz w:val="24"/>
          <w:szCs w:val="24"/>
        </w:rPr>
        <w:t xml:space="preserve">en </w:t>
      </w:r>
      <w:r w:rsidR="0055631E">
        <w:rPr>
          <w:rFonts w:ascii="Times New Roman" w:hAnsi="Times New Roman" w:cs="Times New Roman"/>
          <w:sz w:val="24"/>
          <w:szCs w:val="24"/>
        </w:rPr>
        <w:t>objet dont</w:t>
      </w:r>
      <w:r w:rsidR="00C9368C">
        <w:rPr>
          <w:rFonts w:ascii="Times New Roman" w:hAnsi="Times New Roman" w:cs="Times New Roman"/>
          <w:sz w:val="24"/>
          <w:szCs w:val="24"/>
        </w:rPr>
        <w:t xml:space="preserve"> la publication a été effectuée </w:t>
      </w:r>
      <w:r w:rsidR="00595356" w:rsidRPr="00B743E6">
        <w:rPr>
          <w:rFonts w:ascii="Times New Roman" w:hAnsi="Times New Roman" w:cs="Times New Roman"/>
          <w:sz w:val="24"/>
          <w:szCs w:val="24"/>
        </w:rPr>
        <w:t xml:space="preserve">le </w:t>
      </w:r>
      <w:r w:rsidR="00041C48" w:rsidRPr="00B743E6">
        <w:rPr>
          <w:rFonts w:ascii="Times New Roman" w:hAnsi="Times New Roman" w:cs="Times New Roman"/>
          <w:sz w:val="24"/>
          <w:szCs w:val="24"/>
        </w:rPr>
        <w:t xml:space="preserve">1er Novembre 2019 </w:t>
      </w:r>
      <w:r w:rsidR="00595356" w:rsidRPr="00B743E6">
        <w:rPr>
          <w:rFonts w:ascii="Times New Roman" w:hAnsi="Times New Roman" w:cs="Times New Roman"/>
          <w:sz w:val="24"/>
          <w:szCs w:val="24"/>
        </w:rPr>
        <w:t xml:space="preserve">, </w:t>
      </w:r>
      <w:r w:rsidR="00C9368C">
        <w:rPr>
          <w:rFonts w:ascii="Times New Roman" w:hAnsi="Times New Roman" w:cs="Times New Roman"/>
          <w:sz w:val="24"/>
          <w:szCs w:val="24"/>
        </w:rPr>
        <w:t xml:space="preserve">s’est </w:t>
      </w:r>
      <w:r w:rsidR="00714C15">
        <w:rPr>
          <w:rFonts w:ascii="Times New Roman" w:hAnsi="Times New Roman" w:cs="Times New Roman"/>
          <w:sz w:val="24"/>
          <w:szCs w:val="24"/>
        </w:rPr>
        <w:t xml:space="preserve"> tenue</w:t>
      </w:r>
      <w:r w:rsidR="00FE6C2D">
        <w:rPr>
          <w:rFonts w:ascii="Times New Roman" w:hAnsi="Times New Roman" w:cs="Times New Roman"/>
          <w:sz w:val="24"/>
          <w:szCs w:val="24"/>
        </w:rPr>
        <w:t xml:space="preserve"> </w:t>
      </w:r>
      <w:r w:rsidR="00595356">
        <w:rPr>
          <w:rFonts w:ascii="Times New Roman" w:hAnsi="Times New Roman" w:cs="Times New Roman"/>
          <w:sz w:val="24"/>
          <w:szCs w:val="24"/>
        </w:rPr>
        <w:t>à la salle de réunion de MCA-Niger</w:t>
      </w:r>
      <w:r w:rsidR="000E5273">
        <w:rPr>
          <w:rFonts w:ascii="Times New Roman" w:hAnsi="Times New Roman" w:cs="Times New Roman"/>
          <w:sz w:val="24"/>
          <w:szCs w:val="24"/>
        </w:rPr>
        <w:t xml:space="preserve">, conformément à la Section II - </w:t>
      </w:r>
      <w:r w:rsidR="000E5273" w:rsidRPr="000E5273">
        <w:rPr>
          <w:rFonts w:ascii="Times New Roman" w:hAnsi="Times New Roman" w:cs="Times New Roman"/>
          <w:sz w:val="24"/>
          <w:szCs w:val="24"/>
        </w:rPr>
        <w:t>Données particulières de la demande de Propositions</w:t>
      </w:r>
      <w:r w:rsidR="000E5273">
        <w:rPr>
          <w:rFonts w:ascii="Times New Roman" w:hAnsi="Times New Roman" w:cs="Times New Roman"/>
          <w:sz w:val="24"/>
          <w:szCs w:val="24"/>
        </w:rPr>
        <w:t>, Clause IC 1.4.</w:t>
      </w:r>
    </w:p>
    <w:p w14:paraId="573CAFD8" w14:textId="530CA5CC" w:rsidR="00137153" w:rsidRPr="00137153" w:rsidRDefault="00BF1451" w:rsidP="00690875">
      <w:pPr>
        <w:ind w:left="990"/>
        <w:jc w:val="both"/>
        <w:rPr>
          <w:rFonts w:ascii="Times New Roman" w:hAnsi="Times New Roman" w:cs="Times New Roman"/>
          <w:sz w:val="24"/>
          <w:szCs w:val="24"/>
        </w:rPr>
      </w:pPr>
      <w:r>
        <w:rPr>
          <w:rFonts w:ascii="Times New Roman" w:hAnsi="Times New Roman" w:cs="Times New Roman"/>
          <w:sz w:val="24"/>
          <w:szCs w:val="24"/>
        </w:rPr>
        <w:t>Ordre du jour</w:t>
      </w:r>
      <w:r w:rsidR="001429C2">
        <w:rPr>
          <w:rFonts w:ascii="Times New Roman" w:hAnsi="Times New Roman" w:cs="Times New Roman"/>
          <w:sz w:val="24"/>
          <w:szCs w:val="24"/>
        </w:rPr>
        <w:t xml:space="preserve"> </w:t>
      </w:r>
      <w:r w:rsidR="00137153" w:rsidRPr="00137153">
        <w:rPr>
          <w:rFonts w:ascii="Times New Roman" w:hAnsi="Times New Roman" w:cs="Times New Roman"/>
          <w:sz w:val="24"/>
          <w:szCs w:val="24"/>
        </w:rPr>
        <w:t xml:space="preserve">: </w:t>
      </w:r>
    </w:p>
    <w:p w14:paraId="4E32C6F6" w14:textId="7BF743B0" w:rsidR="00137153" w:rsidRPr="00041C48" w:rsidRDefault="00137153" w:rsidP="00690875">
      <w:pPr>
        <w:numPr>
          <w:ilvl w:val="0"/>
          <w:numId w:val="6"/>
        </w:numPr>
        <w:ind w:left="990" w:firstLine="720"/>
        <w:contextualSpacing/>
        <w:jc w:val="both"/>
        <w:rPr>
          <w:rFonts w:ascii="Times New Roman" w:hAnsi="Times New Roman" w:cs="Times New Roman"/>
          <w:b/>
          <w:sz w:val="24"/>
          <w:szCs w:val="24"/>
        </w:rPr>
      </w:pPr>
      <w:r w:rsidRPr="00041C48">
        <w:rPr>
          <w:rFonts w:ascii="Times New Roman" w:hAnsi="Times New Roman" w:cs="Times New Roman"/>
          <w:b/>
          <w:sz w:val="24"/>
          <w:szCs w:val="24"/>
        </w:rPr>
        <w:t>Présentation</w:t>
      </w:r>
      <w:r w:rsidR="00714C15" w:rsidRPr="00041C48">
        <w:rPr>
          <w:rFonts w:ascii="Times New Roman" w:hAnsi="Times New Roman" w:cs="Times New Roman"/>
          <w:b/>
          <w:sz w:val="24"/>
          <w:szCs w:val="24"/>
        </w:rPr>
        <w:t xml:space="preserve"> du Projet</w:t>
      </w:r>
      <w:r w:rsidRPr="00041C48">
        <w:rPr>
          <w:rFonts w:ascii="Times New Roman" w:hAnsi="Times New Roman" w:cs="Times New Roman"/>
          <w:b/>
          <w:sz w:val="24"/>
          <w:szCs w:val="24"/>
        </w:rPr>
        <w:t>,</w:t>
      </w:r>
    </w:p>
    <w:p w14:paraId="0D07AEE0" w14:textId="57ECB33E" w:rsidR="00137153" w:rsidRPr="00041C48" w:rsidRDefault="00137153" w:rsidP="00690875">
      <w:pPr>
        <w:numPr>
          <w:ilvl w:val="0"/>
          <w:numId w:val="6"/>
        </w:numPr>
        <w:ind w:left="990" w:firstLine="720"/>
        <w:contextualSpacing/>
        <w:jc w:val="both"/>
        <w:rPr>
          <w:rFonts w:ascii="Times New Roman" w:hAnsi="Times New Roman" w:cs="Times New Roman"/>
          <w:b/>
          <w:sz w:val="24"/>
          <w:szCs w:val="24"/>
        </w:rPr>
      </w:pPr>
      <w:r w:rsidRPr="00041C48">
        <w:rPr>
          <w:rFonts w:ascii="Times New Roman" w:hAnsi="Times New Roman" w:cs="Times New Roman"/>
          <w:b/>
          <w:sz w:val="24"/>
          <w:szCs w:val="24"/>
        </w:rPr>
        <w:t xml:space="preserve">Présentation </w:t>
      </w:r>
      <w:r w:rsidR="00714C15" w:rsidRPr="00041C48">
        <w:rPr>
          <w:rFonts w:ascii="Times New Roman" w:hAnsi="Times New Roman" w:cs="Times New Roman"/>
          <w:b/>
          <w:sz w:val="24"/>
          <w:szCs w:val="24"/>
        </w:rPr>
        <w:t>sur les procédures de Passation des Marchés du MCC</w:t>
      </w:r>
    </w:p>
    <w:p w14:paraId="7ACC833D" w14:textId="7C9CAE26" w:rsidR="00137153" w:rsidRPr="00041C48" w:rsidRDefault="00137153" w:rsidP="00690875">
      <w:pPr>
        <w:numPr>
          <w:ilvl w:val="0"/>
          <w:numId w:val="6"/>
        </w:numPr>
        <w:ind w:left="990" w:firstLine="720"/>
        <w:contextualSpacing/>
        <w:jc w:val="both"/>
        <w:rPr>
          <w:rFonts w:ascii="Times New Roman" w:hAnsi="Times New Roman" w:cs="Times New Roman"/>
          <w:b/>
          <w:sz w:val="24"/>
          <w:szCs w:val="24"/>
        </w:rPr>
      </w:pPr>
      <w:r w:rsidRPr="00041C48">
        <w:rPr>
          <w:rFonts w:ascii="Times New Roman" w:hAnsi="Times New Roman" w:cs="Times New Roman"/>
          <w:b/>
          <w:sz w:val="24"/>
          <w:szCs w:val="24"/>
        </w:rPr>
        <w:t>Questions et Réponses</w:t>
      </w:r>
    </w:p>
    <w:p w14:paraId="21D1EA68" w14:textId="77777777" w:rsidR="00B14D2A" w:rsidRPr="00137153" w:rsidRDefault="00B14D2A" w:rsidP="00690875">
      <w:pPr>
        <w:ind w:left="990"/>
        <w:contextualSpacing/>
        <w:jc w:val="both"/>
        <w:rPr>
          <w:rFonts w:ascii="Times New Roman" w:hAnsi="Times New Roman" w:cs="Times New Roman"/>
          <w:b/>
          <w:sz w:val="24"/>
          <w:szCs w:val="24"/>
        </w:rPr>
      </w:pPr>
    </w:p>
    <w:p w14:paraId="12D3C063" w14:textId="14AD1D88" w:rsidR="00137153" w:rsidRPr="00137153" w:rsidRDefault="00137153" w:rsidP="00690875">
      <w:pPr>
        <w:ind w:left="990"/>
        <w:jc w:val="both"/>
        <w:rPr>
          <w:rFonts w:ascii="Times New Roman" w:hAnsi="Times New Roman" w:cs="Times New Roman"/>
          <w:sz w:val="24"/>
          <w:szCs w:val="24"/>
        </w:rPr>
      </w:pPr>
      <w:r w:rsidRPr="00137153">
        <w:rPr>
          <w:rFonts w:ascii="Times New Roman" w:hAnsi="Times New Roman" w:cs="Times New Roman"/>
          <w:sz w:val="24"/>
          <w:szCs w:val="24"/>
        </w:rPr>
        <w:t>Etaient présents :</w:t>
      </w:r>
    </w:p>
    <w:p w14:paraId="608847F1" w14:textId="28EA3F5A" w:rsidR="00137153" w:rsidRPr="000E5273" w:rsidRDefault="00B14D2A" w:rsidP="00690875">
      <w:pPr>
        <w:ind w:left="990"/>
        <w:jc w:val="both"/>
        <w:rPr>
          <w:rFonts w:ascii="Times New Roman" w:hAnsi="Times New Roman" w:cs="Times New Roman"/>
          <w:b/>
          <w:bCs/>
          <w:sz w:val="24"/>
          <w:szCs w:val="24"/>
          <w:u w:val="single"/>
        </w:rPr>
      </w:pPr>
      <w:r w:rsidRPr="000E5273">
        <w:rPr>
          <w:rFonts w:ascii="Times New Roman" w:hAnsi="Times New Roman" w:cs="Times New Roman"/>
          <w:b/>
          <w:bCs/>
          <w:sz w:val="24"/>
          <w:szCs w:val="24"/>
          <w:u w:val="single"/>
        </w:rPr>
        <w:t xml:space="preserve">Pour </w:t>
      </w:r>
      <w:r w:rsidR="00137153" w:rsidRPr="000E5273">
        <w:rPr>
          <w:rFonts w:ascii="Times New Roman" w:hAnsi="Times New Roman" w:cs="Times New Roman"/>
          <w:b/>
          <w:bCs/>
          <w:sz w:val="24"/>
          <w:szCs w:val="24"/>
          <w:u w:val="single"/>
        </w:rPr>
        <w:t>MCA Niger</w:t>
      </w:r>
    </w:p>
    <w:p w14:paraId="1DCF631F" w14:textId="560DA990" w:rsidR="00B91E9C" w:rsidRPr="000C1E6B" w:rsidRDefault="00B91E9C" w:rsidP="00690875">
      <w:pPr>
        <w:pStyle w:val="ListParagraph"/>
        <w:numPr>
          <w:ilvl w:val="0"/>
          <w:numId w:val="14"/>
        </w:numPr>
        <w:ind w:left="990"/>
        <w:jc w:val="both"/>
        <w:rPr>
          <w:rFonts w:ascii="Times New Roman" w:hAnsi="Times New Roman" w:cs="Times New Roman"/>
          <w:sz w:val="24"/>
          <w:szCs w:val="24"/>
        </w:rPr>
      </w:pPr>
      <w:bookmarkStart w:id="4" w:name="_Hlk24484456"/>
      <w:r w:rsidRPr="000C1E6B">
        <w:rPr>
          <w:rFonts w:ascii="Times New Roman" w:hAnsi="Times New Roman" w:cs="Times New Roman"/>
          <w:b/>
          <w:bCs/>
          <w:sz w:val="24"/>
          <w:szCs w:val="24"/>
        </w:rPr>
        <w:t xml:space="preserve">Monsieur </w:t>
      </w:r>
      <w:r w:rsidR="00B743E6" w:rsidRPr="000C1E6B">
        <w:rPr>
          <w:rFonts w:ascii="Times New Roman" w:hAnsi="Times New Roman" w:cs="Times New Roman"/>
          <w:b/>
          <w:bCs/>
          <w:sz w:val="24"/>
          <w:szCs w:val="24"/>
        </w:rPr>
        <w:t xml:space="preserve">Tahirou </w:t>
      </w:r>
      <w:r w:rsidR="00E56F28" w:rsidRPr="000C1E6B">
        <w:rPr>
          <w:rFonts w:ascii="Times New Roman" w:hAnsi="Times New Roman" w:cs="Times New Roman"/>
          <w:b/>
          <w:bCs/>
          <w:sz w:val="24"/>
          <w:szCs w:val="24"/>
        </w:rPr>
        <w:t>Hamani,</w:t>
      </w:r>
      <w:r w:rsidRPr="000C1E6B">
        <w:rPr>
          <w:rFonts w:ascii="Times New Roman" w:hAnsi="Times New Roman" w:cs="Times New Roman"/>
          <w:sz w:val="24"/>
          <w:szCs w:val="24"/>
        </w:rPr>
        <w:t xml:space="preserve"> </w:t>
      </w:r>
      <w:bookmarkStart w:id="5" w:name="_Hlk25652879"/>
      <w:r w:rsidRPr="000C1E6B">
        <w:rPr>
          <w:rFonts w:ascii="Times New Roman" w:hAnsi="Times New Roman" w:cs="Times New Roman"/>
          <w:sz w:val="24"/>
          <w:szCs w:val="24"/>
        </w:rPr>
        <w:t xml:space="preserve">Procurement </w:t>
      </w:r>
      <w:r w:rsidR="00E56F28" w:rsidRPr="000C1E6B">
        <w:rPr>
          <w:rFonts w:ascii="Times New Roman" w:hAnsi="Times New Roman" w:cs="Times New Roman"/>
          <w:sz w:val="24"/>
          <w:szCs w:val="24"/>
        </w:rPr>
        <w:t>Manager</w:t>
      </w:r>
      <w:bookmarkEnd w:id="5"/>
      <w:r w:rsidR="00E56F28" w:rsidRPr="000C1E6B">
        <w:rPr>
          <w:rFonts w:ascii="Times New Roman" w:hAnsi="Times New Roman" w:cs="Times New Roman"/>
          <w:sz w:val="24"/>
          <w:szCs w:val="24"/>
        </w:rPr>
        <w:t>,</w:t>
      </w:r>
      <w:r w:rsidRPr="000C1E6B">
        <w:rPr>
          <w:rFonts w:ascii="Times New Roman" w:hAnsi="Times New Roman" w:cs="Times New Roman"/>
          <w:sz w:val="24"/>
          <w:szCs w:val="24"/>
        </w:rPr>
        <w:t xml:space="preserve"> </w:t>
      </w:r>
      <w:r w:rsidR="00441D23">
        <w:rPr>
          <w:rFonts w:ascii="Times New Roman" w:hAnsi="Times New Roman" w:cs="Times New Roman"/>
          <w:sz w:val="24"/>
          <w:szCs w:val="24"/>
        </w:rPr>
        <w:t xml:space="preserve">Direction de la Passation des Marchés </w:t>
      </w:r>
    </w:p>
    <w:p w14:paraId="112CC861" w14:textId="2E4FCEDC" w:rsidR="000C1E6B" w:rsidRDefault="000C1E6B" w:rsidP="000C1E6B">
      <w:pPr>
        <w:pStyle w:val="ListParagraph"/>
        <w:numPr>
          <w:ilvl w:val="0"/>
          <w:numId w:val="14"/>
        </w:numPr>
        <w:ind w:left="990"/>
        <w:jc w:val="both"/>
        <w:rPr>
          <w:rFonts w:ascii="Times New Roman" w:hAnsi="Times New Roman" w:cs="Times New Roman"/>
          <w:sz w:val="24"/>
          <w:szCs w:val="24"/>
          <w:lang w:val="en-US"/>
        </w:rPr>
      </w:pPr>
      <w:r w:rsidRPr="000C1E6B">
        <w:rPr>
          <w:rFonts w:ascii="Times New Roman" w:hAnsi="Times New Roman" w:cs="Times New Roman"/>
          <w:b/>
          <w:bCs/>
          <w:sz w:val="24"/>
          <w:szCs w:val="24"/>
          <w:lang w:val="en-US"/>
        </w:rPr>
        <w:t xml:space="preserve">Dr Abdou Jonathan Manager </w:t>
      </w:r>
      <w:r w:rsidR="00E56F28" w:rsidRPr="000C1E6B">
        <w:rPr>
          <w:rFonts w:ascii="Times New Roman" w:hAnsi="Times New Roman" w:cs="Times New Roman"/>
          <w:b/>
          <w:bCs/>
          <w:sz w:val="24"/>
          <w:szCs w:val="24"/>
          <w:lang w:val="en-US"/>
        </w:rPr>
        <w:t>PRAPS</w:t>
      </w:r>
    </w:p>
    <w:p w14:paraId="35BB8FCA" w14:textId="502055D3" w:rsidR="0054787F" w:rsidRPr="0054787F" w:rsidRDefault="00266034" w:rsidP="0054787F">
      <w:pPr>
        <w:pStyle w:val="ListParagraph"/>
        <w:numPr>
          <w:ilvl w:val="0"/>
          <w:numId w:val="14"/>
        </w:numPr>
        <w:ind w:left="990"/>
        <w:jc w:val="both"/>
        <w:rPr>
          <w:rFonts w:ascii="Times New Roman" w:hAnsi="Times New Roman" w:cs="Times New Roman"/>
          <w:b/>
          <w:bCs/>
          <w:sz w:val="24"/>
          <w:szCs w:val="24"/>
        </w:rPr>
      </w:pPr>
      <w:r w:rsidRPr="000C1E6B">
        <w:rPr>
          <w:rFonts w:ascii="Times New Roman" w:hAnsi="Times New Roman" w:cs="Times New Roman"/>
          <w:b/>
          <w:bCs/>
          <w:sz w:val="24"/>
          <w:szCs w:val="24"/>
        </w:rPr>
        <w:t>Monsieur</w:t>
      </w:r>
      <w:r w:rsidRPr="0054787F">
        <w:rPr>
          <w:rFonts w:ascii="Times New Roman" w:hAnsi="Times New Roman" w:cs="Times New Roman"/>
          <w:b/>
          <w:bCs/>
          <w:sz w:val="24"/>
          <w:szCs w:val="24"/>
        </w:rPr>
        <w:t xml:space="preserve"> OUMAROU</w:t>
      </w:r>
      <w:r w:rsidR="0054787F" w:rsidRPr="0054787F">
        <w:rPr>
          <w:rFonts w:ascii="Times New Roman" w:hAnsi="Times New Roman" w:cs="Times New Roman"/>
          <w:b/>
          <w:bCs/>
          <w:sz w:val="24"/>
          <w:szCs w:val="24"/>
        </w:rPr>
        <w:t xml:space="preserve"> DJIBO MOCTAR| Chargé d’infrastructure PRAPS</w:t>
      </w:r>
    </w:p>
    <w:p w14:paraId="43467CFE" w14:textId="2FD6B9B8" w:rsidR="000C1E6B" w:rsidRPr="000C1E6B" w:rsidRDefault="000C1E6B" w:rsidP="000C1E6B">
      <w:pPr>
        <w:pStyle w:val="ListParagraph"/>
        <w:numPr>
          <w:ilvl w:val="0"/>
          <w:numId w:val="14"/>
        </w:numPr>
        <w:ind w:left="990"/>
        <w:jc w:val="both"/>
        <w:rPr>
          <w:rFonts w:ascii="Times New Roman" w:hAnsi="Times New Roman" w:cs="Times New Roman"/>
          <w:sz w:val="24"/>
          <w:szCs w:val="24"/>
        </w:rPr>
      </w:pPr>
      <w:r w:rsidRPr="000C1E6B">
        <w:rPr>
          <w:rFonts w:ascii="Times New Roman" w:hAnsi="Times New Roman" w:cs="Times New Roman"/>
          <w:b/>
          <w:bCs/>
          <w:sz w:val="24"/>
          <w:szCs w:val="24"/>
        </w:rPr>
        <w:t xml:space="preserve">Monsieur Moussa Idé Chargé des infrastructures </w:t>
      </w:r>
      <w:r w:rsidR="00E56F28" w:rsidRPr="000C1E6B">
        <w:rPr>
          <w:rFonts w:ascii="Times New Roman" w:hAnsi="Times New Roman" w:cs="Times New Roman"/>
          <w:b/>
          <w:bCs/>
          <w:sz w:val="24"/>
          <w:szCs w:val="24"/>
        </w:rPr>
        <w:t>CRA</w:t>
      </w:r>
    </w:p>
    <w:p w14:paraId="012098AB" w14:textId="38E061FB" w:rsidR="008A3223" w:rsidRPr="000C1E6B" w:rsidRDefault="00FE6C2D" w:rsidP="00690875">
      <w:pPr>
        <w:pStyle w:val="ListParagraph"/>
        <w:numPr>
          <w:ilvl w:val="0"/>
          <w:numId w:val="14"/>
        </w:numPr>
        <w:ind w:left="990"/>
        <w:jc w:val="both"/>
        <w:rPr>
          <w:rFonts w:ascii="Times New Roman" w:hAnsi="Times New Roman" w:cs="Times New Roman"/>
          <w:sz w:val="24"/>
          <w:szCs w:val="24"/>
        </w:rPr>
      </w:pPr>
      <w:r w:rsidRPr="000C1E6B">
        <w:rPr>
          <w:rFonts w:ascii="Times New Roman" w:hAnsi="Times New Roman" w:cs="Times New Roman"/>
          <w:b/>
          <w:bCs/>
          <w:sz w:val="24"/>
          <w:szCs w:val="24"/>
        </w:rPr>
        <w:t>M</w:t>
      </w:r>
      <w:r w:rsidR="00FF08AA" w:rsidRPr="000C1E6B">
        <w:rPr>
          <w:rFonts w:ascii="Times New Roman" w:hAnsi="Times New Roman" w:cs="Times New Roman"/>
          <w:b/>
          <w:bCs/>
          <w:sz w:val="24"/>
          <w:szCs w:val="24"/>
        </w:rPr>
        <w:t xml:space="preserve">onsieur </w:t>
      </w:r>
      <w:r w:rsidR="000C1E6B" w:rsidRPr="000C1E6B">
        <w:rPr>
          <w:rFonts w:ascii="Times New Roman" w:hAnsi="Times New Roman" w:cs="Times New Roman"/>
          <w:b/>
          <w:bCs/>
          <w:sz w:val="24"/>
          <w:szCs w:val="24"/>
        </w:rPr>
        <w:t xml:space="preserve">Maman Malam </w:t>
      </w:r>
      <w:r w:rsidR="00266034" w:rsidRPr="000C1E6B">
        <w:rPr>
          <w:rFonts w:ascii="Times New Roman" w:hAnsi="Times New Roman" w:cs="Times New Roman"/>
          <w:b/>
          <w:bCs/>
          <w:sz w:val="24"/>
          <w:szCs w:val="24"/>
        </w:rPr>
        <w:t>Abdou UNOPS</w:t>
      </w:r>
      <w:r w:rsidR="000C1E6B" w:rsidRPr="000C1E6B">
        <w:rPr>
          <w:rFonts w:ascii="Times New Roman" w:hAnsi="Times New Roman" w:cs="Times New Roman"/>
          <w:b/>
          <w:bCs/>
          <w:sz w:val="24"/>
          <w:szCs w:val="24"/>
        </w:rPr>
        <w:t>/ICV/CRC</w:t>
      </w:r>
    </w:p>
    <w:p w14:paraId="4E3C7A00" w14:textId="2F36A50E" w:rsidR="000C1E6B" w:rsidRPr="000C1E6B" w:rsidRDefault="000C1E6B" w:rsidP="000C1E6B">
      <w:pPr>
        <w:pStyle w:val="ListParagraph"/>
        <w:numPr>
          <w:ilvl w:val="0"/>
          <w:numId w:val="14"/>
        </w:numPr>
        <w:ind w:left="990"/>
        <w:jc w:val="both"/>
        <w:rPr>
          <w:rFonts w:ascii="Times New Roman" w:hAnsi="Times New Roman" w:cs="Times New Roman"/>
          <w:sz w:val="24"/>
          <w:szCs w:val="24"/>
        </w:rPr>
      </w:pPr>
      <w:r w:rsidRPr="000C1E6B">
        <w:rPr>
          <w:rFonts w:ascii="Times New Roman" w:hAnsi="Times New Roman" w:cs="Times New Roman"/>
          <w:b/>
          <w:bCs/>
          <w:sz w:val="24"/>
          <w:szCs w:val="24"/>
        </w:rPr>
        <w:t>Monsieur Oumarou Hassane   UNOPS/SISE/</w:t>
      </w:r>
      <w:r w:rsidR="00266034" w:rsidRPr="000C1E6B">
        <w:rPr>
          <w:rFonts w:ascii="Times New Roman" w:hAnsi="Times New Roman" w:cs="Times New Roman"/>
          <w:b/>
          <w:bCs/>
          <w:sz w:val="24"/>
          <w:szCs w:val="24"/>
        </w:rPr>
        <w:t>PRAPS</w:t>
      </w:r>
    </w:p>
    <w:p w14:paraId="024BADF6" w14:textId="188BAA8D" w:rsidR="000C1E6B" w:rsidRPr="000C1E6B" w:rsidRDefault="000C1E6B" w:rsidP="000C1E6B">
      <w:pPr>
        <w:pStyle w:val="ListParagraph"/>
        <w:numPr>
          <w:ilvl w:val="0"/>
          <w:numId w:val="14"/>
        </w:numPr>
        <w:ind w:left="990"/>
        <w:jc w:val="both"/>
        <w:rPr>
          <w:rFonts w:ascii="Times New Roman" w:hAnsi="Times New Roman" w:cs="Times New Roman"/>
          <w:sz w:val="24"/>
          <w:szCs w:val="24"/>
        </w:rPr>
      </w:pPr>
      <w:r w:rsidRPr="000C1E6B">
        <w:rPr>
          <w:rFonts w:ascii="Times New Roman" w:hAnsi="Times New Roman" w:cs="Times New Roman"/>
          <w:b/>
          <w:bCs/>
          <w:sz w:val="24"/>
          <w:szCs w:val="24"/>
        </w:rPr>
        <w:t>Monsieur Mor FAYE</w:t>
      </w:r>
      <w:r w:rsidRPr="000C1E6B">
        <w:rPr>
          <w:rFonts w:ascii="Times New Roman" w:hAnsi="Times New Roman" w:cs="Times New Roman"/>
          <w:sz w:val="24"/>
          <w:szCs w:val="24"/>
        </w:rPr>
        <w:t xml:space="preserve">, Procurement Agent Manager, </w:t>
      </w:r>
      <w:r w:rsidR="00C9368C">
        <w:rPr>
          <w:rFonts w:ascii="Times New Roman" w:hAnsi="Times New Roman" w:cs="Times New Roman"/>
          <w:sz w:val="24"/>
          <w:szCs w:val="24"/>
        </w:rPr>
        <w:t xml:space="preserve">PA </w:t>
      </w:r>
      <w:r w:rsidRPr="000C1E6B">
        <w:rPr>
          <w:rFonts w:ascii="Times New Roman" w:hAnsi="Times New Roman" w:cs="Times New Roman"/>
          <w:sz w:val="24"/>
          <w:szCs w:val="24"/>
        </w:rPr>
        <w:t>Cardno</w:t>
      </w:r>
    </w:p>
    <w:p w14:paraId="3559B9DF" w14:textId="7E92E658" w:rsidR="000C1E6B" w:rsidRPr="000C1E6B" w:rsidRDefault="000C1E6B" w:rsidP="000C1E6B">
      <w:pPr>
        <w:pStyle w:val="ListParagraph"/>
        <w:numPr>
          <w:ilvl w:val="0"/>
          <w:numId w:val="14"/>
        </w:numPr>
        <w:ind w:left="990"/>
        <w:jc w:val="both"/>
        <w:rPr>
          <w:rFonts w:ascii="Times New Roman" w:hAnsi="Times New Roman" w:cs="Times New Roman"/>
          <w:sz w:val="24"/>
          <w:szCs w:val="24"/>
          <w:lang w:val="en-US"/>
        </w:rPr>
      </w:pPr>
      <w:r w:rsidRPr="000C1E6B">
        <w:rPr>
          <w:rFonts w:ascii="Times New Roman" w:hAnsi="Times New Roman" w:cs="Times New Roman"/>
          <w:b/>
          <w:bCs/>
          <w:sz w:val="24"/>
          <w:szCs w:val="24"/>
          <w:lang w:val="en-US"/>
        </w:rPr>
        <w:t>Madame Coulibaly Zeinabou Maiga</w:t>
      </w:r>
      <w:r w:rsidRPr="000C1E6B">
        <w:rPr>
          <w:rFonts w:ascii="Times New Roman" w:hAnsi="Times New Roman" w:cs="Times New Roman"/>
          <w:sz w:val="24"/>
          <w:szCs w:val="24"/>
          <w:lang w:val="en-US"/>
        </w:rPr>
        <w:t xml:space="preserve">, Senior Procurement Specialist, </w:t>
      </w:r>
      <w:r w:rsidR="00C9368C">
        <w:rPr>
          <w:rFonts w:ascii="Times New Roman" w:hAnsi="Times New Roman" w:cs="Times New Roman"/>
          <w:sz w:val="24"/>
          <w:szCs w:val="24"/>
          <w:lang w:val="en-US"/>
        </w:rPr>
        <w:t xml:space="preserve">PA </w:t>
      </w:r>
      <w:r w:rsidRPr="000C1E6B">
        <w:rPr>
          <w:rFonts w:ascii="Times New Roman" w:hAnsi="Times New Roman" w:cs="Times New Roman"/>
          <w:sz w:val="24"/>
          <w:szCs w:val="24"/>
          <w:lang w:val="en-US"/>
        </w:rPr>
        <w:t>Cardno</w:t>
      </w:r>
    </w:p>
    <w:p w14:paraId="02DF54B5" w14:textId="1249FE66" w:rsidR="000C1E6B" w:rsidRPr="000C1E6B" w:rsidRDefault="00FE6C2D" w:rsidP="000C1E6B">
      <w:pPr>
        <w:pStyle w:val="ListParagraph"/>
        <w:numPr>
          <w:ilvl w:val="0"/>
          <w:numId w:val="14"/>
        </w:numPr>
        <w:ind w:left="990"/>
        <w:jc w:val="both"/>
        <w:rPr>
          <w:rFonts w:ascii="Times New Roman" w:hAnsi="Times New Roman" w:cs="Times New Roman"/>
          <w:sz w:val="24"/>
          <w:szCs w:val="24"/>
          <w:lang w:val="en-US"/>
        </w:rPr>
      </w:pPr>
      <w:r w:rsidRPr="000C1E6B">
        <w:rPr>
          <w:rFonts w:ascii="Times New Roman" w:hAnsi="Times New Roman" w:cs="Times New Roman"/>
          <w:b/>
          <w:bCs/>
          <w:sz w:val="24"/>
          <w:szCs w:val="24"/>
          <w:lang w:val="en-US"/>
        </w:rPr>
        <w:t xml:space="preserve">Madame </w:t>
      </w:r>
      <w:r w:rsidR="000C1E6B" w:rsidRPr="000C1E6B">
        <w:rPr>
          <w:rFonts w:ascii="Times New Roman" w:hAnsi="Times New Roman" w:cs="Times New Roman"/>
          <w:b/>
          <w:bCs/>
          <w:sz w:val="24"/>
          <w:szCs w:val="24"/>
          <w:lang w:val="en-US"/>
        </w:rPr>
        <w:t xml:space="preserve">Saholy </w:t>
      </w:r>
      <w:proofErr w:type="spellStart"/>
      <w:r w:rsidR="000C1E6B" w:rsidRPr="000C1E6B">
        <w:rPr>
          <w:rFonts w:ascii="Times New Roman" w:hAnsi="Times New Roman" w:cs="Times New Roman"/>
          <w:b/>
          <w:bCs/>
          <w:sz w:val="24"/>
          <w:szCs w:val="24"/>
          <w:lang w:val="en-US"/>
        </w:rPr>
        <w:t>Adriamady</w:t>
      </w:r>
      <w:proofErr w:type="spellEnd"/>
      <w:r w:rsidRPr="000C1E6B">
        <w:rPr>
          <w:rFonts w:ascii="Times New Roman" w:hAnsi="Times New Roman" w:cs="Times New Roman"/>
          <w:sz w:val="24"/>
          <w:szCs w:val="24"/>
          <w:lang w:val="en-US"/>
        </w:rPr>
        <w:t xml:space="preserve">, </w:t>
      </w:r>
      <w:r w:rsidR="000C1E6B" w:rsidRPr="000C1E6B">
        <w:rPr>
          <w:rFonts w:ascii="Times New Roman" w:hAnsi="Times New Roman" w:cs="Times New Roman"/>
          <w:sz w:val="24"/>
          <w:szCs w:val="24"/>
          <w:lang w:val="en-US"/>
        </w:rPr>
        <w:t xml:space="preserve">Senior Procurement Specialist, </w:t>
      </w:r>
      <w:r w:rsidR="00C9368C">
        <w:rPr>
          <w:rFonts w:ascii="Times New Roman" w:hAnsi="Times New Roman" w:cs="Times New Roman"/>
          <w:sz w:val="24"/>
          <w:szCs w:val="24"/>
          <w:lang w:val="en-US"/>
        </w:rPr>
        <w:t xml:space="preserve">PA </w:t>
      </w:r>
      <w:r w:rsidR="000C1E6B" w:rsidRPr="000C1E6B">
        <w:rPr>
          <w:rFonts w:ascii="Times New Roman" w:hAnsi="Times New Roman" w:cs="Times New Roman"/>
          <w:sz w:val="24"/>
          <w:szCs w:val="24"/>
          <w:lang w:val="en-US"/>
        </w:rPr>
        <w:t>Cardno</w:t>
      </w:r>
    </w:p>
    <w:p w14:paraId="0FE59E4A" w14:textId="5728D6D2" w:rsidR="000C1E6B" w:rsidRPr="000C1E6B" w:rsidRDefault="000C1E6B" w:rsidP="000C1E6B">
      <w:pPr>
        <w:pStyle w:val="ListParagraph"/>
        <w:numPr>
          <w:ilvl w:val="0"/>
          <w:numId w:val="14"/>
        </w:numPr>
        <w:ind w:left="990"/>
        <w:jc w:val="both"/>
        <w:rPr>
          <w:rFonts w:ascii="Times New Roman" w:hAnsi="Times New Roman" w:cs="Times New Roman"/>
          <w:sz w:val="24"/>
          <w:szCs w:val="24"/>
        </w:rPr>
      </w:pPr>
      <w:r w:rsidRPr="000C1E6B">
        <w:rPr>
          <w:rFonts w:ascii="Times New Roman" w:hAnsi="Times New Roman" w:cs="Times New Roman"/>
          <w:b/>
          <w:bCs/>
          <w:sz w:val="24"/>
          <w:szCs w:val="24"/>
        </w:rPr>
        <w:t>Monsieur Haladou Mahaman Moustapha,</w:t>
      </w:r>
      <w:r w:rsidRPr="000C1E6B">
        <w:rPr>
          <w:rFonts w:ascii="Times New Roman" w:hAnsi="Times New Roman" w:cs="Times New Roman"/>
          <w:sz w:val="24"/>
          <w:szCs w:val="24"/>
        </w:rPr>
        <w:t xml:space="preserve"> Junior </w:t>
      </w:r>
      <w:r w:rsidRPr="000C1E6B">
        <w:rPr>
          <w:rFonts w:ascii="Times New Roman" w:hAnsi="Times New Roman" w:cs="Times New Roman"/>
          <w:sz w:val="24"/>
          <w:szCs w:val="24"/>
          <w:lang w:val="en-US"/>
        </w:rPr>
        <w:t xml:space="preserve">Procurement Specialist, </w:t>
      </w:r>
      <w:r w:rsidR="00C9368C">
        <w:rPr>
          <w:rFonts w:ascii="Times New Roman" w:hAnsi="Times New Roman" w:cs="Times New Roman"/>
          <w:sz w:val="24"/>
          <w:szCs w:val="24"/>
          <w:lang w:val="en-US"/>
        </w:rPr>
        <w:t xml:space="preserve">PA </w:t>
      </w:r>
      <w:r w:rsidRPr="000C1E6B">
        <w:rPr>
          <w:rFonts w:ascii="Times New Roman" w:hAnsi="Times New Roman" w:cs="Times New Roman"/>
          <w:sz w:val="24"/>
          <w:szCs w:val="24"/>
          <w:lang w:val="en-US"/>
        </w:rPr>
        <w:t>Cardno</w:t>
      </w:r>
      <w:r w:rsidRPr="000C1E6B">
        <w:rPr>
          <w:rFonts w:ascii="Times New Roman" w:hAnsi="Times New Roman" w:cs="Times New Roman"/>
          <w:sz w:val="24"/>
          <w:szCs w:val="24"/>
        </w:rPr>
        <w:t xml:space="preserve"> </w:t>
      </w:r>
    </w:p>
    <w:p w14:paraId="1BBA5F77" w14:textId="4E682087" w:rsidR="00FE6C2D" w:rsidRPr="000C1E6B" w:rsidRDefault="000C1E6B" w:rsidP="000C1E6B">
      <w:pPr>
        <w:pStyle w:val="ListParagraph"/>
        <w:numPr>
          <w:ilvl w:val="0"/>
          <w:numId w:val="14"/>
        </w:numPr>
        <w:ind w:left="990"/>
        <w:jc w:val="both"/>
        <w:rPr>
          <w:rFonts w:ascii="Times New Roman" w:hAnsi="Times New Roman" w:cs="Times New Roman"/>
          <w:sz w:val="24"/>
          <w:szCs w:val="24"/>
          <w:lang w:val="en-US"/>
        </w:rPr>
      </w:pPr>
      <w:r w:rsidRPr="000C1E6B">
        <w:rPr>
          <w:rFonts w:ascii="Times New Roman" w:hAnsi="Times New Roman" w:cs="Times New Roman"/>
          <w:b/>
          <w:bCs/>
          <w:sz w:val="24"/>
          <w:szCs w:val="24"/>
          <w:lang w:val="en-US"/>
        </w:rPr>
        <w:t xml:space="preserve">Monsieur Harouna </w:t>
      </w:r>
      <w:r w:rsidR="00266034" w:rsidRPr="000C1E6B">
        <w:rPr>
          <w:rFonts w:ascii="Times New Roman" w:hAnsi="Times New Roman" w:cs="Times New Roman"/>
          <w:b/>
          <w:bCs/>
          <w:sz w:val="24"/>
          <w:szCs w:val="24"/>
          <w:lang w:val="en-US"/>
        </w:rPr>
        <w:t>Issaka,</w:t>
      </w:r>
      <w:r w:rsidRPr="000C1E6B">
        <w:rPr>
          <w:rFonts w:ascii="Times New Roman" w:hAnsi="Times New Roman" w:cs="Times New Roman"/>
          <w:sz w:val="24"/>
          <w:szCs w:val="24"/>
          <w:lang w:val="en-US"/>
        </w:rPr>
        <w:t xml:space="preserve"> Junior Procurement Specialist, </w:t>
      </w:r>
      <w:r w:rsidR="00C9368C">
        <w:rPr>
          <w:rFonts w:ascii="Times New Roman" w:hAnsi="Times New Roman" w:cs="Times New Roman"/>
          <w:sz w:val="24"/>
          <w:szCs w:val="24"/>
          <w:lang w:val="en-US"/>
        </w:rPr>
        <w:t xml:space="preserve">PA </w:t>
      </w:r>
      <w:r w:rsidRPr="000C1E6B">
        <w:rPr>
          <w:rFonts w:ascii="Times New Roman" w:hAnsi="Times New Roman" w:cs="Times New Roman"/>
          <w:sz w:val="24"/>
          <w:szCs w:val="24"/>
          <w:lang w:val="en-US"/>
        </w:rPr>
        <w:t xml:space="preserve">Cardno </w:t>
      </w:r>
    </w:p>
    <w:p w14:paraId="6CBA7F45" w14:textId="4DF91F6E" w:rsidR="008A3223" w:rsidRPr="000C1E6B" w:rsidRDefault="008A3223" w:rsidP="004636B4">
      <w:pPr>
        <w:pStyle w:val="ListParagraph"/>
        <w:ind w:left="990"/>
        <w:jc w:val="both"/>
        <w:rPr>
          <w:rFonts w:ascii="Times New Roman" w:hAnsi="Times New Roman" w:cs="Times New Roman"/>
          <w:sz w:val="24"/>
          <w:szCs w:val="24"/>
          <w:lang w:val="en-US"/>
        </w:rPr>
      </w:pPr>
    </w:p>
    <w:bookmarkEnd w:id="4"/>
    <w:p w14:paraId="30C93D3B" w14:textId="1CDC214D" w:rsidR="008A3223" w:rsidRDefault="008A3223" w:rsidP="00690875">
      <w:pPr>
        <w:ind w:left="990"/>
        <w:jc w:val="both"/>
        <w:rPr>
          <w:rFonts w:ascii="Times New Roman" w:hAnsi="Times New Roman" w:cs="Times New Roman"/>
          <w:sz w:val="24"/>
          <w:szCs w:val="24"/>
        </w:rPr>
      </w:pPr>
      <w:r w:rsidRPr="000E5273">
        <w:rPr>
          <w:rFonts w:ascii="Times New Roman" w:hAnsi="Times New Roman" w:cs="Times New Roman"/>
          <w:b/>
          <w:bCs/>
          <w:sz w:val="24"/>
          <w:szCs w:val="24"/>
          <w:u w:val="single"/>
        </w:rPr>
        <w:t>Représentants des Cabinets</w:t>
      </w:r>
      <w:r>
        <w:rPr>
          <w:rFonts w:ascii="Times New Roman" w:hAnsi="Times New Roman" w:cs="Times New Roman"/>
          <w:sz w:val="24"/>
          <w:szCs w:val="24"/>
        </w:rPr>
        <w:t> :</w:t>
      </w:r>
    </w:p>
    <w:p w14:paraId="32C8490E" w14:textId="3FBED0E8" w:rsidR="008A3223" w:rsidRPr="00301EB5" w:rsidRDefault="003613A6" w:rsidP="00301EB5">
      <w:pPr>
        <w:pStyle w:val="ListParagraph"/>
        <w:ind w:left="990"/>
        <w:jc w:val="both"/>
        <w:rPr>
          <w:rFonts w:ascii="Times New Roman" w:hAnsi="Times New Roman" w:cs="Times New Roman"/>
          <w:bCs/>
          <w:i/>
          <w:iCs/>
          <w:sz w:val="24"/>
          <w:szCs w:val="24"/>
        </w:rPr>
      </w:pPr>
      <w:r>
        <w:rPr>
          <w:rFonts w:ascii="Times New Roman" w:hAnsi="Times New Roman" w:cs="Times New Roman"/>
          <w:sz w:val="24"/>
          <w:szCs w:val="24"/>
        </w:rPr>
        <w:t>Sept (07)</w:t>
      </w:r>
      <w:r w:rsidR="00714C15" w:rsidRPr="00301EB5">
        <w:rPr>
          <w:rFonts w:ascii="Times New Roman" w:hAnsi="Times New Roman" w:cs="Times New Roman"/>
          <w:sz w:val="24"/>
          <w:szCs w:val="24"/>
        </w:rPr>
        <w:t xml:space="preserve"> </w:t>
      </w:r>
      <w:r w:rsidR="00301EB5" w:rsidRPr="00301EB5">
        <w:rPr>
          <w:rFonts w:ascii="Times New Roman" w:hAnsi="Times New Roman" w:cs="Times New Roman"/>
          <w:sz w:val="24"/>
          <w:szCs w:val="24"/>
        </w:rPr>
        <w:t xml:space="preserve">participants étaient </w:t>
      </w:r>
      <w:r w:rsidR="00714C15" w:rsidRPr="00301EB5">
        <w:rPr>
          <w:rFonts w:ascii="Times New Roman" w:hAnsi="Times New Roman" w:cs="Times New Roman"/>
          <w:sz w:val="24"/>
          <w:szCs w:val="24"/>
        </w:rPr>
        <w:t>présents</w:t>
      </w:r>
      <w:r w:rsidR="00301EB5" w:rsidRPr="00301EB5">
        <w:rPr>
          <w:rFonts w:ascii="Times New Roman" w:hAnsi="Times New Roman" w:cs="Times New Roman"/>
          <w:sz w:val="24"/>
          <w:szCs w:val="24"/>
        </w:rPr>
        <w:t xml:space="preserve">, représentant </w:t>
      </w:r>
      <w:r>
        <w:rPr>
          <w:rFonts w:ascii="Times New Roman" w:hAnsi="Times New Roman" w:cs="Times New Roman"/>
          <w:sz w:val="24"/>
          <w:szCs w:val="24"/>
        </w:rPr>
        <w:t>Sept (07)</w:t>
      </w:r>
      <w:r w:rsidRPr="00301EB5">
        <w:rPr>
          <w:rFonts w:ascii="Times New Roman" w:hAnsi="Times New Roman" w:cs="Times New Roman"/>
          <w:sz w:val="24"/>
          <w:szCs w:val="24"/>
        </w:rPr>
        <w:t xml:space="preserve"> Cabinets</w:t>
      </w:r>
      <w:r w:rsidR="00301EB5" w:rsidRPr="00301EB5">
        <w:rPr>
          <w:rFonts w:ascii="Times New Roman" w:hAnsi="Times New Roman" w:cs="Times New Roman"/>
          <w:sz w:val="24"/>
          <w:szCs w:val="24"/>
        </w:rPr>
        <w:t>.</w:t>
      </w:r>
      <w:r w:rsidR="00714C15" w:rsidRPr="00301EB5">
        <w:rPr>
          <w:rFonts w:ascii="Times New Roman" w:hAnsi="Times New Roman" w:cs="Times New Roman"/>
          <w:bCs/>
          <w:iCs/>
          <w:sz w:val="24"/>
          <w:szCs w:val="24"/>
        </w:rPr>
        <w:t xml:space="preserve"> </w:t>
      </w:r>
      <w:r w:rsidR="00301EB5">
        <w:rPr>
          <w:rFonts w:ascii="Times New Roman" w:hAnsi="Times New Roman" w:cs="Times New Roman"/>
          <w:bCs/>
          <w:iCs/>
          <w:sz w:val="24"/>
          <w:szCs w:val="24"/>
        </w:rPr>
        <w:t>La</w:t>
      </w:r>
      <w:r w:rsidR="00714C15" w:rsidRPr="00301EB5">
        <w:rPr>
          <w:rFonts w:ascii="Times New Roman" w:hAnsi="Times New Roman" w:cs="Times New Roman"/>
          <w:bCs/>
          <w:iCs/>
          <w:sz w:val="24"/>
          <w:szCs w:val="24"/>
        </w:rPr>
        <w:t xml:space="preserve"> </w:t>
      </w:r>
      <w:r w:rsidR="00BF1451">
        <w:rPr>
          <w:rFonts w:ascii="Times New Roman" w:hAnsi="Times New Roman" w:cs="Times New Roman"/>
          <w:bCs/>
          <w:iCs/>
          <w:sz w:val="24"/>
          <w:szCs w:val="24"/>
        </w:rPr>
        <w:t>fiche</w:t>
      </w:r>
      <w:r w:rsidR="00714C15" w:rsidRPr="00301EB5">
        <w:rPr>
          <w:rFonts w:ascii="Times New Roman" w:hAnsi="Times New Roman" w:cs="Times New Roman"/>
          <w:bCs/>
          <w:iCs/>
          <w:sz w:val="24"/>
          <w:szCs w:val="24"/>
        </w:rPr>
        <w:t xml:space="preserve"> de présence </w:t>
      </w:r>
      <w:r w:rsidR="00301EB5">
        <w:rPr>
          <w:rFonts w:ascii="Times New Roman" w:hAnsi="Times New Roman" w:cs="Times New Roman"/>
          <w:bCs/>
          <w:iCs/>
          <w:sz w:val="24"/>
          <w:szCs w:val="24"/>
        </w:rPr>
        <w:t xml:space="preserve">est présentée </w:t>
      </w:r>
      <w:r w:rsidR="00714C15" w:rsidRPr="00301EB5">
        <w:rPr>
          <w:rFonts w:ascii="Times New Roman" w:hAnsi="Times New Roman" w:cs="Times New Roman"/>
          <w:bCs/>
          <w:iCs/>
          <w:sz w:val="24"/>
          <w:szCs w:val="24"/>
        </w:rPr>
        <w:t>en annexe</w:t>
      </w:r>
      <w:r w:rsidR="00BF1451">
        <w:rPr>
          <w:rFonts w:ascii="Times New Roman" w:hAnsi="Times New Roman" w:cs="Times New Roman"/>
          <w:bCs/>
          <w:iCs/>
          <w:sz w:val="24"/>
          <w:szCs w:val="24"/>
        </w:rPr>
        <w:t xml:space="preserve"> </w:t>
      </w:r>
      <w:r w:rsidR="00260BC8">
        <w:rPr>
          <w:rFonts w:ascii="Times New Roman" w:hAnsi="Times New Roman" w:cs="Times New Roman"/>
          <w:bCs/>
          <w:iCs/>
          <w:sz w:val="24"/>
          <w:szCs w:val="24"/>
        </w:rPr>
        <w:t>1</w:t>
      </w:r>
      <w:r w:rsidR="00301EB5">
        <w:rPr>
          <w:rFonts w:ascii="Times New Roman" w:hAnsi="Times New Roman" w:cs="Times New Roman"/>
          <w:bCs/>
          <w:iCs/>
          <w:sz w:val="24"/>
          <w:szCs w:val="24"/>
        </w:rPr>
        <w:t xml:space="preserve">. </w:t>
      </w:r>
    </w:p>
    <w:p w14:paraId="6B25E1F6" w14:textId="2776EFCC" w:rsidR="008A3223" w:rsidRDefault="008A3223" w:rsidP="00690875">
      <w:pPr>
        <w:pStyle w:val="ListParagraph"/>
        <w:ind w:left="990"/>
        <w:jc w:val="both"/>
        <w:rPr>
          <w:rFonts w:ascii="Times New Roman" w:hAnsi="Times New Roman" w:cs="Times New Roman"/>
          <w:sz w:val="24"/>
          <w:szCs w:val="24"/>
        </w:rPr>
      </w:pPr>
    </w:p>
    <w:p w14:paraId="18DA2780" w14:textId="6719B743" w:rsidR="00301EB5" w:rsidRDefault="00301EB5" w:rsidP="00690875">
      <w:pPr>
        <w:pStyle w:val="ListParagraph"/>
        <w:ind w:left="990"/>
        <w:jc w:val="both"/>
        <w:rPr>
          <w:rFonts w:ascii="Times New Roman" w:hAnsi="Times New Roman" w:cs="Times New Roman"/>
          <w:sz w:val="24"/>
          <w:szCs w:val="24"/>
        </w:rPr>
      </w:pPr>
      <w:r>
        <w:rPr>
          <w:rFonts w:ascii="Times New Roman" w:hAnsi="Times New Roman" w:cs="Times New Roman"/>
          <w:sz w:val="24"/>
          <w:szCs w:val="24"/>
        </w:rPr>
        <w:t xml:space="preserve">Cette conférence préalable a pour objectif de revoir avec les soumissionnaires potentiels les aspects techniques du projet ainsi que les procédures de </w:t>
      </w:r>
      <w:r w:rsidR="001A62A5">
        <w:rPr>
          <w:rFonts w:ascii="Times New Roman" w:hAnsi="Times New Roman" w:cs="Times New Roman"/>
          <w:sz w:val="24"/>
          <w:szCs w:val="24"/>
        </w:rPr>
        <w:t>P</w:t>
      </w:r>
      <w:r>
        <w:rPr>
          <w:rFonts w:ascii="Times New Roman" w:hAnsi="Times New Roman" w:cs="Times New Roman"/>
          <w:sz w:val="24"/>
          <w:szCs w:val="24"/>
        </w:rPr>
        <w:t xml:space="preserve">assation des </w:t>
      </w:r>
      <w:r w:rsidR="001A62A5">
        <w:rPr>
          <w:rFonts w:ascii="Times New Roman" w:hAnsi="Times New Roman" w:cs="Times New Roman"/>
          <w:sz w:val="24"/>
          <w:szCs w:val="24"/>
        </w:rPr>
        <w:t>M</w:t>
      </w:r>
      <w:r>
        <w:rPr>
          <w:rFonts w:ascii="Times New Roman" w:hAnsi="Times New Roman" w:cs="Times New Roman"/>
          <w:sz w:val="24"/>
          <w:szCs w:val="24"/>
        </w:rPr>
        <w:t>arch</w:t>
      </w:r>
      <w:r w:rsidR="001A62A5" w:rsidRPr="001A62A5">
        <w:rPr>
          <w:rFonts w:ascii="Times New Roman" w:hAnsi="Times New Roman" w:cs="Times New Roman"/>
          <w:sz w:val="24"/>
          <w:szCs w:val="24"/>
        </w:rPr>
        <w:t>é</w:t>
      </w:r>
      <w:r>
        <w:rPr>
          <w:rFonts w:ascii="Times New Roman" w:hAnsi="Times New Roman" w:cs="Times New Roman"/>
          <w:sz w:val="24"/>
          <w:szCs w:val="24"/>
        </w:rPr>
        <w:t xml:space="preserve">s dont ils doivent tenir compte afin de répondre correctement </w:t>
      </w:r>
      <w:r w:rsidR="001A62A5">
        <w:rPr>
          <w:rFonts w:ascii="Times New Roman" w:hAnsi="Times New Roman" w:cs="Times New Roman"/>
          <w:sz w:val="24"/>
          <w:szCs w:val="24"/>
        </w:rPr>
        <w:t>à</w:t>
      </w:r>
      <w:r>
        <w:rPr>
          <w:rFonts w:ascii="Times New Roman" w:hAnsi="Times New Roman" w:cs="Times New Roman"/>
          <w:sz w:val="24"/>
          <w:szCs w:val="24"/>
        </w:rPr>
        <w:t xml:space="preserve"> la Demande de Propositions. </w:t>
      </w:r>
    </w:p>
    <w:bookmarkEnd w:id="0"/>
    <w:p w14:paraId="0D58CCD6" w14:textId="77777777" w:rsidR="00FF08AA" w:rsidRDefault="00FF08AA" w:rsidP="00690875">
      <w:pPr>
        <w:spacing w:beforeLines="60" w:before="144" w:afterLines="60" w:after="144" w:line="240" w:lineRule="auto"/>
        <w:ind w:left="990"/>
        <w:rPr>
          <w:rFonts w:ascii="Times New Roman" w:hAnsi="Times New Roman" w:cs="Times New Roman"/>
          <w:b/>
        </w:rPr>
      </w:pPr>
    </w:p>
    <w:p w14:paraId="22E4BD1A" w14:textId="3EC4F495" w:rsidR="00714C15" w:rsidRPr="001A62A5" w:rsidRDefault="002E3FC0" w:rsidP="001A62A5">
      <w:pPr>
        <w:spacing w:after="0" w:line="276" w:lineRule="auto"/>
        <w:ind w:left="990"/>
        <w:rPr>
          <w:rFonts w:ascii="Times New Roman" w:hAnsi="Times New Roman" w:cs="Times New Roman"/>
          <w:b/>
          <w:sz w:val="28"/>
          <w:szCs w:val="28"/>
          <w:u w:val="single"/>
        </w:rPr>
      </w:pPr>
      <w:r w:rsidRPr="001A62A5">
        <w:rPr>
          <w:rFonts w:ascii="Times New Roman" w:hAnsi="Times New Roman" w:cs="Times New Roman"/>
          <w:b/>
          <w:sz w:val="28"/>
          <w:szCs w:val="28"/>
          <w:u w:val="single"/>
        </w:rPr>
        <w:t>Déroulement</w:t>
      </w:r>
    </w:p>
    <w:p w14:paraId="1C5B0AA5" w14:textId="77777777" w:rsidR="00714C15" w:rsidRDefault="00714C15" w:rsidP="001A62A5">
      <w:pPr>
        <w:spacing w:after="0" w:line="276" w:lineRule="auto"/>
        <w:ind w:left="990"/>
        <w:rPr>
          <w:rFonts w:ascii="Times New Roman" w:hAnsi="Times New Roman" w:cs="Times New Roman"/>
        </w:rPr>
      </w:pPr>
    </w:p>
    <w:p w14:paraId="521AA747" w14:textId="7E6CFE26" w:rsidR="001A62A5" w:rsidRDefault="001A62A5" w:rsidP="001A62A5">
      <w:pPr>
        <w:spacing w:after="0" w:line="276" w:lineRule="auto"/>
        <w:ind w:left="990"/>
        <w:rPr>
          <w:rFonts w:ascii="Times New Roman" w:hAnsi="Times New Roman" w:cs="Times New Roman"/>
          <w:sz w:val="24"/>
          <w:szCs w:val="24"/>
          <w:highlight w:val="yellow"/>
        </w:rPr>
      </w:pPr>
      <w:r w:rsidRPr="001A62A5">
        <w:rPr>
          <w:rFonts w:ascii="Times New Roman" w:hAnsi="Times New Roman" w:cs="Times New Roman"/>
          <w:sz w:val="24"/>
          <w:szCs w:val="24"/>
        </w:rPr>
        <w:t xml:space="preserve">La séance a été ouverte à </w:t>
      </w:r>
      <w:r w:rsidRPr="003613A6">
        <w:rPr>
          <w:rFonts w:ascii="Times New Roman" w:hAnsi="Times New Roman" w:cs="Times New Roman"/>
          <w:sz w:val="24"/>
          <w:szCs w:val="24"/>
        </w:rPr>
        <w:t>dix heures</w:t>
      </w:r>
      <w:r w:rsidR="003613A6">
        <w:rPr>
          <w:rFonts w:ascii="Times New Roman" w:hAnsi="Times New Roman" w:cs="Times New Roman"/>
          <w:sz w:val="24"/>
          <w:szCs w:val="24"/>
        </w:rPr>
        <w:t xml:space="preserve"> quinze minutes,</w:t>
      </w:r>
      <w:r w:rsidRPr="001A62A5">
        <w:rPr>
          <w:rFonts w:ascii="Times New Roman" w:hAnsi="Times New Roman" w:cs="Times New Roman"/>
          <w:sz w:val="24"/>
          <w:szCs w:val="24"/>
        </w:rPr>
        <w:t xml:space="preserve"> heure de Niamey, par </w:t>
      </w:r>
      <w:r w:rsidR="00441D23">
        <w:rPr>
          <w:rFonts w:ascii="Times New Roman" w:hAnsi="Times New Roman" w:cs="Times New Roman"/>
          <w:sz w:val="24"/>
          <w:szCs w:val="24"/>
        </w:rPr>
        <w:t xml:space="preserve">le </w:t>
      </w:r>
      <w:r w:rsidR="00441D23" w:rsidRPr="00441D23">
        <w:rPr>
          <w:rFonts w:ascii="Times New Roman" w:hAnsi="Times New Roman" w:cs="Times New Roman"/>
          <w:sz w:val="24"/>
          <w:szCs w:val="24"/>
        </w:rPr>
        <w:t xml:space="preserve">Procurement </w:t>
      </w:r>
      <w:r w:rsidR="0055631E" w:rsidRPr="00441D23">
        <w:rPr>
          <w:rFonts w:ascii="Times New Roman" w:hAnsi="Times New Roman" w:cs="Times New Roman"/>
          <w:sz w:val="24"/>
          <w:szCs w:val="24"/>
        </w:rPr>
        <w:t>Manager</w:t>
      </w:r>
      <w:r w:rsidR="0055631E" w:rsidRPr="00441D23" w:rsidDel="00441D23">
        <w:rPr>
          <w:rFonts w:ascii="Times New Roman" w:hAnsi="Times New Roman" w:cs="Times New Roman"/>
          <w:sz w:val="24"/>
          <w:szCs w:val="24"/>
        </w:rPr>
        <w:t xml:space="preserve"> </w:t>
      </w:r>
      <w:r w:rsidR="0055631E">
        <w:rPr>
          <w:rFonts w:ascii="Times New Roman" w:hAnsi="Times New Roman" w:cs="Times New Roman"/>
          <w:sz w:val="24"/>
          <w:szCs w:val="24"/>
        </w:rPr>
        <w:t>de</w:t>
      </w:r>
      <w:r w:rsidR="00441D23">
        <w:rPr>
          <w:rFonts w:ascii="Times New Roman" w:hAnsi="Times New Roman" w:cs="Times New Roman"/>
          <w:sz w:val="24"/>
          <w:szCs w:val="24"/>
        </w:rPr>
        <w:t xml:space="preserve"> la Direction de Passation des Marchés </w:t>
      </w:r>
      <w:r w:rsidRPr="001A62A5">
        <w:rPr>
          <w:rFonts w:ascii="Times New Roman" w:hAnsi="Times New Roman" w:cs="Times New Roman"/>
          <w:sz w:val="24"/>
          <w:szCs w:val="24"/>
        </w:rPr>
        <w:t xml:space="preserve">qui a demandé à tous les participants de se présenter avant de passer la parole au </w:t>
      </w:r>
      <w:r w:rsidR="0054787F">
        <w:rPr>
          <w:rFonts w:ascii="Times New Roman" w:hAnsi="Times New Roman" w:cs="Times New Roman"/>
          <w:sz w:val="24"/>
          <w:szCs w:val="24"/>
        </w:rPr>
        <w:t xml:space="preserve">Chargé des infrastructure </w:t>
      </w:r>
      <w:r w:rsidR="00BC32C5">
        <w:rPr>
          <w:rFonts w:ascii="Times New Roman" w:hAnsi="Times New Roman" w:cs="Times New Roman"/>
          <w:sz w:val="24"/>
          <w:szCs w:val="24"/>
        </w:rPr>
        <w:t>PRAPS.</w:t>
      </w:r>
    </w:p>
    <w:p w14:paraId="4D662C99" w14:textId="63C9CEBC" w:rsidR="001A62A5" w:rsidRDefault="001A62A5" w:rsidP="001A62A5">
      <w:pPr>
        <w:spacing w:after="0" w:line="276" w:lineRule="auto"/>
        <w:ind w:left="990"/>
        <w:rPr>
          <w:rFonts w:ascii="Times New Roman" w:hAnsi="Times New Roman" w:cs="Times New Roman"/>
          <w:sz w:val="24"/>
          <w:szCs w:val="24"/>
          <w:highlight w:val="yellow"/>
        </w:rPr>
      </w:pPr>
    </w:p>
    <w:p w14:paraId="500CE461" w14:textId="07263238" w:rsidR="001A62A5" w:rsidRPr="00266034" w:rsidRDefault="00266034" w:rsidP="00266034">
      <w:pPr>
        <w:pStyle w:val="Default"/>
        <w:ind w:left="990"/>
        <w:rPr>
          <w:color w:val="auto"/>
        </w:rPr>
      </w:pPr>
      <w:r w:rsidRPr="00266034">
        <w:rPr>
          <w:color w:val="auto"/>
        </w:rPr>
        <w:t>Monsieur OUMAROU</w:t>
      </w:r>
      <w:r w:rsidR="0054787F" w:rsidRPr="00266034">
        <w:rPr>
          <w:color w:val="auto"/>
        </w:rPr>
        <w:t xml:space="preserve"> DJIBO </w:t>
      </w:r>
      <w:r w:rsidRPr="00266034">
        <w:rPr>
          <w:color w:val="auto"/>
        </w:rPr>
        <w:t>MOCTAR a</w:t>
      </w:r>
      <w:r w:rsidR="001A62A5" w:rsidRPr="00266034">
        <w:rPr>
          <w:color w:val="auto"/>
        </w:rPr>
        <w:t xml:space="preserve"> présenté </w:t>
      </w:r>
      <w:r w:rsidR="00054A6F" w:rsidRPr="00266034">
        <w:rPr>
          <w:color w:val="auto"/>
        </w:rPr>
        <w:t xml:space="preserve">le programme MCA-Niger et les aspects spécifiques du Projet </w:t>
      </w:r>
      <w:r w:rsidR="00E9193F" w:rsidRPr="00266034">
        <w:rPr>
          <w:color w:val="auto"/>
        </w:rPr>
        <w:t>CRC</w:t>
      </w:r>
      <w:r w:rsidR="00441D23">
        <w:rPr>
          <w:color w:val="auto"/>
        </w:rPr>
        <w:t xml:space="preserve">, </w:t>
      </w:r>
      <w:r w:rsidR="00BC32C5">
        <w:rPr>
          <w:color w:val="auto"/>
        </w:rPr>
        <w:t xml:space="preserve"> la</w:t>
      </w:r>
      <w:r w:rsidRPr="00266034">
        <w:rPr>
          <w:color w:val="auto"/>
        </w:rPr>
        <w:t xml:space="preserve"> prestation </w:t>
      </w:r>
      <w:proofErr w:type="gramStart"/>
      <w:r w:rsidRPr="00266034">
        <w:rPr>
          <w:color w:val="auto"/>
        </w:rPr>
        <w:t xml:space="preserve">objet </w:t>
      </w:r>
      <w:commentRangeStart w:id="6"/>
      <w:commentRangeEnd w:id="6"/>
      <w:r w:rsidR="00054A6F" w:rsidRPr="00266034">
        <w:t xml:space="preserve"> </w:t>
      </w:r>
      <w:r w:rsidR="00054A6F" w:rsidRPr="00054A6F">
        <w:t>La</w:t>
      </w:r>
      <w:proofErr w:type="gramEnd"/>
      <w:r w:rsidR="00054A6F" w:rsidRPr="00054A6F">
        <w:t xml:space="preserve"> présentation du Projet est jointe </w:t>
      </w:r>
      <w:r w:rsidR="00BF1451">
        <w:t xml:space="preserve">comme annexe </w:t>
      </w:r>
      <w:r w:rsidR="00260BC8">
        <w:t>2</w:t>
      </w:r>
      <w:r w:rsidR="00BF1451">
        <w:t xml:space="preserve"> </w:t>
      </w:r>
      <w:r w:rsidR="00054A6F" w:rsidRPr="00054A6F">
        <w:t xml:space="preserve">au présent procès-verbal.  </w:t>
      </w:r>
    </w:p>
    <w:p w14:paraId="706CA753" w14:textId="75A70D09" w:rsidR="001A62A5" w:rsidRPr="00266034" w:rsidRDefault="001A62A5" w:rsidP="00690875">
      <w:pPr>
        <w:spacing w:after="0" w:line="240" w:lineRule="auto"/>
        <w:ind w:left="990"/>
        <w:rPr>
          <w:rFonts w:ascii="Times New Roman" w:hAnsi="Times New Roman" w:cs="Times New Roman"/>
          <w:sz w:val="24"/>
          <w:szCs w:val="24"/>
        </w:rPr>
      </w:pPr>
    </w:p>
    <w:p w14:paraId="24ABF8B3" w14:textId="5F614EA1" w:rsidR="00054A6F" w:rsidRPr="00054A6F" w:rsidRDefault="002E3FC0" w:rsidP="005D080E">
      <w:pPr>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En second lieu</w:t>
      </w:r>
      <w:r w:rsidR="005D080E">
        <w:rPr>
          <w:rFonts w:ascii="Times New Roman" w:hAnsi="Times New Roman" w:cs="Times New Roman"/>
          <w:sz w:val="24"/>
          <w:szCs w:val="24"/>
        </w:rPr>
        <w:t>,</w:t>
      </w:r>
      <w:r w:rsidR="00054A6F">
        <w:rPr>
          <w:rFonts w:ascii="Times New Roman" w:hAnsi="Times New Roman" w:cs="Times New Roman"/>
          <w:sz w:val="24"/>
          <w:szCs w:val="24"/>
        </w:rPr>
        <w:t xml:space="preserve"> le Procurement Agent Manager a présenté les procédures et </w:t>
      </w:r>
      <w:r w:rsidR="00281523">
        <w:rPr>
          <w:rFonts w:ascii="Times New Roman" w:hAnsi="Times New Roman" w:cs="Times New Roman"/>
          <w:sz w:val="24"/>
          <w:szCs w:val="24"/>
        </w:rPr>
        <w:t>exigences de</w:t>
      </w:r>
      <w:r w:rsidR="00B52A2D">
        <w:rPr>
          <w:rFonts w:ascii="Times New Roman" w:hAnsi="Times New Roman" w:cs="Times New Roman"/>
          <w:sz w:val="24"/>
          <w:szCs w:val="24"/>
        </w:rPr>
        <w:t xml:space="preserve"> la Passation des March</w:t>
      </w:r>
      <w:r w:rsidR="00B52A2D" w:rsidRPr="00B52A2D">
        <w:rPr>
          <w:rFonts w:ascii="Times New Roman" w:hAnsi="Times New Roman" w:cs="Times New Roman"/>
          <w:sz w:val="24"/>
          <w:szCs w:val="24"/>
        </w:rPr>
        <w:t>é</w:t>
      </w:r>
      <w:r w:rsidR="00B52A2D">
        <w:rPr>
          <w:rFonts w:ascii="Times New Roman" w:hAnsi="Times New Roman" w:cs="Times New Roman"/>
          <w:sz w:val="24"/>
          <w:szCs w:val="24"/>
        </w:rPr>
        <w:t>s. Les procédures de la MCC ont été expliqu</w:t>
      </w:r>
      <w:r w:rsidR="005D080E" w:rsidRPr="005D080E">
        <w:rPr>
          <w:rFonts w:ascii="Times New Roman" w:hAnsi="Times New Roman" w:cs="Times New Roman"/>
          <w:sz w:val="24"/>
          <w:szCs w:val="24"/>
        </w:rPr>
        <w:t>é</w:t>
      </w:r>
      <w:r w:rsidR="00B52A2D">
        <w:rPr>
          <w:rFonts w:ascii="Times New Roman" w:hAnsi="Times New Roman" w:cs="Times New Roman"/>
          <w:sz w:val="24"/>
          <w:szCs w:val="24"/>
        </w:rPr>
        <w:t>es aux soumissionnaires pour leur permettre de</w:t>
      </w:r>
      <w:r w:rsidR="005D080E">
        <w:rPr>
          <w:rFonts w:ascii="Times New Roman" w:hAnsi="Times New Roman" w:cs="Times New Roman"/>
          <w:sz w:val="24"/>
          <w:szCs w:val="24"/>
        </w:rPr>
        <w:t xml:space="preserve"> bien</w:t>
      </w:r>
      <w:r w:rsidR="00B52A2D">
        <w:rPr>
          <w:rFonts w:ascii="Times New Roman" w:hAnsi="Times New Roman" w:cs="Times New Roman"/>
          <w:sz w:val="24"/>
          <w:szCs w:val="24"/>
        </w:rPr>
        <w:t xml:space="preserve"> comprendre le système</w:t>
      </w:r>
      <w:r w:rsidR="005D080E">
        <w:rPr>
          <w:rFonts w:ascii="Times New Roman" w:hAnsi="Times New Roman" w:cs="Times New Roman"/>
          <w:sz w:val="24"/>
          <w:szCs w:val="24"/>
        </w:rPr>
        <w:t xml:space="preserve">. </w:t>
      </w:r>
      <w:r>
        <w:rPr>
          <w:rFonts w:ascii="Times New Roman" w:hAnsi="Times New Roman" w:cs="Times New Roman"/>
          <w:sz w:val="24"/>
          <w:szCs w:val="24"/>
        </w:rPr>
        <w:t>Ensuite</w:t>
      </w:r>
      <w:r w:rsidR="005D080E">
        <w:rPr>
          <w:rFonts w:ascii="Times New Roman" w:hAnsi="Times New Roman" w:cs="Times New Roman"/>
          <w:sz w:val="24"/>
          <w:szCs w:val="24"/>
        </w:rPr>
        <w:t>, le Procurement Agent Manager a fourni des recommandations utiles aux soumissionnaires pour une bonne préparation des propositions en soulignant entre autres la nécessité d’un Contrôle Qualité, l’exhaustivité des documents requis ainsi que le respect des diverses dates et heures mentionnées dans la Demande de Proposition</w:t>
      </w:r>
      <w:r w:rsidR="002820F8">
        <w:rPr>
          <w:rFonts w:ascii="Times New Roman" w:hAnsi="Times New Roman" w:cs="Times New Roman"/>
          <w:sz w:val="24"/>
          <w:szCs w:val="24"/>
        </w:rPr>
        <w:t>s</w:t>
      </w:r>
      <w:r w:rsidR="005D080E">
        <w:rPr>
          <w:rFonts w:ascii="Times New Roman" w:hAnsi="Times New Roman" w:cs="Times New Roman"/>
          <w:sz w:val="24"/>
          <w:szCs w:val="24"/>
        </w:rPr>
        <w:t>. La présentation de la Passation des Marches est en annexe</w:t>
      </w:r>
      <w:r w:rsidR="00BF1451">
        <w:rPr>
          <w:rFonts w:ascii="Times New Roman" w:hAnsi="Times New Roman" w:cs="Times New Roman"/>
          <w:sz w:val="24"/>
          <w:szCs w:val="24"/>
        </w:rPr>
        <w:t xml:space="preserve"> 3</w:t>
      </w:r>
      <w:r w:rsidR="005D080E">
        <w:rPr>
          <w:rFonts w:ascii="Times New Roman" w:hAnsi="Times New Roman" w:cs="Times New Roman"/>
          <w:sz w:val="24"/>
          <w:szCs w:val="24"/>
        </w:rPr>
        <w:t xml:space="preserve">. </w:t>
      </w:r>
    </w:p>
    <w:p w14:paraId="4D9E1A4F" w14:textId="131D3417" w:rsidR="001A62A5" w:rsidRDefault="001A62A5" w:rsidP="00690875">
      <w:pPr>
        <w:spacing w:after="0" w:line="240" w:lineRule="auto"/>
        <w:ind w:left="990"/>
        <w:rPr>
          <w:rFonts w:ascii="Times New Roman" w:hAnsi="Times New Roman" w:cs="Times New Roman"/>
          <w:sz w:val="24"/>
          <w:szCs w:val="24"/>
          <w:highlight w:val="yellow"/>
        </w:rPr>
      </w:pPr>
    </w:p>
    <w:p w14:paraId="626416CB" w14:textId="331270D9" w:rsidR="005D080E" w:rsidRPr="002E3FC0" w:rsidRDefault="002E3FC0" w:rsidP="00690875">
      <w:pPr>
        <w:spacing w:after="0" w:line="240" w:lineRule="auto"/>
        <w:ind w:left="990"/>
        <w:rPr>
          <w:rFonts w:ascii="Times New Roman" w:hAnsi="Times New Roman" w:cs="Times New Roman"/>
          <w:sz w:val="24"/>
          <w:szCs w:val="24"/>
        </w:rPr>
      </w:pPr>
      <w:r w:rsidRPr="002E3FC0">
        <w:rPr>
          <w:rFonts w:ascii="Times New Roman" w:hAnsi="Times New Roman" w:cs="Times New Roman"/>
          <w:sz w:val="24"/>
          <w:szCs w:val="24"/>
        </w:rPr>
        <w:t>La s</w:t>
      </w:r>
      <w:r>
        <w:rPr>
          <w:rFonts w:ascii="Times New Roman" w:hAnsi="Times New Roman" w:cs="Times New Roman"/>
          <w:sz w:val="24"/>
          <w:szCs w:val="24"/>
        </w:rPr>
        <w:t>éance a continu</w:t>
      </w:r>
      <w:r w:rsidRPr="002E3FC0">
        <w:rPr>
          <w:rFonts w:ascii="Times New Roman" w:hAnsi="Times New Roman" w:cs="Times New Roman"/>
          <w:sz w:val="24"/>
          <w:szCs w:val="24"/>
        </w:rPr>
        <w:t>é</w:t>
      </w:r>
      <w:r>
        <w:rPr>
          <w:rFonts w:ascii="Times New Roman" w:hAnsi="Times New Roman" w:cs="Times New Roman"/>
          <w:sz w:val="24"/>
          <w:szCs w:val="24"/>
        </w:rPr>
        <w:t xml:space="preserve"> avec les questions/réponses compte-tenu des préoccupations des soumissionnaires potentiels</w:t>
      </w:r>
      <w:r w:rsidR="002B58BC">
        <w:rPr>
          <w:rFonts w:ascii="Times New Roman" w:hAnsi="Times New Roman" w:cs="Times New Roman"/>
          <w:sz w:val="24"/>
          <w:szCs w:val="24"/>
        </w:rPr>
        <w:t>)</w:t>
      </w:r>
      <w:r>
        <w:rPr>
          <w:rFonts w:ascii="Times New Roman" w:hAnsi="Times New Roman" w:cs="Times New Roman"/>
          <w:sz w:val="24"/>
          <w:szCs w:val="24"/>
        </w:rPr>
        <w:t xml:space="preserve">. Les réponses données séances tenantes ont été </w:t>
      </w:r>
      <w:r w:rsidR="002820F8">
        <w:rPr>
          <w:rFonts w:ascii="Times New Roman" w:hAnsi="Times New Roman" w:cs="Times New Roman"/>
          <w:sz w:val="24"/>
          <w:szCs w:val="24"/>
        </w:rPr>
        <w:t xml:space="preserve">faites </w:t>
      </w:r>
      <w:r w:rsidR="00281523">
        <w:rPr>
          <w:rFonts w:ascii="Times New Roman" w:hAnsi="Times New Roman" w:cs="Times New Roman"/>
          <w:sz w:val="24"/>
          <w:szCs w:val="24"/>
        </w:rPr>
        <w:t>à</w:t>
      </w:r>
      <w:r>
        <w:rPr>
          <w:rFonts w:ascii="Times New Roman" w:hAnsi="Times New Roman" w:cs="Times New Roman"/>
          <w:sz w:val="24"/>
          <w:szCs w:val="24"/>
        </w:rPr>
        <w:t xml:space="preserve"> titre </w:t>
      </w:r>
      <w:r w:rsidR="002B58BC">
        <w:rPr>
          <w:rFonts w:ascii="Times New Roman" w:hAnsi="Times New Roman" w:cs="Times New Roman"/>
          <w:sz w:val="24"/>
          <w:szCs w:val="24"/>
        </w:rPr>
        <w:t xml:space="preserve">indicatif </w:t>
      </w:r>
      <w:r>
        <w:rPr>
          <w:rFonts w:ascii="Times New Roman" w:hAnsi="Times New Roman" w:cs="Times New Roman"/>
          <w:sz w:val="24"/>
          <w:szCs w:val="24"/>
        </w:rPr>
        <w:t xml:space="preserve">et seront </w:t>
      </w:r>
      <w:r w:rsidR="00441D23">
        <w:rPr>
          <w:rFonts w:ascii="Times New Roman" w:hAnsi="Times New Roman" w:cs="Times New Roman"/>
          <w:sz w:val="24"/>
          <w:szCs w:val="24"/>
        </w:rPr>
        <w:t xml:space="preserve">finalisées à travers un Bulletin Questions /Réponses </w:t>
      </w:r>
      <w:r w:rsidR="00FA162C" w:rsidRPr="00FA162C">
        <w:rPr>
          <w:rFonts w:ascii="Times New Roman" w:hAnsi="Times New Roman" w:cs="Times New Roman"/>
          <w:sz w:val="24"/>
          <w:szCs w:val="24"/>
        </w:rPr>
        <w:t>(</w:t>
      </w:r>
      <w:r w:rsidR="00FA162C" w:rsidRPr="00FA162C">
        <w:rPr>
          <w:rFonts w:ascii="Times New Roman" w:hAnsi="Times New Roman" w:cs="Times New Roman"/>
          <w:b/>
          <w:bCs/>
          <w:i/>
          <w:iCs/>
          <w:sz w:val="24"/>
          <w:szCs w:val="24"/>
        </w:rPr>
        <w:t>cf. Annexe 4</w:t>
      </w:r>
      <w:r w:rsidR="00FA162C">
        <w:rPr>
          <w:rFonts w:ascii="Times New Roman" w:hAnsi="Times New Roman" w:cs="Times New Roman"/>
          <w:b/>
          <w:bCs/>
          <w:i/>
          <w:iCs/>
          <w:sz w:val="24"/>
          <w:szCs w:val="24"/>
        </w:rPr>
        <w:t xml:space="preserve">) </w:t>
      </w:r>
      <w:r w:rsidR="00441D23">
        <w:rPr>
          <w:rFonts w:ascii="Times New Roman" w:hAnsi="Times New Roman" w:cs="Times New Roman"/>
          <w:sz w:val="24"/>
          <w:szCs w:val="24"/>
        </w:rPr>
        <w:t xml:space="preserve">qui sera transmis à tous les soumissionnaires et publié sur le site Web de MCA-Niger, sur Niger Emploi, UNDB et DG </w:t>
      </w:r>
      <w:proofErr w:type="spellStart"/>
      <w:r w:rsidR="00441D23">
        <w:rPr>
          <w:rFonts w:ascii="Times New Roman" w:hAnsi="Times New Roman" w:cs="Times New Roman"/>
          <w:sz w:val="24"/>
          <w:szCs w:val="24"/>
        </w:rPr>
        <w:t>Market</w:t>
      </w:r>
      <w:proofErr w:type="spellEnd"/>
      <w:r w:rsidR="00441D23">
        <w:rPr>
          <w:rFonts w:ascii="Times New Roman" w:hAnsi="Times New Roman" w:cs="Times New Roman"/>
          <w:sz w:val="24"/>
          <w:szCs w:val="24"/>
        </w:rPr>
        <w:t xml:space="preserve">. </w:t>
      </w:r>
      <w:r>
        <w:rPr>
          <w:rFonts w:ascii="Times New Roman" w:hAnsi="Times New Roman" w:cs="Times New Roman"/>
          <w:sz w:val="24"/>
          <w:szCs w:val="24"/>
        </w:rPr>
        <w:t>Par ailleurs, des questions peuvent être posées par écrit au plus tard le</w:t>
      </w:r>
      <w:r w:rsidR="00266034">
        <w:rPr>
          <w:rFonts w:ascii="Times New Roman" w:hAnsi="Times New Roman" w:cs="Times New Roman"/>
          <w:sz w:val="24"/>
          <w:szCs w:val="24"/>
        </w:rPr>
        <w:t xml:space="preserve"> 26 novembre 2019 </w:t>
      </w:r>
      <w:r>
        <w:rPr>
          <w:rFonts w:ascii="Times New Roman" w:hAnsi="Times New Roman" w:cs="Times New Roman"/>
          <w:sz w:val="24"/>
          <w:szCs w:val="24"/>
        </w:rPr>
        <w:t xml:space="preserve">afin que les réponses appropriées puissent être fournies </w:t>
      </w:r>
      <w:r w:rsidR="002B58BC">
        <w:rPr>
          <w:rFonts w:ascii="Times New Roman" w:hAnsi="Times New Roman" w:cs="Times New Roman"/>
          <w:sz w:val="24"/>
          <w:szCs w:val="24"/>
        </w:rPr>
        <w:t xml:space="preserve">par le MCA-Niger, au plus tard le </w:t>
      </w:r>
      <w:r w:rsidR="00266034">
        <w:rPr>
          <w:rFonts w:ascii="Times New Roman" w:hAnsi="Times New Roman" w:cs="Times New Roman"/>
          <w:sz w:val="24"/>
          <w:szCs w:val="24"/>
        </w:rPr>
        <w:t>28 novembre 2019</w:t>
      </w:r>
      <w:r w:rsidR="002B58BC">
        <w:rPr>
          <w:rFonts w:ascii="Times New Roman" w:hAnsi="Times New Roman" w:cs="Times New Roman"/>
          <w:sz w:val="24"/>
          <w:szCs w:val="24"/>
        </w:rPr>
        <w:t>.</w:t>
      </w:r>
      <w:r>
        <w:rPr>
          <w:rFonts w:ascii="Times New Roman" w:hAnsi="Times New Roman" w:cs="Times New Roman"/>
          <w:sz w:val="24"/>
          <w:szCs w:val="24"/>
        </w:rPr>
        <w:t xml:space="preserve">  </w:t>
      </w:r>
    </w:p>
    <w:p w14:paraId="342CBA9B" w14:textId="32FFA181" w:rsidR="001A62A5" w:rsidRPr="001A62A5" w:rsidRDefault="001A62A5" w:rsidP="00690875">
      <w:pPr>
        <w:spacing w:after="0" w:line="240" w:lineRule="auto"/>
        <w:ind w:left="990"/>
        <w:rPr>
          <w:rFonts w:ascii="Times New Roman" w:hAnsi="Times New Roman" w:cs="Times New Roman"/>
          <w:sz w:val="24"/>
          <w:szCs w:val="24"/>
        </w:rPr>
      </w:pPr>
    </w:p>
    <w:p w14:paraId="13E3997F" w14:textId="52F57528" w:rsidR="001A62A5" w:rsidRDefault="001A62A5" w:rsidP="001A62A5">
      <w:pPr>
        <w:spacing w:after="0" w:line="240" w:lineRule="auto"/>
        <w:rPr>
          <w:rFonts w:ascii="Times New Roman" w:hAnsi="Times New Roman" w:cs="Times New Roman"/>
          <w:sz w:val="24"/>
          <w:szCs w:val="24"/>
        </w:rPr>
      </w:pPr>
    </w:p>
    <w:p w14:paraId="2D9C5434" w14:textId="61570C1B" w:rsidR="0055631E" w:rsidRDefault="0055631E" w:rsidP="001A62A5">
      <w:pPr>
        <w:spacing w:after="0" w:line="240" w:lineRule="auto"/>
        <w:rPr>
          <w:rFonts w:ascii="Times New Roman" w:hAnsi="Times New Roman" w:cs="Times New Roman"/>
          <w:sz w:val="24"/>
          <w:szCs w:val="24"/>
        </w:rPr>
      </w:pPr>
    </w:p>
    <w:p w14:paraId="63785102" w14:textId="19C89478" w:rsidR="0055631E" w:rsidRDefault="0055631E" w:rsidP="001A62A5">
      <w:pPr>
        <w:spacing w:after="0" w:line="240" w:lineRule="auto"/>
        <w:rPr>
          <w:rFonts w:ascii="Times New Roman" w:hAnsi="Times New Roman" w:cs="Times New Roman"/>
          <w:sz w:val="24"/>
          <w:szCs w:val="24"/>
        </w:rPr>
      </w:pPr>
    </w:p>
    <w:p w14:paraId="3EF471CC" w14:textId="77777777" w:rsidR="0055631E" w:rsidRPr="001A62A5" w:rsidRDefault="0055631E" w:rsidP="001A62A5">
      <w:pPr>
        <w:spacing w:after="0" w:line="240" w:lineRule="auto"/>
        <w:rPr>
          <w:rFonts w:ascii="Times New Roman" w:hAnsi="Times New Roman" w:cs="Times New Roman"/>
          <w:sz w:val="24"/>
          <w:szCs w:val="24"/>
        </w:rPr>
      </w:pPr>
    </w:p>
    <w:p w14:paraId="51EB3B5E" w14:textId="22F2C35D" w:rsidR="001A62A5" w:rsidRPr="002E3FC0" w:rsidRDefault="002E3FC0" w:rsidP="002E3FC0">
      <w:pPr>
        <w:spacing w:after="0" w:line="276" w:lineRule="auto"/>
        <w:ind w:left="990"/>
        <w:rPr>
          <w:rFonts w:ascii="Times New Roman" w:hAnsi="Times New Roman" w:cs="Times New Roman"/>
          <w:b/>
          <w:sz w:val="28"/>
          <w:szCs w:val="28"/>
          <w:u w:val="single"/>
        </w:rPr>
      </w:pPr>
      <w:r w:rsidRPr="002E3FC0">
        <w:rPr>
          <w:rFonts w:ascii="Times New Roman" w:hAnsi="Times New Roman" w:cs="Times New Roman"/>
          <w:b/>
          <w:sz w:val="28"/>
          <w:szCs w:val="28"/>
          <w:u w:val="single"/>
        </w:rPr>
        <w:t xml:space="preserve">Conclusion </w:t>
      </w:r>
    </w:p>
    <w:p w14:paraId="14A1334D" w14:textId="77777777" w:rsidR="002E3FC0" w:rsidRDefault="002E3FC0" w:rsidP="00690875">
      <w:pPr>
        <w:spacing w:after="0" w:line="240" w:lineRule="auto"/>
        <w:ind w:left="990"/>
        <w:rPr>
          <w:rFonts w:ascii="Times New Roman" w:hAnsi="Times New Roman" w:cs="Times New Roman"/>
          <w:sz w:val="24"/>
          <w:szCs w:val="24"/>
        </w:rPr>
      </w:pPr>
    </w:p>
    <w:p w14:paraId="0D0F6ED6" w14:textId="5B430359" w:rsidR="001429C2" w:rsidRPr="001A62A5" w:rsidRDefault="00BF1451" w:rsidP="00690875">
      <w:pPr>
        <w:spacing w:after="0" w:line="240" w:lineRule="auto"/>
        <w:ind w:left="990"/>
        <w:rPr>
          <w:rFonts w:ascii="Times New Roman" w:hAnsi="Times New Roman" w:cs="Times New Roman"/>
          <w:sz w:val="24"/>
          <w:szCs w:val="24"/>
        </w:rPr>
      </w:pPr>
      <w:r w:rsidRPr="00BF1451">
        <w:rPr>
          <w:rFonts w:ascii="Times New Roman" w:hAnsi="Times New Roman" w:cs="Times New Roman"/>
          <w:sz w:val="24"/>
          <w:szCs w:val="24"/>
        </w:rPr>
        <w:t>Aucune question n’ayant plus été soulevée par les soumissionnaires</w:t>
      </w:r>
      <w:r w:rsidR="002820F8">
        <w:rPr>
          <w:rFonts w:ascii="Times New Roman" w:hAnsi="Times New Roman" w:cs="Times New Roman"/>
          <w:sz w:val="24"/>
          <w:szCs w:val="24"/>
        </w:rPr>
        <w:t xml:space="preserve"> potentiels</w:t>
      </w:r>
      <w:r w:rsidRPr="00BF1451">
        <w:rPr>
          <w:rFonts w:ascii="Times New Roman" w:hAnsi="Times New Roman" w:cs="Times New Roman"/>
          <w:sz w:val="24"/>
          <w:szCs w:val="24"/>
        </w:rPr>
        <w:t xml:space="preserve">, </w:t>
      </w:r>
      <w:r w:rsidRPr="00266034">
        <w:rPr>
          <w:rFonts w:ascii="Times New Roman" w:hAnsi="Times New Roman" w:cs="Times New Roman"/>
          <w:sz w:val="24"/>
          <w:szCs w:val="24"/>
        </w:rPr>
        <w:t xml:space="preserve">le </w:t>
      </w:r>
      <w:r w:rsidR="00441D23">
        <w:rPr>
          <w:rFonts w:ascii="Times New Roman" w:hAnsi="Times New Roman" w:cs="Times New Roman"/>
          <w:sz w:val="24"/>
          <w:szCs w:val="24"/>
        </w:rPr>
        <w:t xml:space="preserve">Procurement </w:t>
      </w:r>
      <w:r w:rsidR="00266034" w:rsidRPr="00266034">
        <w:rPr>
          <w:rFonts w:ascii="Times New Roman" w:hAnsi="Times New Roman" w:cs="Times New Roman"/>
          <w:sz w:val="24"/>
          <w:szCs w:val="24"/>
        </w:rPr>
        <w:t>Manager de</w:t>
      </w:r>
      <w:r w:rsidRPr="00266034">
        <w:rPr>
          <w:rFonts w:ascii="Times New Roman" w:hAnsi="Times New Roman" w:cs="Times New Roman"/>
          <w:sz w:val="24"/>
          <w:szCs w:val="24"/>
        </w:rPr>
        <w:t xml:space="preserve"> la </w:t>
      </w:r>
      <w:r w:rsidR="00441D23">
        <w:rPr>
          <w:rFonts w:ascii="Times New Roman" w:hAnsi="Times New Roman" w:cs="Times New Roman"/>
          <w:sz w:val="24"/>
          <w:szCs w:val="24"/>
        </w:rPr>
        <w:t xml:space="preserve">Direction de la </w:t>
      </w:r>
      <w:r w:rsidRPr="00266034">
        <w:rPr>
          <w:rFonts w:ascii="Times New Roman" w:hAnsi="Times New Roman" w:cs="Times New Roman"/>
          <w:sz w:val="24"/>
          <w:szCs w:val="24"/>
        </w:rPr>
        <w:t>Passation des March</w:t>
      </w:r>
      <w:r w:rsidR="00441D23">
        <w:rPr>
          <w:rFonts w:ascii="Times New Roman" w:hAnsi="Times New Roman" w:cs="Times New Roman"/>
          <w:sz w:val="24"/>
          <w:szCs w:val="24"/>
        </w:rPr>
        <w:t>é</w:t>
      </w:r>
      <w:r w:rsidRPr="00266034">
        <w:rPr>
          <w:rFonts w:ascii="Times New Roman" w:hAnsi="Times New Roman" w:cs="Times New Roman"/>
          <w:sz w:val="24"/>
          <w:szCs w:val="24"/>
        </w:rPr>
        <w:t>s</w:t>
      </w:r>
      <w:r>
        <w:rPr>
          <w:rFonts w:ascii="Times New Roman" w:hAnsi="Times New Roman" w:cs="Times New Roman"/>
          <w:sz w:val="24"/>
          <w:szCs w:val="24"/>
        </w:rPr>
        <w:t xml:space="preserve"> </w:t>
      </w:r>
      <w:r w:rsidR="00441D23">
        <w:rPr>
          <w:rFonts w:ascii="Times New Roman" w:hAnsi="Times New Roman" w:cs="Times New Roman"/>
          <w:sz w:val="24"/>
          <w:szCs w:val="24"/>
        </w:rPr>
        <w:t xml:space="preserve">de </w:t>
      </w:r>
      <w:r>
        <w:rPr>
          <w:rFonts w:ascii="Times New Roman" w:hAnsi="Times New Roman" w:cs="Times New Roman"/>
          <w:sz w:val="24"/>
          <w:szCs w:val="24"/>
        </w:rPr>
        <w:t>MCA-Niger a remercié tous les participants et l</w:t>
      </w:r>
      <w:r w:rsidR="00595356" w:rsidRPr="001A62A5">
        <w:rPr>
          <w:rFonts w:ascii="Times New Roman" w:hAnsi="Times New Roman" w:cs="Times New Roman"/>
          <w:sz w:val="24"/>
          <w:szCs w:val="24"/>
        </w:rPr>
        <w:t xml:space="preserve">a séance </w:t>
      </w:r>
      <w:r w:rsidR="002F0ED4" w:rsidRPr="001A62A5">
        <w:rPr>
          <w:rFonts w:ascii="Times New Roman" w:hAnsi="Times New Roman" w:cs="Times New Roman"/>
          <w:sz w:val="24"/>
          <w:szCs w:val="24"/>
        </w:rPr>
        <w:t xml:space="preserve">a été </w:t>
      </w:r>
      <w:r w:rsidR="001429C2" w:rsidRPr="001A62A5">
        <w:rPr>
          <w:rFonts w:ascii="Times New Roman" w:hAnsi="Times New Roman" w:cs="Times New Roman"/>
          <w:sz w:val="24"/>
          <w:szCs w:val="24"/>
        </w:rPr>
        <w:t xml:space="preserve">levée </w:t>
      </w:r>
      <w:r w:rsidR="00BC32C5" w:rsidRPr="001A62A5">
        <w:rPr>
          <w:rFonts w:ascii="Times New Roman" w:hAnsi="Times New Roman" w:cs="Times New Roman"/>
          <w:sz w:val="24"/>
          <w:szCs w:val="24"/>
        </w:rPr>
        <w:t xml:space="preserve">à </w:t>
      </w:r>
      <w:r w:rsidR="00BC32C5">
        <w:rPr>
          <w:rFonts w:ascii="Times New Roman" w:hAnsi="Times New Roman" w:cs="Times New Roman"/>
          <w:sz w:val="24"/>
          <w:szCs w:val="24"/>
        </w:rPr>
        <w:t>douze</w:t>
      </w:r>
      <w:r w:rsidR="00266034">
        <w:rPr>
          <w:rFonts w:ascii="Times New Roman" w:hAnsi="Times New Roman" w:cs="Times New Roman"/>
          <w:sz w:val="24"/>
          <w:szCs w:val="24"/>
        </w:rPr>
        <w:t xml:space="preserve"> heure</w:t>
      </w:r>
      <w:r w:rsidR="00196343">
        <w:rPr>
          <w:rFonts w:ascii="Times New Roman" w:hAnsi="Times New Roman" w:cs="Times New Roman"/>
          <w:sz w:val="24"/>
          <w:szCs w:val="24"/>
        </w:rPr>
        <w:t>s</w:t>
      </w:r>
      <w:r w:rsidR="00266034">
        <w:rPr>
          <w:rFonts w:ascii="Times New Roman" w:hAnsi="Times New Roman" w:cs="Times New Roman"/>
          <w:sz w:val="24"/>
          <w:szCs w:val="24"/>
        </w:rPr>
        <w:t xml:space="preserve"> dix </w:t>
      </w:r>
      <w:r w:rsidR="00E56F28">
        <w:rPr>
          <w:rFonts w:ascii="Times New Roman" w:hAnsi="Times New Roman" w:cs="Times New Roman"/>
          <w:sz w:val="24"/>
          <w:szCs w:val="24"/>
        </w:rPr>
        <w:t>minutes</w:t>
      </w:r>
      <w:r w:rsidR="00196343">
        <w:rPr>
          <w:rFonts w:ascii="Times New Roman" w:hAnsi="Times New Roman" w:cs="Times New Roman"/>
          <w:sz w:val="24"/>
          <w:szCs w:val="24"/>
        </w:rPr>
        <w:t xml:space="preserve"> </w:t>
      </w:r>
      <w:r w:rsidR="00E56F28">
        <w:rPr>
          <w:rFonts w:ascii="Times New Roman" w:hAnsi="Times New Roman" w:cs="Times New Roman"/>
          <w:sz w:val="24"/>
          <w:szCs w:val="24"/>
        </w:rPr>
        <w:t>(12</w:t>
      </w:r>
      <w:r w:rsidR="00266034">
        <w:rPr>
          <w:rFonts w:ascii="Times New Roman" w:hAnsi="Times New Roman" w:cs="Times New Roman"/>
          <w:sz w:val="24"/>
          <w:szCs w:val="24"/>
        </w:rPr>
        <w:t>h10 )</w:t>
      </w:r>
      <w:r w:rsidR="001429C2" w:rsidRPr="001A62A5">
        <w:rPr>
          <w:rFonts w:ascii="Times New Roman" w:hAnsi="Times New Roman" w:cs="Times New Roman"/>
          <w:sz w:val="24"/>
          <w:szCs w:val="24"/>
        </w:rPr>
        <w:t xml:space="preserve"> les jour et date cités ci-dessus.</w:t>
      </w:r>
    </w:p>
    <w:p w14:paraId="5128AC76" w14:textId="21B84DDE" w:rsidR="00595356" w:rsidRPr="001A62A5" w:rsidRDefault="00595356" w:rsidP="00690875">
      <w:pPr>
        <w:spacing w:after="0" w:line="240" w:lineRule="auto"/>
        <w:ind w:left="990"/>
        <w:rPr>
          <w:rFonts w:ascii="Times New Roman" w:hAnsi="Times New Roman" w:cs="Times New Roman"/>
          <w:sz w:val="24"/>
          <w:szCs w:val="24"/>
        </w:rPr>
      </w:pPr>
      <w:r w:rsidRPr="001A62A5">
        <w:rPr>
          <w:rFonts w:ascii="Times New Roman" w:hAnsi="Times New Roman" w:cs="Times New Roman"/>
          <w:sz w:val="24"/>
          <w:szCs w:val="24"/>
        </w:rPr>
        <w:t xml:space="preserve"> </w:t>
      </w:r>
    </w:p>
    <w:p w14:paraId="68E02B34" w14:textId="77777777" w:rsidR="004A3A40" w:rsidRDefault="004A3A40" w:rsidP="00690875">
      <w:pPr>
        <w:spacing w:after="0" w:line="240" w:lineRule="auto"/>
        <w:ind w:left="990"/>
        <w:rPr>
          <w:rFonts w:ascii="Times New Roman" w:hAnsi="Times New Roman" w:cs="Times New Roman"/>
        </w:rPr>
      </w:pPr>
    </w:p>
    <w:p w14:paraId="3224BF74" w14:textId="0FAF1CCB" w:rsidR="00690875" w:rsidRPr="008762C4" w:rsidRDefault="002B58BC" w:rsidP="00BF1451">
      <w:pPr>
        <w:spacing w:after="0" w:line="240" w:lineRule="auto"/>
        <w:ind w:left="990"/>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Annexe </w:t>
      </w:r>
      <w:r w:rsidR="00260BC8">
        <w:rPr>
          <w:rFonts w:ascii="Times New Roman" w:hAnsi="Times New Roman" w:cs="Times New Roman"/>
          <w:sz w:val="24"/>
          <w:szCs w:val="24"/>
          <w:lang w:val="fr-SN"/>
        </w:rPr>
        <w:t>1</w:t>
      </w:r>
      <w:r>
        <w:rPr>
          <w:rFonts w:ascii="Times New Roman" w:hAnsi="Times New Roman" w:cs="Times New Roman"/>
          <w:sz w:val="24"/>
          <w:szCs w:val="24"/>
          <w:lang w:val="fr-SN"/>
        </w:rPr>
        <w:t xml:space="preserve"> : </w:t>
      </w:r>
      <w:r w:rsidR="00BF1451">
        <w:rPr>
          <w:rFonts w:ascii="Times New Roman" w:hAnsi="Times New Roman" w:cs="Times New Roman"/>
          <w:sz w:val="24"/>
          <w:szCs w:val="24"/>
          <w:lang w:val="fr-SN"/>
        </w:rPr>
        <w:t xml:space="preserve">Fiches </w:t>
      </w:r>
      <w:r w:rsidR="00BF1451" w:rsidRPr="008762C4">
        <w:rPr>
          <w:rFonts w:ascii="Times New Roman" w:hAnsi="Times New Roman" w:cs="Times New Roman"/>
          <w:sz w:val="24"/>
          <w:szCs w:val="24"/>
          <w:lang w:val="fr-SN"/>
        </w:rPr>
        <w:t>de présence</w:t>
      </w:r>
    </w:p>
    <w:p w14:paraId="4DA53F05" w14:textId="77BBE48B" w:rsidR="00260BC8" w:rsidRPr="00BF1451" w:rsidRDefault="00260BC8" w:rsidP="00BF1451">
      <w:pPr>
        <w:spacing w:after="0" w:line="240" w:lineRule="auto"/>
        <w:ind w:left="990"/>
        <w:jc w:val="both"/>
        <w:rPr>
          <w:rFonts w:ascii="Times New Roman" w:hAnsi="Times New Roman" w:cs="Times New Roman"/>
          <w:lang w:val="fr-SN"/>
        </w:rPr>
      </w:pPr>
      <w:bookmarkStart w:id="7" w:name="_GoBack"/>
      <w:r w:rsidRPr="008762C4">
        <w:rPr>
          <w:rFonts w:ascii="Times New Roman" w:hAnsi="Times New Roman" w:cs="Times New Roman"/>
          <w:lang w:val="fr-SN"/>
        </w:rPr>
        <w:t xml:space="preserve">Annexe </w:t>
      </w:r>
      <w:r w:rsidR="004636B4">
        <w:rPr>
          <w:rFonts w:ascii="Times New Roman" w:hAnsi="Times New Roman" w:cs="Times New Roman"/>
          <w:lang w:val="fr-SN"/>
        </w:rPr>
        <w:t>2</w:t>
      </w:r>
      <w:r w:rsidRPr="008762C4">
        <w:rPr>
          <w:rFonts w:ascii="Times New Roman" w:hAnsi="Times New Roman" w:cs="Times New Roman"/>
          <w:lang w:val="fr-SN"/>
        </w:rPr>
        <w:t xml:space="preserve">: </w:t>
      </w:r>
      <w:r w:rsidR="0055631E">
        <w:rPr>
          <w:rFonts w:ascii="Times New Roman" w:hAnsi="Times New Roman" w:cs="Times New Roman"/>
          <w:lang w:val="fr-SN"/>
        </w:rPr>
        <w:t xml:space="preserve">Bulletin </w:t>
      </w:r>
      <w:r w:rsidR="0055631E" w:rsidRPr="008762C4">
        <w:rPr>
          <w:rFonts w:ascii="Times New Roman" w:hAnsi="Times New Roman" w:cs="Times New Roman"/>
          <w:lang w:val="fr-SN"/>
        </w:rPr>
        <w:t>Questions</w:t>
      </w:r>
      <w:r w:rsidRPr="008762C4">
        <w:rPr>
          <w:rFonts w:ascii="Times New Roman" w:hAnsi="Times New Roman" w:cs="Times New Roman"/>
          <w:lang w:val="fr-SN"/>
        </w:rPr>
        <w:t xml:space="preserve"> &amp; Réponses</w:t>
      </w:r>
    </w:p>
    <w:p w14:paraId="20DF1873" w14:textId="76EBE110" w:rsidR="006505BC" w:rsidRPr="00BF1451" w:rsidRDefault="004A3A40" w:rsidP="00E973AB">
      <w:pPr>
        <w:spacing w:after="0" w:line="240" w:lineRule="auto"/>
        <w:ind w:left="180"/>
        <w:rPr>
          <w:rFonts w:ascii="Times New Roman" w:hAnsi="Times New Roman" w:cs="Times New Roman"/>
          <w:lang w:val="fr-SN"/>
        </w:rPr>
      </w:pPr>
      <w:r w:rsidRPr="00BF1451">
        <w:rPr>
          <w:rFonts w:ascii="Times New Roman" w:hAnsi="Times New Roman" w:cs="Times New Roman"/>
          <w:noProof/>
          <w:lang w:val="fr-SN"/>
        </w:rPr>
        <w:t xml:space="preserve"> </w:t>
      </w:r>
      <w:bookmarkEnd w:id="7"/>
    </w:p>
    <w:p w14:paraId="3A3AFB68" w14:textId="4F008C96" w:rsidR="0080063C" w:rsidRDefault="0080063C">
      <w:pPr>
        <w:rPr>
          <w:rFonts w:ascii="Times New Roman" w:hAnsi="Times New Roman" w:cs="Times New Roman"/>
          <w:lang w:val="fr-SN"/>
        </w:rPr>
      </w:pPr>
    </w:p>
    <w:sectPr w:rsidR="0080063C" w:rsidSect="002B58BC">
      <w:pgSz w:w="16838" w:h="23811" w:code="8"/>
      <w:pgMar w:top="1411" w:right="1411" w:bottom="994" w:left="70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D7B"/>
    <w:multiLevelType w:val="hybridMultilevel"/>
    <w:tmpl w:val="8A4E428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D51F59"/>
    <w:multiLevelType w:val="hybridMultilevel"/>
    <w:tmpl w:val="E7A2E5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79048D"/>
    <w:multiLevelType w:val="hybridMultilevel"/>
    <w:tmpl w:val="B0B0E5A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F85818"/>
    <w:multiLevelType w:val="hybridMultilevel"/>
    <w:tmpl w:val="C4544298"/>
    <w:lvl w:ilvl="0" w:tplc="85DA9E1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4F41AD"/>
    <w:multiLevelType w:val="hybridMultilevel"/>
    <w:tmpl w:val="B90A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36B3A"/>
    <w:multiLevelType w:val="hybridMultilevel"/>
    <w:tmpl w:val="951CC394"/>
    <w:lvl w:ilvl="0" w:tplc="EC4A51E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E50FF"/>
    <w:multiLevelType w:val="hybridMultilevel"/>
    <w:tmpl w:val="2AE28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9D7E54"/>
    <w:multiLevelType w:val="hybridMultilevel"/>
    <w:tmpl w:val="8DBCFE7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641920"/>
    <w:multiLevelType w:val="hybridMultilevel"/>
    <w:tmpl w:val="3A7C2B10"/>
    <w:lvl w:ilvl="0" w:tplc="992C9E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C2843"/>
    <w:multiLevelType w:val="hybridMultilevel"/>
    <w:tmpl w:val="2474C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4800F5"/>
    <w:multiLevelType w:val="hybridMultilevel"/>
    <w:tmpl w:val="A80C5166"/>
    <w:lvl w:ilvl="0" w:tplc="903A641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95EEB"/>
    <w:multiLevelType w:val="hybridMultilevel"/>
    <w:tmpl w:val="45A6447A"/>
    <w:lvl w:ilvl="0" w:tplc="992C9E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116C1"/>
    <w:multiLevelType w:val="hybridMultilevel"/>
    <w:tmpl w:val="B5A29662"/>
    <w:lvl w:ilvl="0" w:tplc="B13E46A4">
      <w:start w:val="1"/>
      <w:numFmt w:val="decimal"/>
      <w:lvlText w:val="%1."/>
      <w:lvlJc w:val="left"/>
      <w:pPr>
        <w:ind w:left="360" w:hanging="360"/>
      </w:pPr>
      <w:rPr>
        <w:b/>
        <w:color w:val="0070C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7297EBC"/>
    <w:multiLevelType w:val="hybridMultilevel"/>
    <w:tmpl w:val="3E384DBE"/>
    <w:lvl w:ilvl="0" w:tplc="4C689C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469C4"/>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3243793"/>
    <w:multiLevelType w:val="hybridMultilevel"/>
    <w:tmpl w:val="9C68AD9C"/>
    <w:lvl w:ilvl="0" w:tplc="DD5C9CA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E37C8A"/>
    <w:multiLevelType w:val="hybridMultilevel"/>
    <w:tmpl w:val="C908E7E8"/>
    <w:lvl w:ilvl="0" w:tplc="992C9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3"/>
  </w:num>
  <w:num w:numId="5">
    <w:abstractNumId w:val="2"/>
  </w:num>
  <w:num w:numId="6">
    <w:abstractNumId w:val="10"/>
  </w:num>
  <w:num w:numId="7">
    <w:abstractNumId w:val="6"/>
  </w:num>
  <w:num w:numId="8">
    <w:abstractNumId w:val="9"/>
  </w:num>
  <w:num w:numId="9">
    <w:abstractNumId w:val="15"/>
  </w:num>
  <w:num w:numId="10">
    <w:abstractNumId w:val="1"/>
  </w:num>
  <w:num w:numId="11">
    <w:abstractNumId w:val="7"/>
  </w:num>
  <w:num w:numId="12">
    <w:abstractNumId w:val="13"/>
  </w:num>
  <w:num w:numId="13">
    <w:abstractNumId w:val="4"/>
  </w:num>
  <w:num w:numId="14">
    <w:abstractNumId w:val="11"/>
  </w:num>
  <w:num w:numId="15">
    <w:abstractNumId w:val="8"/>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17D"/>
    <w:rsid w:val="000258E8"/>
    <w:rsid w:val="00035CC8"/>
    <w:rsid w:val="00041C48"/>
    <w:rsid w:val="00054A6F"/>
    <w:rsid w:val="00061422"/>
    <w:rsid w:val="00085C95"/>
    <w:rsid w:val="000C1E6B"/>
    <w:rsid w:val="000C2BBF"/>
    <w:rsid w:val="000D4B3E"/>
    <w:rsid w:val="000E5273"/>
    <w:rsid w:val="00114917"/>
    <w:rsid w:val="0012520D"/>
    <w:rsid w:val="001359C0"/>
    <w:rsid w:val="0013610F"/>
    <w:rsid w:val="00136E87"/>
    <w:rsid w:val="00137153"/>
    <w:rsid w:val="001429C2"/>
    <w:rsid w:val="00152779"/>
    <w:rsid w:val="001555DB"/>
    <w:rsid w:val="00196343"/>
    <w:rsid w:val="001A62A5"/>
    <w:rsid w:val="001A7981"/>
    <w:rsid w:val="00200D42"/>
    <w:rsid w:val="002020B9"/>
    <w:rsid w:val="0020473E"/>
    <w:rsid w:val="00205D8B"/>
    <w:rsid w:val="00260BC8"/>
    <w:rsid w:val="00266034"/>
    <w:rsid w:val="002729EC"/>
    <w:rsid w:val="00281523"/>
    <w:rsid w:val="002820F8"/>
    <w:rsid w:val="002A717D"/>
    <w:rsid w:val="002B58BC"/>
    <w:rsid w:val="002C1FFA"/>
    <w:rsid w:val="002C3504"/>
    <w:rsid w:val="002D79A5"/>
    <w:rsid w:val="002E3FC0"/>
    <w:rsid w:val="002F0ED4"/>
    <w:rsid w:val="002F396D"/>
    <w:rsid w:val="00301EB5"/>
    <w:rsid w:val="0031749B"/>
    <w:rsid w:val="003613A6"/>
    <w:rsid w:val="00375ECF"/>
    <w:rsid w:val="003822A1"/>
    <w:rsid w:val="003A7AD3"/>
    <w:rsid w:val="003F1E29"/>
    <w:rsid w:val="00424367"/>
    <w:rsid w:val="00433934"/>
    <w:rsid w:val="00441D23"/>
    <w:rsid w:val="00443A12"/>
    <w:rsid w:val="00443C28"/>
    <w:rsid w:val="004444C1"/>
    <w:rsid w:val="004636B4"/>
    <w:rsid w:val="004639D7"/>
    <w:rsid w:val="004A1086"/>
    <w:rsid w:val="004A3A40"/>
    <w:rsid w:val="004A571D"/>
    <w:rsid w:val="004B278C"/>
    <w:rsid w:val="004D6714"/>
    <w:rsid w:val="00504638"/>
    <w:rsid w:val="0054787F"/>
    <w:rsid w:val="00554C8A"/>
    <w:rsid w:val="0055631E"/>
    <w:rsid w:val="0058032A"/>
    <w:rsid w:val="00586736"/>
    <w:rsid w:val="00593196"/>
    <w:rsid w:val="00595356"/>
    <w:rsid w:val="005975E4"/>
    <w:rsid w:val="005B77DB"/>
    <w:rsid w:val="005C5BB1"/>
    <w:rsid w:val="005D080E"/>
    <w:rsid w:val="005F6B6A"/>
    <w:rsid w:val="0060792F"/>
    <w:rsid w:val="00645F27"/>
    <w:rsid w:val="00650163"/>
    <w:rsid w:val="006505BC"/>
    <w:rsid w:val="00690875"/>
    <w:rsid w:val="00695D57"/>
    <w:rsid w:val="006B47D6"/>
    <w:rsid w:val="006D00A3"/>
    <w:rsid w:val="006D3572"/>
    <w:rsid w:val="006E5921"/>
    <w:rsid w:val="0070282D"/>
    <w:rsid w:val="00714C15"/>
    <w:rsid w:val="00730558"/>
    <w:rsid w:val="00764F22"/>
    <w:rsid w:val="00767E7C"/>
    <w:rsid w:val="007950CB"/>
    <w:rsid w:val="00797575"/>
    <w:rsid w:val="007A1BCD"/>
    <w:rsid w:val="007B6F2B"/>
    <w:rsid w:val="007E0269"/>
    <w:rsid w:val="0080063C"/>
    <w:rsid w:val="00800775"/>
    <w:rsid w:val="00823792"/>
    <w:rsid w:val="0084741D"/>
    <w:rsid w:val="008762C4"/>
    <w:rsid w:val="008A045C"/>
    <w:rsid w:val="008A3223"/>
    <w:rsid w:val="008B0C65"/>
    <w:rsid w:val="008E55FC"/>
    <w:rsid w:val="00960403"/>
    <w:rsid w:val="009801CA"/>
    <w:rsid w:val="009A2106"/>
    <w:rsid w:val="009A342A"/>
    <w:rsid w:val="009C0940"/>
    <w:rsid w:val="009C4629"/>
    <w:rsid w:val="009E1D84"/>
    <w:rsid w:val="009E2160"/>
    <w:rsid w:val="00A11AA3"/>
    <w:rsid w:val="00A22FF9"/>
    <w:rsid w:val="00A25740"/>
    <w:rsid w:val="00A32CDC"/>
    <w:rsid w:val="00A75828"/>
    <w:rsid w:val="00A76C29"/>
    <w:rsid w:val="00AA1398"/>
    <w:rsid w:val="00AA3961"/>
    <w:rsid w:val="00AA71E5"/>
    <w:rsid w:val="00AB58A6"/>
    <w:rsid w:val="00B10BC5"/>
    <w:rsid w:val="00B14D2A"/>
    <w:rsid w:val="00B22FEF"/>
    <w:rsid w:val="00B52A2D"/>
    <w:rsid w:val="00B65B4F"/>
    <w:rsid w:val="00B743E6"/>
    <w:rsid w:val="00B74DBD"/>
    <w:rsid w:val="00B91E9C"/>
    <w:rsid w:val="00BC32C5"/>
    <w:rsid w:val="00BE12F8"/>
    <w:rsid w:val="00BF1451"/>
    <w:rsid w:val="00C34433"/>
    <w:rsid w:val="00C9368C"/>
    <w:rsid w:val="00C956B1"/>
    <w:rsid w:val="00CC19F7"/>
    <w:rsid w:val="00CC598F"/>
    <w:rsid w:val="00D07E59"/>
    <w:rsid w:val="00D478F3"/>
    <w:rsid w:val="00D87466"/>
    <w:rsid w:val="00DC10C8"/>
    <w:rsid w:val="00DC6A12"/>
    <w:rsid w:val="00DE25A8"/>
    <w:rsid w:val="00DF6346"/>
    <w:rsid w:val="00E250C3"/>
    <w:rsid w:val="00E56F28"/>
    <w:rsid w:val="00E66305"/>
    <w:rsid w:val="00E809C4"/>
    <w:rsid w:val="00E9193F"/>
    <w:rsid w:val="00E973AB"/>
    <w:rsid w:val="00EB0DF5"/>
    <w:rsid w:val="00EB610F"/>
    <w:rsid w:val="00ED40B7"/>
    <w:rsid w:val="00ED45A9"/>
    <w:rsid w:val="00F07692"/>
    <w:rsid w:val="00F25569"/>
    <w:rsid w:val="00F41B42"/>
    <w:rsid w:val="00F867C4"/>
    <w:rsid w:val="00FA162C"/>
    <w:rsid w:val="00FD1D2C"/>
    <w:rsid w:val="00FD5D32"/>
    <w:rsid w:val="00FD7FCF"/>
    <w:rsid w:val="00FE6C2D"/>
    <w:rsid w:val="00FF08AA"/>
    <w:rsid w:val="00FF75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AA75"/>
  <w15:chartTrackingRefBased/>
  <w15:docId w15:val="{00CA64C7-F25F-4A31-B476-112AF43F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C29"/>
  </w:style>
  <w:style w:type="paragraph" w:styleId="Heading1">
    <w:name w:val="heading 1"/>
    <w:basedOn w:val="Normal"/>
    <w:next w:val="Normal"/>
    <w:link w:val="Heading1Char"/>
    <w:uiPriority w:val="9"/>
    <w:qFormat/>
    <w:rsid w:val="00035CC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5CC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35CC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35CC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35CC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5CC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5CC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5CC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5CC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17D"/>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yperlink">
    <w:name w:val="Hyperlink"/>
    <w:basedOn w:val="DefaultParagraphFont"/>
    <w:uiPriority w:val="99"/>
    <w:semiHidden/>
    <w:unhideWhenUsed/>
    <w:rsid w:val="002A717D"/>
    <w:rPr>
      <w:color w:val="0000FF"/>
      <w:u w:val="single"/>
    </w:rPr>
  </w:style>
  <w:style w:type="character" w:customStyle="1" w:styleId="Heading1Char">
    <w:name w:val="Heading 1 Char"/>
    <w:basedOn w:val="DefaultParagraphFont"/>
    <w:link w:val="Heading1"/>
    <w:uiPriority w:val="9"/>
    <w:rsid w:val="00035C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35C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35C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35CC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35CC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35CC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35CC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35C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5CC8"/>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ts,List Bullet Mary,List Paragraph (numbered (a)),Numbered List Paragraph,References,WB List Paragraph,Liste 1,ReferencesCxSpLast,List Paragraph nowy,Paragraphe  revu,Paragraphe de liste1,Medium Grid 1 - Accent 21,lp1,Puces"/>
    <w:basedOn w:val="Normal"/>
    <w:link w:val="ListParagraphChar"/>
    <w:uiPriority w:val="34"/>
    <w:qFormat/>
    <w:rsid w:val="00375ECF"/>
    <w:pPr>
      <w:ind w:left="720"/>
      <w:contextualSpacing/>
    </w:pPr>
  </w:style>
  <w:style w:type="table" w:styleId="TableGrid">
    <w:name w:val="Table Grid"/>
    <w:basedOn w:val="TableNormal"/>
    <w:rsid w:val="00A22FF9"/>
    <w:pPr>
      <w:spacing w:before="240" w:after="0" w:line="240" w:lineRule="auto"/>
      <w:ind w:left="1701"/>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71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aliases w:val="Légende-mnc,Char,Car Car,Car Car Car Car Car,Car Car Car Car,Car Car Car,Car,Car Car Car Car Car Car Car Car Car,Car Car Car Car Car Car Car,Légende Car Car Car,Légende dak,Tabeaux,Légende Car1,Tabeaux Car,Légende1 Car,AGT ESIA,Légende ,Map"/>
    <w:basedOn w:val="Normal"/>
    <w:next w:val="Normal"/>
    <w:link w:val="CaptionChar"/>
    <w:uiPriority w:val="35"/>
    <w:unhideWhenUsed/>
    <w:qFormat/>
    <w:rsid w:val="004A571D"/>
    <w:pPr>
      <w:spacing w:before="120" w:after="0" w:line="240" w:lineRule="auto"/>
      <w:jc w:val="center"/>
    </w:pPr>
    <w:rPr>
      <w:rFonts w:ascii="Arial" w:eastAsia="Times New Roman" w:hAnsi="Arial" w:cs="Times New Roman"/>
      <w:b/>
      <w:bCs/>
      <w:sz w:val="20"/>
      <w:szCs w:val="20"/>
      <w:lang w:val="x-none" w:eastAsia="fr-FR"/>
    </w:rPr>
  </w:style>
  <w:style w:type="character" w:customStyle="1" w:styleId="CaptionChar">
    <w:name w:val="Caption Char"/>
    <w:aliases w:val="Légende-mnc Char,Char Char,Car Car Char,Car Car Car Car Car Char,Car Car Car Car Char,Car Car Car Char,Car Char,Car Car Car Car Car Car Car Car Car Char,Car Car Car Car Car Car Car Char,Légende Car Car Car Char,Légende dak Char,Tabeaux Char"/>
    <w:link w:val="Caption"/>
    <w:uiPriority w:val="35"/>
    <w:locked/>
    <w:rsid w:val="004A571D"/>
    <w:rPr>
      <w:rFonts w:ascii="Arial" w:eastAsia="Times New Roman" w:hAnsi="Arial" w:cs="Times New Roman"/>
      <w:b/>
      <w:bCs/>
      <w:sz w:val="20"/>
      <w:szCs w:val="20"/>
      <w:lang w:val="x-none" w:eastAsia="fr-FR"/>
    </w:rPr>
  </w:style>
  <w:style w:type="paragraph" w:styleId="BalloonText">
    <w:name w:val="Balloon Text"/>
    <w:basedOn w:val="Normal"/>
    <w:link w:val="BalloonTextChar"/>
    <w:uiPriority w:val="99"/>
    <w:semiHidden/>
    <w:unhideWhenUsed/>
    <w:rsid w:val="009A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106"/>
    <w:rPr>
      <w:rFonts w:ascii="Segoe UI" w:hAnsi="Segoe UI" w:cs="Segoe UI"/>
      <w:sz w:val="18"/>
      <w:szCs w:val="18"/>
    </w:rPr>
  </w:style>
  <w:style w:type="character" w:styleId="CommentReference">
    <w:name w:val="annotation reference"/>
    <w:basedOn w:val="DefaultParagraphFont"/>
    <w:uiPriority w:val="99"/>
    <w:semiHidden/>
    <w:unhideWhenUsed/>
    <w:rsid w:val="00200D42"/>
    <w:rPr>
      <w:sz w:val="16"/>
      <w:szCs w:val="16"/>
    </w:rPr>
  </w:style>
  <w:style w:type="paragraph" w:styleId="CommentText">
    <w:name w:val="annotation text"/>
    <w:basedOn w:val="Normal"/>
    <w:link w:val="CommentTextChar"/>
    <w:uiPriority w:val="99"/>
    <w:semiHidden/>
    <w:unhideWhenUsed/>
    <w:rsid w:val="00200D42"/>
    <w:pPr>
      <w:spacing w:line="240" w:lineRule="auto"/>
    </w:pPr>
    <w:rPr>
      <w:sz w:val="20"/>
      <w:szCs w:val="20"/>
    </w:rPr>
  </w:style>
  <w:style w:type="character" w:customStyle="1" w:styleId="CommentTextChar">
    <w:name w:val="Comment Text Char"/>
    <w:basedOn w:val="DefaultParagraphFont"/>
    <w:link w:val="CommentText"/>
    <w:uiPriority w:val="99"/>
    <w:semiHidden/>
    <w:rsid w:val="00200D42"/>
    <w:rPr>
      <w:sz w:val="20"/>
      <w:szCs w:val="20"/>
    </w:rPr>
  </w:style>
  <w:style w:type="paragraph" w:styleId="CommentSubject">
    <w:name w:val="annotation subject"/>
    <w:basedOn w:val="CommentText"/>
    <w:next w:val="CommentText"/>
    <w:link w:val="CommentSubjectChar"/>
    <w:uiPriority w:val="99"/>
    <w:semiHidden/>
    <w:unhideWhenUsed/>
    <w:rsid w:val="00200D42"/>
    <w:rPr>
      <w:b/>
      <w:bCs/>
    </w:rPr>
  </w:style>
  <w:style w:type="character" w:customStyle="1" w:styleId="CommentSubjectChar">
    <w:name w:val="Comment Subject Char"/>
    <w:basedOn w:val="CommentTextChar"/>
    <w:link w:val="CommentSubject"/>
    <w:uiPriority w:val="99"/>
    <w:semiHidden/>
    <w:rsid w:val="00200D42"/>
    <w:rPr>
      <w:b/>
      <w:bCs/>
      <w:sz w:val="20"/>
      <w:szCs w:val="20"/>
    </w:rPr>
  </w:style>
  <w:style w:type="table" w:customStyle="1" w:styleId="TableGrid1">
    <w:name w:val="Table Grid1"/>
    <w:basedOn w:val="TableNormal"/>
    <w:next w:val="TableGrid"/>
    <w:uiPriority w:val="39"/>
    <w:rsid w:val="008006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Bullet Mary Char,List Paragraph (numbered (a)) Char,Numbered List Paragraph Char,References Char,WB List Paragraph Char,Liste 1 Char,ReferencesCxSpLast Char,List Paragraph nowy Char,Paragraphe  revu Char,lp1 Char"/>
    <w:link w:val="ListParagraph"/>
    <w:uiPriority w:val="34"/>
    <w:qFormat/>
    <w:locked/>
    <w:rsid w:val="00AA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3668</Characters>
  <Application>Microsoft Office Word</Application>
  <DocSecurity>4</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zeinabou.coulibaly@cardno.com</dc:creator>
  <cp:keywords/>
  <dc:description/>
  <cp:lastModifiedBy>Zeinabou Coulibaly</cp:lastModifiedBy>
  <cp:revision>2</cp:revision>
  <dcterms:created xsi:type="dcterms:W3CDTF">2019-12-03T15:16:00Z</dcterms:created>
  <dcterms:modified xsi:type="dcterms:W3CDTF">2019-12-03T15:16:00Z</dcterms:modified>
</cp:coreProperties>
</file>