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B47F" w14:textId="77777777" w:rsidR="00247507" w:rsidRPr="00C27F14" w:rsidRDefault="00245DC4">
      <w:pPr>
        <w:pStyle w:val="BodyText"/>
        <w:rPr>
          <w:rFonts w:ascii="Times New Roman" w:hAnsi="Times New Roman" w:cs="Times New Roman"/>
          <w:sz w:val="22"/>
          <w:szCs w:val="22"/>
        </w:rPr>
      </w:pPr>
      <w:r w:rsidRPr="00C27F14">
        <w:rPr>
          <w:rFonts w:ascii="Times New Roman" w:hAnsi="Times New Roman" w:cs="Times New Roman"/>
          <w:sz w:val="22"/>
          <w:szCs w:val="22"/>
        </w:rPr>
        <w:t xml:space="preserve"> </w:t>
      </w:r>
    </w:p>
    <w:p w14:paraId="3B37472D" w14:textId="77777777" w:rsidR="00247507" w:rsidRPr="00C27F14" w:rsidRDefault="00247507">
      <w:pPr>
        <w:pStyle w:val="BodyText"/>
        <w:rPr>
          <w:rFonts w:ascii="Times New Roman" w:hAnsi="Times New Roman" w:cs="Times New Roman"/>
          <w:sz w:val="22"/>
          <w:szCs w:val="22"/>
        </w:rPr>
      </w:pPr>
    </w:p>
    <w:p w14:paraId="52B2576C" w14:textId="77777777" w:rsidR="007B3296" w:rsidRPr="00C27F14" w:rsidRDefault="007B3296" w:rsidP="007B3296">
      <w:pPr>
        <w:ind w:left="-567"/>
        <w:jc w:val="center"/>
        <w:rPr>
          <w:rFonts w:ascii="Times New Roman" w:hAnsi="Times New Roman" w:cs="Times New Roman"/>
          <w:b/>
          <w:bCs/>
          <w:lang w:bidi="ar-MA"/>
        </w:rPr>
      </w:pPr>
      <w:r w:rsidRPr="00C27F14">
        <w:rPr>
          <w:rFonts w:ascii="Times New Roman" w:hAnsi="Times New Roman" w:cs="Times New Roman"/>
          <w:b/>
          <w:bCs/>
          <w:lang w:bidi="ar-MA"/>
        </w:rPr>
        <w:t>REPUBLIQUE DU NIGER</w:t>
      </w:r>
    </w:p>
    <w:p w14:paraId="1ED0AE6A" w14:textId="77777777" w:rsidR="007B3296" w:rsidRPr="00C27F14" w:rsidRDefault="007B3296" w:rsidP="007B3296">
      <w:pPr>
        <w:ind w:left="-567"/>
        <w:jc w:val="center"/>
        <w:rPr>
          <w:rFonts w:ascii="Times New Roman" w:hAnsi="Times New Roman" w:cs="Times New Roman"/>
          <w:b/>
          <w:bCs/>
          <w:lang w:bidi="ar-MA"/>
        </w:rPr>
      </w:pPr>
    </w:p>
    <w:p w14:paraId="46BFECBA" w14:textId="77777777" w:rsidR="007B3296" w:rsidRPr="00C27F14" w:rsidRDefault="007B3296" w:rsidP="007B3296">
      <w:pPr>
        <w:pStyle w:val="ListParagraph"/>
        <w:ind w:left="-567"/>
        <w:jc w:val="center"/>
        <w:rPr>
          <w:rFonts w:ascii="Times New Roman" w:hAnsi="Times New Roman" w:cs="Times New Roman"/>
          <w:b/>
          <w:bCs/>
          <w:lang w:bidi="ar-MA"/>
        </w:rPr>
      </w:pPr>
      <w:r w:rsidRPr="00C27F14">
        <w:rPr>
          <w:rFonts w:ascii="Times New Roman" w:hAnsi="Times New Roman" w:cs="Times New Roman"/>
          <w:b/>
          <w:noProof/>
        </w:rPr>
        <w:drawing>
          <wp:inline distT="0" distB="0" distL="0" distR="0" wp14:anchorId="741280D4" wp14:editId="04E54DEA">
            <wp:extent cx="11811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inline>
        </w:drawing>
      </w:r>
    </w:p>
    <w:p w14:paraId="4BE97BB4" w14:textId="77777777" w:rsidR="007B3296" w:rsidRPr="00C27F14" w:rsidRDefault="007B3296" w:rsidP="007B3296">
      <w:pPr>
        <w:pStyle w:val="ListParagraph"/>
        <w:ind w:left="-567"/>
        <w:jc w:val="center"/>
        <w:rPr>
          <w:rFonts w:ascii="Times New Roman" w:hAnsi="Times New Roman" w:cs="Times New Roman"/>
        </w:rPr>
      </w:pPr>
    </w:p>
    <w:p w14:paraId="573B83F4" w14:textId="77777777" w:rsidR="007B3296" w:rsidRPr="00C27F14" w:rsidRDefault="007B3296" w:rsidP="007B3296">
      <w:pPr>
        <w:jc w:val="center"/>
        <w:rPr>
          <w:rFonts w:ascii="Times New Roman" w:hAnsi="Times New Roman" w:cs="Times New Roman"/>
          <w:b/>
          <w:lang w:val="fr-FR"/>
        </w:rPr>
      </w:pPr>
      <w:r w:rsidRPr="00C27F14">
        <w:rPr>
          <w:rFonts w:ascii="Times New Roman" w:hAnsi="Times New Roman" w:cs="Times New Roman"/>
          <w:b/>
          <w:lang w:val="fr-FR"/>
        </w:rPr>
        <w:t xml:space="preserve">DEMANDE DE </w:t>
      </w:r>
      <w:r w:rsidR="00610081" w:rsidRPr="00C27F14">
        <w:rPr>
          <w:rFonts w:ascii="Times New Roman" w:hAnsi="Times New Roman" w:cs="Times New Roman"/>
          <w:b/>
          <w:lang w:val="fr-FR"/>
        </w:rPr>
        <w:t>COTATION</w:t>
      </w:r>
    </w:p>
    <w:p w14:paraId="21420022" w14:textId="77777777" w:rsidR="007B3296" w:rsidRPr="00C27F14" w:rsidRDefault="007B3296" w:rsidP="00B935AE">
      <w:pPr>
        <w:jc w:val="center"/>
        <w:rPr>
          <w:rFonts w:ascii="Times New Roman" w:hAnsi="Times New Roman" w:cs="Times New Roman"/>
          <w:b/>
          <w:lang w:val="fr-FR"/>
        </w:rPr>
      </w:pPr>
    </w:p>
    <w:p w14:paraId="7C0BDFAE" w14:textId="77777777" w:rsidR="007B3296" w:rsidRPr="00C27F14" w:rsidRDefault="007B3296" w:rsidP="00B935AE">
      <w:pPr>
        <w:jc w:val="center"/>
        <w:rPr>
          <w:rFonts w:ascii="Times New Roman" w:hAnsi="Times New Roman" w:cs="Times New Roman"/>
          <w:b/>
          <w:lang w:val="fr-FR"/>
        </w:rPr>
      </w:pPr>
      <w:r w:rsidRPr="00C27F14">
        <w:rPr>
          <w:rFonts w:ascii="Times New Roman" w:hAnsi="Times New Roman" w:cs="Times New Roman"/>
          <w:b/>
          <w:lang w:val="fr-FR"/>
        </w:rPr>
        <w:t>Réf.</w:t>
      </w:r>
      <w:r w:rsidR="0047099F" w:rsidRPr="00C27F14">
        <w:rPr>
          <w:rFonts w:ascii="Times New Roman" w:hAnsi="Times New Roman" w:cs="Times New Roman"/>
          <w:b/>
          <w:lang w:val="fr-FR"/>
        </w:rPr>
        <w:t xml:space="preserve"> D</w:t>
      </w:r>
      <w:r w:rsidR="002D1E07" w:rsidRPr="00C27F14">
        <w:rPr>
          <w:rFonts w:ascii="Times New Roman" w:hAnsi="Times New Roman" w:cs="Times New Roman"/>
          <w:b/>
          <w:lang w:val="fr-FR"/>
        </w:rPr>
        <w:t>C</w:t>
      </w:r>
      <w:r w:rsidR="0047099F" w:rsidRPr="00C27F14">
        <w:rPr>
          <w:rFonts w:ascii="Times New Roman" w:hAnsi="Times New Roman" w:cs="Times New Roman"/>
          <w:b/>
          <w:lang w:val="fr-FR"/>
        </w:rPr>
        <w:t xml:space="preserve"> :</w:t>
      </w:r>
      <w:r w:rsidRPr="00C27F14">
        <w:rPr>
          <w:rFonts w:ascii="Times New Roman" w:hAnsi="Times New Roman" w:cs="Times New Roman"/>
          <w:b/>
          <w:lang w:val="fr-FR"/>
        </w:rPr>
        <w:t xml:space="preserve"> </w:t>
      </w:r>
      <w:r w:rsidR="001D2D5F" w:rsidRPr="00C27F14">
        <w:rPr>
          <w:rFonts w:ascii="Times New Roman" w:hAnsi="Times New Roman" w:cs="Times New Roman"/>
          <w:b/>
          <w:lang w:val="fr-FR"/>
        </w:rPr>
        <w:t xml:space="preserve"> </w:t>
      </w:r>
      <w:bookmarkStart w:id="0" w:name="_Hlk5027297"/>
      <w:r w:rsidR="00756137" w:rsidRPr="00C27F14">
        <w:rPr>
          <w:rFonts w:ascii="Times New Roman" w:hAnsi="Times New Roman" w:cs="Times New Roman"/>
          <w:b/>
          <w:lang w:val="fr-FR"/>
        </w:rPr>
        <w:t>ADM</w:t>
      </w:r>
      <w:r w:rsidR="005C0545" w:rsidRPr="00C27F14">
        <w:rPr>
          <w:rFonts w:ascii="Times New Roman" w:hAnsi="Times New Roman" w:cs="Times New Roman"/>
          <w:b/>
          <w:lang w:val="fr-FR"/>
        </w:rPr>
        <w:t>/</w:t>
      </w:r>
      <w:r w:rsidR="00756137" w:rsidRPr="00C27F14">
        <w:rPr>
          <w:rFonts w:ascii="Times New Roman" w:hAnsi="Times New Roman" w:cs="Times New Roman"/>
          <w:b/>
          <w:lang w:val="fr-FR"/>
        </w:rPr>
        <w:t>41</w:t>
      </w:r>
      <w:r w:rsidR="00A7116B" w:rsidRPr="00C27F14">
        <w:rPr>
          <w:rFonts w:ascii="Times New Roman" w:hAnsi="Times New Roman" w:cs="Times New Roman"/>
          <w:b/>
          <w:lang w:val="fr-FR"/>
        </w:rPr>
        <w:t>/</w:t>
      </w:r>
      <w:r w:rsidR="00610081" w:rsidRPr="00C27F14">
        <w:rPr>
          <w:rFonts w:ascii="Times New Roman" w:hAnsi="Times New Roman" w:cs="Times New Roman"/>
          <w:b/>
          <w:lang w:val="fr-FR"/>
        </w:rPr>
        <w:t>Shop</w:t>
      </w:r>
      <w:r w:rsidR="00A7116B" w:rsidRPr="00C27F14">
        <w:rPr>
          <w:rFonts w:ascii="Times New Roman" w:hAnsi="Times New Roman" w:cs="Times New Roman"/>
          <w:b/>
          <w:lang w:val="fr-FR"/>
        </w:rPr>
        <w:t>/</w:t>
      </w:r>
      <w:r w:rsidR="00756137" w:rsidRPr="00C27F14">
        <w:rPr>
          <w:rFonts w:ascii="Times New Roman" w:hAnsi="Times New Roman" w:cs="Times New Roman"/>
          <w:b/>
          <w:lang w:val="fr-FR"/>
        </w:rPr>
        <w:t>0041</w:t>
      </w:r>
      <w:r w:rsidR="00A7116B" w:rsidRPr="00C27F14">
        <w:rPr>
          <w:rFonts w:ascii="Times New Roman" w:hAnsi="Times New Roman" w:cs="Times New Roman"/>
          <w:b/>
          <w:lang w:val="fr-FR"/>
        </w:rPr>
        <w:t>/</w:t>
      </w:r>
      <w:r w:rsidR="00756137" w:rsidRPr="00C27F14">
        <w:rPr>
          <w:rFonts w:ascii="Times New Roman" w:hAnsi="Times New Roman" w:cs="Times New Roman"/>
          <w:b/>
          <w:lang w:val="fr-FR"/>
        </w:rPr>
        <w:t>19</w:t>
      </w:r>
      <w:bookmarkEnd w:id="0"/>
    </w:p>
    <w:p w14:paraId="6E91136A" w14:textId="77777777" w:rsidR="00756137" w:rsidRPr="00C27F14" w:rsidRDefault="00756137" w:rsidP="00B935AE">
      <w:pPr>
        <w:jc w:val="center"/>
        <w:rPr>
          <w:rFonts w:ascii="Times New Roman" w:hAnsi="Times New Roman" w:cs="Times New Roman"/>
          <w:b/>
          <w:lang w:val="fr-FR"/>
        </w:rPr>
      </w:pPr>
    </w:p>
    <w:p w14:paraId="4EA2B76D" w14:textId="77777777" w:rsidR="007B3296" w:rsidRPr="00C27F14" w:rsidRDefault="007B3296" w:rsidP="00B935AE">
      <w:pPr>
        <w:jc w:val="center"/>
        <w:rPr>
          <w:rFonts w:ascii="Times New Roman" w:hAnsi="Times New Roman" w:cs="Times New Roman"/>
          <w:b/>
          <w:lang w:val="fr-FR"/>
        </w:rPr>
      </w:pPr>
      <w:r w:rsidRPr="00C27F14">
        <w:rPr>
          <w:rFonts w:ascii="Times New Roman" w:hAnsi="Times New Roman" w:cs="Times New Roman"/>
          <w:b/>
          <w:lang w:val="fr-FR"/>
        </w:rPr>
        <w:t>MILLENNIUM CHALLENGE ACCOUNT-NIGER</w:t>
      </w:r>
    </w:p>
    <w:p w14:paraId="5363BC6B" w14:textId="77777777" w:rsidR="007B3296" w:rsidRPr="00C27F14" w:rsidRDefault="007B3296" w:rsidP="00B935AE">
      <w:pPr>
        <w:jc w:val="center"/>
        <w:rPr>
          <w:rFonts w:ascii="Times New Roman" w:hAnsi="Times New Roman" w:cs="Times New Roman"/>
          <w:b/>
          <w:lang w:val="fr-FR"/>
        </w:rPr>
      </w:pPr>
    </w:p>
    <w:p w14:paraId="34403D52" w14:textId="77777777" w:rsidR="007B3296" w:rsidRPr="00C27F14" w:rsidRDefault="007B3296" w:rsidP="00B935AE">
      <w:pPr>
        <w:jc w:val="center"/>
        <w:rPr>
          <w:rFonts w:ascii="Times New Roman" w:hAnsi="Times New Roman" w:cs="Times New Roman"/>
          <w:b/>
          <w:lang w:val="fr-FR"/>
        </w:rPr>
      </w:pPr>
      <w:r w:rsidRPr="00C27F14">
        <w:rPr>
          <w:rFonts w:ascii="Times New Roman" w:hAnsi="Times New Roman" w:cs="Times New Roman"/>
          <w:b/>
          <w:lang w:val="fr-FR"/>
        </w:rPr>
        <w:t>Pour le Compte du :</w:t>
      </w:r>
    </w:p>
    <w:p w14:paraId="1F7D5493" w14:textId="77777777" w:rsidR="007B3296" w:rsidRPr="00C27F14" w:rsidRDefault="007B3296" w:rsidP="00B935AE">
      <w:pPr>
        <w:jc w:val="center"/>
        <w:rPr>
          <w:rFonts w:ascii="Times New Roman" w:hAnsi="Times New Roman" w:cs="Times New Roman"/>
          <w:b/>
          <w:bCs/>
          <w:lang w:val="fr-FR"/>
        </w:rPr>
      </w:pPr>
      <w:r w:rsidRPr="00C27F14">
        <w:rPr>
          <w:rFonts w:ascii="Times New Roman" w:hAnsi="Times New Roman" w:cs="Times New Roman"/>
          <w:b/>
          <w:lang w:val="fr-FR"/>
        </w:rPr>
        <w:t>GOUVERNEMENT DU NIGER</w:t>
      </w:r>
    </w:p>
    <w:p w14:paraId="26224074" w14:textId="77777777" w:rsidR="007B3296" w:rsidRPr="00C27F14" w:rsidRDefault="007B3296" w:rsidP="00B935AE">
      <w:pPr>
        <w:jc w:val="center"/>
        <w:rPr>
          <w:rFonts w:ascii="Times New Roman" w:hAnsi="Times New Roman" w:cs="Times New Roman"/>
          <w:b/>
          <w:bCs/>
          <w:lang w:val="fr-FR"/>
        </w:rPr>
      </w:pPr>
    </w:p>
    <w:p w14:paraId="0B0F6CB3" w14:textId="77777777" w:rsidR="007B3296" w:rsidRPr="00C27F14" w:rsidRDefault="007B3296" w:rsidP="00B935AE">
      <w:pPr>
        <w:jc w:val="center"/>
        <w:rPr>
          <w:rFonts w:ascii="Times New Roman" w:hAnsi="Times New Roman" w:cs="Times New Roman"/>
          <w:b/>
          <w:lang w:val="fr-FR"/>
        </w:rPr>
      </w:pPr>
      <w:r w:rsidRPr="00C27F14">
        <w:rPr>
          <w:rFonts w:ascii="Times New Roman" w:hAnsi="Times New Roman" w:cs="Times New Roman"/>
          <w:b/>
          <w:lang w:val="fr-FR"/>
        </w:rPr>
        <w:t>Financé par</w:t>
      </w:r>
    </w:p>
    <w:p w14:paraId="69C9B83C" w14:textId="77777777" w:rsidR="007B3296" w:rsidRPr="00C27F14" w:rsidRDefault="007B3296" w:rsidP="00B935AE">
      <w:pPr>
        <w:jc w:val="center"/>
        <w:rPr>
          <w:rFonts w:ascii="Times New Roman" w:hAnsi="Times New Roman" w:cs="Times New Roman"/>
          <w:b/>
          <w:lang w:val="fr-FR"/>
        </w:rPr>
      </w:pPr>
    </w:p>
    <w:p w14:paraId="7AADD240" w14:textId="77777777" w:rsidR="007B3296" w:rsidRPr="00C27F14" w:rsidRDefault="007B3296" w:rsidP="00B935AE">
      <w:pPr>
        <w:jc w:val="center"/>
        <w:rPr>
          <w:rFonts w:ascii="Times New Roman" w:hAnsi="Times New Roman" w:cs="Times New Roman"/>
          <w:b/>
          <w:lang w:val="fr-FR"/>
        </w:rPr>
      </w:pPr>
      <w:r w:rsidRPr="00C27F14">
        <w:rPr>
          <w:rFonts w:ascii="Times New Roman" w:hAnsi="Times New Roman" w:cs="Times New Roman"/>
          <w:b/>
          <w:lang w:val="fr-FR"/>
        </w:rPr>
        <w:t>LES ÉTATS-UNIS D’AMÉRIQUE</w:t>
      </w:r>
    </w:p>
    <w:p w14:paraId="7967D623" w14:textId="77777777" w:rsidR="007B3296" w:rsidRPr="00C27F14" w:rsidRDefault="06A72127" w:rsidP="06A72127">
      <w:pPr>
        <w:jc w:val="center"/>
        <w:rPr>
          <w:rFonts w:ascii="Times New Roman" w:hAnsi="Times New Roman" w:cs="Times New Roman"/>
          <w:b/>
          <w:bCs/>
          <w:lang w:val="fr-FR"/>
        </w:rPr>
      </w:pPr>
      <w:r w:rsidRPr="00C27F14">
        <w:rPr>
          <w:rFonts w:ascii="Times New Roman" w:hAnsi="Times New Roman" w:cs="Times New Roman"/>
          <w:b/>
          <w:bCs/>
          <w:lang w:val="fr-FR"/>
        </w:rPr>
        <w:t>Par l’intermédiaire de la</w:t>
      </w:r>
    </w:p>
    <w:p w14:paraId="1F8EE458" w14:textId="77777777" w:rsidR="007B3296" w:rsidRPr="00C27F14" w:rsidRDefault="007B3296" w:rsidP="00B935AE">
      <w:pPr>
        <w:jc w:val="center"/>
        <w:rPr>
          <w:rFonts w:ascii="Times New Roman" w:hAnsi="Times New Roman" w:cs="Times New Roman"/>
          <w:b/>
          <w:lang w:val="fr-FR"/>
        </w:rPr>
      </w:pPr>
      <w:r w:rsidRPr="00C27F14">
        <w:rPr>
          <w:rFonts w:ascii="Times New Roman" w:hAnsi="Times New Roman" w:cs="Times New Roman"/>
          <w:b/>
          <w:lang w:val="fr-FR"/>
        </w:rPr>
        <w:t>MILLENNIUM CHALLENGE CORPORATION</w:t>
      </w:r>
    </w:p>
    <w:p w14:paraId="47DABF89" w14:textId="77777777" w:rsidR="00F63874" w:rsidRPr="00C27F14" w:rsidRDefault="007B3296" w:rsidP="00610081">
      <w:pPr>
        <w:pStyle w:val="BodyText"/>
        <w:spacing w:before="170" w:line="276" w:lineRule="auto"/>
        <w:ind w:right="107"/>
        <w:jc w:val="center"/>
        <w:rPr>
          <w:rFonts w:ascii="Times New Roman" w:hAnsi="Times New Roman" w:cs="Times New Roman"/>
          <w:b/>
          <w:sz w:val="22"/>
          <w:szCs w:val="22"/>
          <w:lang w:val="fr-FR"/>
        </w:rPr>
      </w:pPr>
      <w:r w:rsidRPr="00C27F14">
        <w:rPr>
          <w:rFonts w:ascii="Times New Roman" w:hAnsi="Times New Roman" w:cs="Times New Roman"/>
          <w:b/>
          <w:sz w:val="22"/>
          <w:szCs w:val="22"/>
          <w:lang w:val="fr-FR"/>
        </w:rPr>
        <w:t>***</w:t>
      </w:r>
    </w:p>
    <w:p w14:paraId="2DF2D41F" w14:textId="77777777" w:rsidR="005F5274" w:rsidRPr="00C27F14" w:rsidRDefault="005F5274" w:rsidP="005F5274">
      <w:pPr>
        <w:adjustRightInd w:val="0"/>
        <w:spacing w:line="276" w:lineRule="auto"/>
        <w:jc w:val="center"/>
        <w:rPr>
          <w:rFonts w:ascii="Times New Roman" w:eastAsia="+mn-ea" w:hAnsi="Times New Roman" w:cs="Times New Roman"/>
          <w:bCs/>
          <w:kern w:val="24"/>
          <w:lang w:val="fr-FR" w:eastAsia="fr-FR"/>
        </w:rPr>
      </w:pPr>
      <w:r w:rsidRPr="00C27F14">
        <w:rPr>
          <w:rFonts w:ascii="Times New Roman" w:eastAsia="+mn-ea" w:hAnsi="Times New Roman" w:cs="Times New Roman"/>
          <w:bCs/>
          <w:kern w:val="24"/>
          <w:lang w:val="fr-FR" w:eastAsia="fr-FR"/>
        </w:rPr>
        <w:t>TRAVAUX D’ENTRETIEN ET DE REPARATION IMMEUBLE ABRITANT LES BUREAUX DE MCA -NIGER EN QUATRE (4) LOTS</w:t>
      </w:r>
    </w:p>
    <w:p w14:paraId="57C06B92" w14:textId="77777777" w:rsidR="005F5274" w:rsidRPr="00C27F14" w:rsidRDefault="005F5274" w:rsidP="002D7480">
      <w:pPr>
        <w:pStyle w:val="BodyText"/>
        <w:spacing w:before="170" w:line="276" w:lineRule="auto"/>
        <w:ind w:right="107"/>
        <w:jc w:val="both"/>
        <w:rPr>
          <w:rFonts w:ascii="Times New Roman" w:hAnsi="Times New Roman" w:cs="Times New Roman"/>
          <w:b/>
          <w:sz w:val="22"/>
          <w:szCs w:val="22"/>
          <w:lang w:val="fr-FR"/>
        </w:rPr>
      </w:pPr>
    </w:p>
    <w:p w14:paraId="0BEBB6BB" w14:textId="45958506" w:rsidR="005F5274" w:rsidRPr="00CD6C48" w:rsidRDefault="005F5274" w:rsidP="005F5274">
      <w:pPr>
        <w:spacing w:line="276" w:lineRule="auto"/>
        <w:rPr>
          <w:rFonts w:ascii="Times New Roman" w:hAnsi="Times New Roman" w:cs="Times New Roman"/>
          <w:b/>
          <w:sz w:val="24"/>
          <w:szCs w:val="24"/>
          <w:lang w:val="fr-FR"/>
        </w:rPr>
      </w:pPr>
      <w:r w:rsidRPr="00CD6C48">
        <w:rPr>
          <w:rFonts w:ascii="Times New Roman" w:hAnsi="Times New Roman" w:cs="Times New Roman"/>
          <w:b/>
          <w:u w:val="single"/>
          <w:lang w:val="fr-FR"/>
        </w:rPr>
        <w:t>L</w:t>
      </w:r>
      <w:r w:rsidR="009E67BE" w:rsidRPr="00CD6C48">
        <w:rPr>
          <w:rFonts w:ascii="Times New Roman" w:hAnsi="Times New Roman" w:cs="Times New Roman"/>
          <w:b/>
          <w:u w:val="single"/>
          <w:lang w:val="fr-FR"/>
        </w:rPr>
        <w:t>ot</w:t>
      </w:r>
      <w:r w:rsidRPr="00CD6C48">
        <w:rPr>
          <w:rFonts w:ascii="Times New Roman" w:hAnsi="Times New Roman" w:cs="Times New Roman"/>
          <w:b/>
          <w:u w:val="single"/>
          <w:lang w:val="fr-FR"/>
        </w:rPr>
        <w:t xml:space="preserve"> 1 :</w:t>
      </w:r>
      <w:r w:rsidRPr="00CD6C48">
        <w:rPr>
          <w:rFonts w:ascii="Times New Roman" w:hAnsi="Times New Roman" w:cs="Times New Roman"/>
          <w:b/>
          <w:lang w:val="fr-FR"/>
        </w:rPr>
        <w:t xml:space="preserve"> M</w:t>
      </w:r>
      <w:r w:rsidR="00F0634F" w:rsidRPr="00CD6C48">
        <w:rPr>
          <w:rFonts w:ascii="Times New Roman" w:hAnsi="Times New Roman" w:cs="Times New Roman"/>
          <w:b/>
          <w:lang w:val="fr-FR"/>
        </w:rPr>
        <w:t xml:space="preserve">aintenance et </w:t>
      </w:r>
      <w:r w:rsidR="00F0634F" w:rsidRPr="00CD6C48">
        <w:rPr>
          <w:rFonts w:ascii="Times New Roman" w:hAnsi="Times New Roman" w:cs="Times New Roman"/>
          <w:b/>
          <w:sz w:val="24"/>
          <w:szCs w:val="24"/>
          <w:lang w:val="fr-FR"/>
        </w:rPr>
        <w:t xml:space="preserve">réparation froid </w:t>
      </w:r>
      <w:r w:rsidR="00D21407" w:rsidRPr="00CD6C48">
        <w:rPr>
          <w:rFonts w:ascii="Times New Roman" w:hAnsi="Times New Roman" w:cs="Times New Roman"/>
          <w:b/>
          <w:sz w:val="24"/>
          <w:szCs w:val="24"/>
          <w:lang w:val="fr-FR"/>
        </w:rPr>
        <w:t xml:space="preserve">(45 </w:t>
      </w:r>
      <w:r w:rsidR="00100573" w:rsidRPr="00CD6C48">
        <w:rPr>
          <w:rFonts w:ascii="Times New Roman" w:hAnsi="Times New Roman" w:cs="Times New Roman"/>
          <w:b/>
          <w:sz w:val="24"/>
          <w:szCs w:val="24"/>
          <w:lang w:val="fr-FR"/>
        </w:rPr>
        <w:t>split</w:t>
      </w:r>
      <w:r w:rsidR="00D21407" w:rsidRPr="00CD6C48">
        <w:rPr>
          <w:rFonts w:ascii="Times New Roman" w:hAnsi="Times New Roman" w:cs="Times New Roman"/>
          <w:b/>
          <w:sz w:val="24"/>
          <w:szCs w:val="24"/>
          <w:lang w:val="fr-FR"/>
        </w:rPr>
        <w:t xml:space="preserve"> et 17 armoires)</w:t>
      </w:r>
    </w:p>
    <w:p w14:paraId="6CCDCC9E" w14:textId="77777777" w:rsidR="005F5274" w:rsidRPr="00CD6C48" w:rsidRDefault="005F5274" w:rsidP="005F5274">
      <w:pPr>
        <w:spacing w:line="276" w:lineRule="auto"/>
        <w:rPr>
          <w:rFonts w:ascii="Times New Roman" w:hAnsi="Times New Roman" w:cs="Times New Roman"/>
          <w:b/>
          <w:sz w:val="24"/>
          <w:szCs w:val="24"/>
          <w:lang w:val="fr-FR"/>
        </w:rPr>
      </w:pPr>
      <w:r w:rsidRPr="00CD6C48">
        <w:rPr>
          <w:rFonts w:ascii="Times New Roman" w:hAnsi="Times New Roman" w:cs="Times New Roman"/>
          <w:b/>
          <w:sz w:val="24"/>
          <w:szCs w:val="24"/>
          <w:u w:val="single"/>
          <w:lang w:val="fr-FR"/>
        </w:rPr>
        <w:t>L</w:t>
      </w:r>
      <w:r w:rsidR="009E67BE" w:rsidRPr="00CD6C48">
        <w:rPr>
          <w:rFonts w:ascii="Times New Roman" w:hAnsi="Times New Roman" w:cs="Times New Roman"/>
          <w:b/>
          <w:sz w:val="24"/>
          <w:szCs w:val="24"/>
          <w:u w:val="single"/>
          <w:lang w:val="fr-FR"/>
        </w:rPr>
        <w:t>ot</w:t>
      </w:r>
      <w:r w:rsidRPr="00CD6C48">
        <w:rPr>
          <w:rFonts w:ascii="Times New Roman" w:hAnsi="Times New Roman" w:cs="Times New Roman"/>
          <w:b/>
          <w:sz w:val="24"/>
          <w:szCs w:val="24"/>
          <w:u w:val="single"/>
          <w:lang w:val="fr-FR"/>
        </w:rPr>
        <w:t xml:space="preserve"> 2 :</w:t>
      </w:r>
      <w:r w:rsidRPr="00CD6C48">
        <w:rPr>
          <w:rFonts w:ascii="Times New Roman" w:hAnsi="Times New Roman" w:cs="Times New Roman"/>
          <w:b/>
          <w:sz w:val="24"/>
          <w:szCs w:val="24"/>
          <w:lang w:val="fr-FR"/>
        </w:rPr>
        <w:t xml:space="preserve"> M</w:t>
      </w:r>
      <w:r w:rsidR="00F0634F" w:rsidRPr="00CD6C48">
        <w:rPr>
          <w:rFonts w:ascii="Times New Roman" w:hAnsi="Times New Roman" w:cs="Times New Roman"/>
          <w:b/>
          <w:sz w:val="24"/>
          <w:szCs w:val="24"/>
          <w:lang w:val="fr-FR"/>
        </w:rPr>
        <w:t>aintenance et fourniture de pièce de rechange pour l’</w:t>
      </w:r>
      <w:r w:rsidR="009E67BE" w:rsidRPr="00CD6C48">
        <w:rPr>
          <w:rFonts w:ascii="Times New Roman" w:hAnsi="Times New Roman" w:cs="Times New Roman"/>
          <w:b/>
          <w:sz w:val="24"/>
          <w:szCs w:val="24"/>
          <w:lang w:val="fr-FR"/>
        </w:rPr>
        <w:t>électricité</w:t>
      </w:r>
      <w:r w:rsidR="00F0634F" w:rsidRPr="00CD6C48">
        <w:rPr>
          <w:rFonts w:ascii="Times New Roman" w:hAnsi="Times New Roman" w:cs="Times New Roman"/>
          <w:b/>
          <w:sz w:val="24"/>
          <w:szCs w:val="24"/>
          <w:lang w:val="fr-FR"/>
        </w:rPr>
        <w:t xml:space="preserve"> du </w:t>
      </w:r>
      <w:r w:rsidR="009E67BE" w:rsidRPr="00CD6C48">
        <w:rPr>
          <w:rFonts w:ascii="Times New Roman" w:hAnsi="Times New Roman" w:cs="Times New Roman"/>
          <w:b/>
          <w:sz w:val="24"/>
          <w:szCs w:val="24"/>
          <w:lang w:val="fr-FR"/>
        </w:rPr>
        <w:t>bâtiment</w:t>
      </w:r>
      <w:r w:rsidR="00F0634F" w:rsidRPr="00CD6C48">
        <w:rPr>
          <w:rFonts w:ascii="Times New Roman" w:hAnsi="Times New Roman" w:cs="Times New Roman"/>
          <w:b/>
          <w:sz w:val="24"/>
          <w:szCs w:val="24"/>
          <w:lang w:val="fr-FR"/>
        </w:rPr>
        <w:t xml:space="preserve"> </w:t>
      </w:r>
    </w:p>
    <w:p w14:paraId="2E2FBB71" w14:textId="77777777" w:rsidR="005F5274" w:rsidRPr="00CD6C48" w:rsidRDefault="005F5274" w:rsidP="005F5274">
      <w:pPr>
        <w:spacing w:line="276" w:lineRule="auto"/>
        <w:rPr>
          <w:rFonts w:ascii="Times New Roman" w:hAnsi="Times New Roman" w:cs="Times New Roman"/>
          <w:b/>
          <w:sz w:val="24"/>
          <w:szCs w:val="24"/>
          <w:lang w:val="fr-FR"/>
        </w:rPr>
      </w:pPr>
      <w:r w:rsidRPr="00CD6C48">
        <w:rPr>
          <w:rFonts w:ascii="Times New Roman" w:hAnsi="Times New Roman" w:cs="Times New Roman"/>
          <w:b/>
          <w:sz w:val="24"/>
          <w:szCs w:val="24"/>
          <w:u w:val="single"/>
          <w:lang w:val="fr-FR"/>
        </w:rPr>
        <w:t>L</w:t>
      </w:r>
      <w:r w:rsidR="009E67BE" w:rsidRPr="00CD6C48">
        <w:rPr>
          <w:rFonts w:ascii="Times New Roman" w:hAnsi="Times New Roman" w:cs="Times New Roman"/>
          <w:b/>
          <w:sz w:val="24"/>
          <w:szCs w:val="24"/>
          <w:u w:val="single"/>
          <w:lang w:val="fr-FR"/>
        </w:rPr>
        <w:t>ot</w:t>
      </w:r>
      <w:r w:rsidRPr="00CD6C48">
        <w:rPr>
          <w:rFonts w:ascii="Times New Roman" w:hAnsi="Times New Roman" w:cs="Times New Roman"/>
          <w:b/>
          <w:sz w:val="24"/>
          <w:szCs w:val="24"/>
          <w:u w:val="single"/>
          <w:lang w:val="fr-FR"/>
        </w:rPr>
        <w:t xml:space="preserve"> 3</w:t>
      </w:r>
      <w:r w:rsidRPr="00CD6C48">
        <w:rPr>
          <w:rFonts w:ascii="Times New Roman" w:hAnsi="Times New Roman" w:cs="Times New Roman"/>
          <w:b/>
          <w:sz w:val="24"/>
          <w:szCs w:val="24"/>
          <w:lang w:val="fr-FR"/>
        </w:rPr>
        <w:t xml:space="preserve"> : </w:t>
      </w:r>
      <w:r w:rsidR="009E67BE" w:rsidRPr="00CD6C48">
        <w:rPr>
          <w:rFonts w:ascii="Times New Roman" w:hAnsi="Times New Roman" w:cs="Times New Roman"/>
          <w:b/>
          <w:sz w:val="24"/>
          <w:szCs w:val="24"/>
          <w:lang w:val="fr-FR"/>
        </w:rPr>
        <w:t xml:space="preserve">Maintenance et réparation groupe électrogène </w:t>
      </w:r>
      <w:r w:rsidR="00D21407" w:rsidRPr="00CD6C48">
        <w:rPr>
          <w:rFonts w:ascii="Times New Roman" w:hAnsi="Times New Roman" w:cs="Times New Roman"/>
          <w:b/>
          <w:sz w:val="24"/>
          <w:szCs w:val="24"/>
          <w:lang w:val="fr-FR"/>
        </w:rPr>
        <w:t>(perkins 250 KVA)</w:t>
      </w:r>
    </w:p>
    <w:p w14:paraId="7836A335" w14:textId="77777777" w:rsidR="005F5274" w:rsidRPr="00CD6C48" w:rsidRDefault="005F5274" w:rsidP="005F5274">
      <w:pPr>
        <w:spacing w:line="276" w:lineRule="auto"/>
        <w:rPr>
          <w:rFonts w:ascii="Times New Roman" w:hAnsi="Times New Roman" w:cs="Times New Roman"/>
          <w:b/>
          <w:lang w:val="fr-FR"/>
        </w:rPr>
      </w:pPr>
      <w:r w:rsidRPr="00CD6C48">
        <w:rPr>
          <w:rFonts w:ascii="Times New Roman" w:hAnsi="Times New Roman" w:cs="Times New Roman"/>
          <w:b/>
          <w:u w:val="single"/>
          <w:lang w:val="fr-FR"/>
        </w:rPr>
        <w:t>L</w:t>
      </w:r>
      <w:r w:rsidR="009E67BE" w:rsidRPr="00CD6C48">
        <w:rPr>
          <w:rFonts w:ascii="Times New Roman" w:hAnsi="Times New Roman" w:cs="Times New Roman"/>
          <w:b/>
          <w:u w:val="single"/>
          <w:lang w:val="fr-FR"/>
        </w:rPr>
        <w:t>ot</w:t>
      </w:r>
      <w:r w:rsidRPr="00CD6C48">
        <w:rPr>
          <w:rFonts w:ascii="Times New Roman" w:hAnsi="Times New Roman" w:cs="Times New Roman"/>
          <w:b/>
          <w:u w:val="single"/>
          <w:lang w:val="fr-FR"/>
        </w:rPr>
        <w:t xml:space="preserve"> 4 :</w:t>
      </w:r>
      <w:r w:rsidRPr="00CD6C48">
        <w:rPr>
          <w:rFonts w:ascii="Times New Roman" w:hAnsi="Times New Roman" w:cs="Times New Roman"/>
          <w:b/>
          <w:lang w:val="fr-FR"/>
        </w:rPr>
        <w:t xml:space="preserve"> T</w:t>
      </w:r>
      <w:r w:rsidR="009E67BE" w:rsidRPr="00CD6C48">
        <w:rPr>
          <w:rFonts w:ascii="Times New Roman" w:hAnsi="Times New Roman" w:cs="Times New Roman"/>
          <w:b/>
          <w:lang w:val="fr-FR"/>
        </w:rPr>
        <w:t xml:space="preserve">ravaux de plomberie </w:t>
      </w:r>
    </w:p>
    <w:p w14:paraId="63201B31" w14:textId="77777777" w:rsidR="005F5274" w:rsidRPr="00CD6C48" w:rsidRDefault="005F5274" w:rsidP="005F5274">
      <w:pPr>
        <w:spacing w:line="276" w:lineRule="auto"/>
        <w:rPr>
          <w:rFonts w:ascii="Times New Roman" w:hAnsi="Times New Roman" w:cs="Times New Roman"/>
          <w:b/>
          <w:lang w:val="fr-FR"/>
        </w:rPr>
      </w:pPr>
    </w:p>
    <w:p w14:paraId="61C01937" w14:textId="77777777" w:rsidR="00F63874" w:rsidRPr="00C27F14" w:rsidRDefault="00F63874">
      <w:pPr>
        <w:pStyle w:val="BodyText"/>
        <w:rPr>
          <w:rFonts w:ascii="Times New Roman" w:hAnsi="Times New Roman" w:cs="Times New Roman"/>
          <w:b/>
          <w:sz w:val="22"/>
          <w:szCs w:val="22"/>
          <w:lang w:val="fr-FR"/>
        </w:rPr>
      </w:pPr>
    </w:p>
    <w:p w14:paraId="21943AD5" w14:textId="77777777" w:rsidR="00F63874" w:rsidRPr="00C27F14" w:rsidRDefault="00F63874">
      <w:pPr>
        <w:pStyle w:val="BodyText"/>
        <w:rPr>
          <w:rFonts w:ascii="Times New Roman" w:hAnsi="Times New Roman" w:cs="Times New Roman"/>
          <w:b/>
          <w:sz w:val="22"/>
          <w:szCs w:val="22"/>
          <w:lang w:val="fr-FR"/>
        </w:rPr>
      </w:pPr>
    </w:p>
    <w:p w14:paraId="4EA1CDC7" w14:textId="77777777" w:rsidR="00F63874" w:rsidRPr="00C27F14" w:rsidRDefault="00F63874">
      <w:pPr>
        <w:pStyle w:val="BodyText"/>
        <w:rPr>
          <w:rFonts w:ascii="Times New Roman" w:hAnsi="Times New Roman" w:cs="Times New Roman"/>
          <w:b/>
          <w:sz w:val="22"/>
          <w:szCs w:val="22"/>
          <w:lang w:val="fr-FR"/>
        </w:rPr>
      </w:pPr>
    </w:p>
    <w:p w14:paraId="30602150" w14:textId="77777777" w:rsidR="00F63874" w:rsidRPr="00C27F14" w:rsidRDefault="00F63874">
      <w:pPr>
        <w:pStyle w:val="BodyText"/>
        <w:rPr>
          <w:rFonts w:ascii="Times New Roman" w:hAnsi="Times New Roman" w:cs="Times New Roman"/>
          <w:b/>
          <w:sz w:val="22"/>
          <w:szCs w:val="22"/>
          <w:lang w:val="fr-FR"/>
        </w:rPr>
      </w:pPr>
    </w:p>
    <w:p w14:paraId="72EAC19E" w14:textId="079B9B5E" w:rsidR="00A7116B" w:rsidRPr="00C27F14" w:rsidRDefault="00A773C4" w:rsidP="00F21484">
      <w:pPr>
        <w:jc w:val="center"/>
        <w:rPr>
          <w:rFonts w:ascii="Times New Roman" w:hAnsi="Times New Roman" w:cs="Times New Roman"/>
          <w:b/>
          <w:lang w:val="fr-FR"/>
        </w:rPr>
      </w:pPr>
      <w:r>
        <w:rPr>
          <w:rFonts w:ascii="Times New Roman" w:hAnsi="Times New Roman" w:cs="Times New Roman"/>
          <w:b/>
          <w:lang w:val="fr-FR"/>
        </w:rPr>
        <w:t>Janvier 2020</w:t>
      </w:r>
    </w:p>
    <w:p w14:paraId="3312B625" w14:textId="77777777" w:rsidR="71FA5A97" w:rsidRPr="00C27F14" w:rsidRDefault="00A7116B" w:rsidP="001028A4">
      <w:pPr>
        <w:rPr>
          <w:rFonts w:ascii="Times New Roman" w:hAnsi="Times New Roman" w:cs="Times New Roman"/>
          <w:b/>
          <w:bCs/>
          <w:lang w:val="fr-FR"/>
        </w:rPr>
      </w:pPr>
      <w:r w:rsidRPr="00C27F14">
        <w:rPr>
          <w:rFonts w:ascii="Times New Roman" w:hAnsi="Times New Roman" w:cs="Times New Roman"/>
          <w:lang w:val="fr-FR"/>
        </w:rPr>
        <w:br w:type="page"/>
      </w:r>
    </w:p>
    <w:p w14:paraId="6FE28B12" w14:textId="77777777" w:rsidR="00247507" w:rsidRPr="00C27F14" w:rsidRDefault="00CD3410" w:rsidP="00CD3410">
      <w:pPr>
        <w:pStyle w:val="Heading1"/>
        <w:tabs>
          <w:tab w:val="left" w:pos="482"/>
        </w:tabs>
        <w:spacing w:before="94"/>
        <w:ind w:left="481" w:firstLine="0"/>
        <w:jc w:val="left"/>
        <w:rPr>
          <w:rFonts w:ascii="Times New Roman" w:hAnsi="Times New Roman" w:cs="Times New Roman"/>
          <w:sz w:val="22"/>
          <w:szCs w:val="22"/>
          <w:lang w:val="fr-FR"/>
        </w:rPr>
      </w:pPr>
      <w:r w:rsidRPr="00C27F14">
        <w:rPr>
          <w:rFonts w:ascii="Times New Roman" w:hAnsi="Times New Roman" w:cs="Times New Roman"/>
          <w:sz w:val="22"/>
          <w:szCs w:val="22"/>
          <w:lang w:val="fr-FR"/>
        </w:rPr>
        <w:lastRenderedPageBreak/>
        <w:t>1</w:t>
      </w:r>
      <w:r w:rsidR="00685082" w:rsidRPr="00C27F14">
        <w:rPr>
          <w:rFonts w:ascii="Times New Roman" w:hAnsi="Times New Roman" w:cs="Times New Roman"/>
          <w:sz w:val="22"/>
          <w:szCs w:val="22"/>
          <w:lang w:val="fr-FR"/>
        </w:rPr>
        <w:t>-</w:t>
      </w:r>
      <w:r w:rsidR="00685082" w:rsidRPr="00C27F14">
        <w:rPr>
          <w:rFonts w:ascii="Times New Roman" w:hAnsi="Times New Roman" w:cs="Times New Roman"/>
          <w:spacing w:val="-3"/>
          <w:sz w:val="22"/>
          <w:szCs w:val="22"/>
          <w:lang w:val="fr-FR"/>
        </w:rPr>
        <w:t xml:space="preserve"> </w:t>
      </w:r>
      <w:r w:rsidR="00685082" w:rsidRPr="00C27F14">
        <w:rPr>
          <w:rFonts w:ascii="Times New Roman" w:hAnsi="Times New Roman" w:cs="Times New Roman"/>
          <w:sz w:val="22"/>
          <w:szCs w:val="22"/>
          <w:u w:val="single"/>
          <w:lang w:val="fr-FR"/>
        </w:rPr>
        <w:t>Contexte</w:t>
      </w:r>
    </w:p>
    <w:p w14:paraId="60FE2560" w14:textId="77777777" w:rsidR="00B935AE" w:rsidRPr="00C27F14" w:rsidRDefault="71FA5A97" w:rsidP="71FA5A97">
      <w:pPr>
        <w:widowControl/>
        <w:shd w:val="clear" w:color="auto" w:fill="FFFFFF" w:themeFill="background1"/>
        <w:autoSpaceDE/>
        <w:autoSpaceDN/>
        <w:spacing w:before="100" w:beforeAutospacing="1" w:after="100" w:afterAutospacing="1"/>
        <w:jc w:val="both"/>
        <w:rPr>
          <w:rFonts w:ascii="Times New Roman" w:hAnsi="Times New Roman" w:cs="Times New Roman"/>
          <w:lang w:val="fr-FR"/>
        </w:rPr>
      </w:pPr>
      <w:r w:rsidRPr="00C27F14">
        <w:rPr>
          <w:rFonts w:ascii="Times New Roman" w:hAnsi="Times New Roman" w:cs="Times New Roman"/>
          <w:lang w:val="fr-FR"/>
        </w:rPr>
        <w:t xml:space="preserve">Les États-Unis d’Amérique, agissant par le biais de la Millenium Challenge Corporation (« MCC ») et le Gouvernement du </w:t>
      </w:r>
      <w:r w:rsidRPr="00C27F14">
        <w:rPr>
          <w:rFonts w:ascii="Times New Roman" w:hAnsi="Times New Roman" w:cs="Times New Roman"/>
          <w:b/>
          <w:bCs/>
          <w:lang w:val="fr-FR"/>
        </w:rPr>
        <w:t xml:space="preserve">Niger </w:t>
      </w:r>
      <w:r w:rsidRPr="00C27F14">
        <w:rPr>
          <w:rFonts w:ascii="Times New Roman" w:hAnsi="Times New Roman" w:cs="Times New Roman"/>
          <w:lang w:val="fr-FR"/>
        </w:rPr>
        <w:t>(le « Gouvernement ») ont signé :</w:t>
      </w:r>
    </w:p>
    <w:p w14:paraId="10ECCD30" w14:textId="77777777" w:rsidR="00B935AE" w:rsidRPr="00C27F14" w:rsidRDefault="00FC02F0" w:rsidP="71FA5A97">
      <w:pPr>
        <w:pStyle w:val="ListParagraph"/>
        <w:widowControl/>
        <w:numPr>
          <w:ilvl w:val="0"/>
          <w:numId w:val="10"/>
        </w:numPr>
        <w:shd w:val="clear" w:color="auto" w:fill="FFFFFF" w:themeFill="background1"/>
        <w:autoSpaceDE/>
        <w:autoSpaceDN/>
        <w:spacing w:before="100" w:beforeAutospacing="1" w:after="100" w:afterAutospacing="1" w:line="276" w:lineRule="auto"/>
        <w:contextualSpacing/>
        <w:jc w:val="left"/>
        <w:rPr>
          <w:rFonts w:ascii="Times New Roman" w:eastAsia="Times New Roman" w:hAnsi="Times New Roman" w:cs="Times New Roman"/>
          <w:lang w:val="fr-FR" w:eastAsia="en-GB"/>
        </w:rPr>
      </w:pPr>
      <w:r w:rsidRPr="00C27F14">
        <w:rPr>
          <w:rFonts w:ascii="Times New Roman" w:eastAsia="Times New Roman" w:hAnsi="Times New Roman" w:cs="Times New Roman"/>
          <w:lang w:val="fr-FR" w:eastAsia="en-GB"/>
        </w:rPr>
        <w:t>un</w:t>
      </w:r>
      <w:r w:rsidR="71FA5A97" w:rsidRPr="00C27F14">
        <w:rPr>
          <w:rFonts w:ascii="Times New Roman" w:eastAsia="Times New Roman" w:hAnsi="Times New Roman" w:cs="Times New Roman"/>
          <w:lang w:val="fr-FR" w:eastAsia="en-GB"/>
        </w:rPr>
        <w:t xml:space="preserve"> accord de don d’un montant approximatif de </w:t>
      </w:r>
      <w:r w:rsidR="71FA5A97" w:rsidRPr="00C27F14">
        <w:rPr>
          <w:rFonts w:ascii="Times New Roman" w:eastAsia="Times New Roman" w:hAnsi="Times New Roman" w:cs="Times New Roman"/>
          <w:b/>
          <w:bCs/>
          <w:lang w:val="fr-FR" w:eastAsia="en-GB"/>
        </w:rPr>
        <w:t>9</w:t>
      </w:r>
      <w:r w:rsidR="006F47A3" w:rsidRPr="00C27F14">
        <w:rPr>
          <w:rFonts w:ascii="Times New Roman" w:eastAsia="Times New Roman" w:hAnsi="Times New Roman" w:cs="Times New Roman"/>
          <w:b/>
          <w:bCs/>
          <w:lang w:val="fr-FR" w:eastAsia="en-GB"/>
        </w:rPr>
        <w:t>,</w:t>
      </w:r>
      <w:r w:rsidR="71FA5A97" w:rsidRPr="00C27F14">
        <w:rPr>
          <w:rFonts w:ascii="Times New Roman" w:eastAsia="Times New Roman" w:hAnsi="Times New Roman" w:cs="Times New Roman"/>
          <w:b/>
          <w:bCs/>
          <w:lang w:val="fr-FR" w:eastAsia="en-GB"/>
        </w:rPr>
        <w:t>8 million</w:t>
      </w:r>
      <w:r w:rsidR="006F47A3" w:rsidRPr="00C27F14">
        <w:rPr>
          <w:rFonts w:ascii="Times New Roman" w:eastAsia="Times New Roman" w:hAnsi="Times New Roman" w:cs="Times New Roman"/>
          <w:b/>
          <w:bCs/>
          <w:lang w:val="fr-FR" w:eastAsia="en-GB"/>
        </w:rPr>
        <w:t>s</w:t>
      </w:r>
      <w:r w:rsidR="71FA5A97" w:rsidRPr="00C27F14">
        <w:rPr>
          <w:rFonts w:ascii="Times New Roman" w:eastAsia="Times New Roman" w:hAnsi="Times New Roman" w:cs="Times New Roman"/>
          <w:lang w:val="fr-FR" w:eastAsia="en-GB"/>
        </w:rPr>
        <w:t xml:space="preserve"> de dollar US dans le cadre du développement du Compact (« Accord 609g ») </w:t>
      </w:r>
    </w:p>
    <w:p w14:paraId="678860D5" w14:textId="77777777" w:rsidR="00B935AE" w:rsidRPr="00C27F14" w:rsidRDefault="00FC02F0" w:rsidP="00B935AE">
      <w:pPr>
        <w:pStyle w:val="ListParagraph"/>
        <w:widowControl/>
        <w:numPr>
          <w:ilvl w:val="0"/>
          <w:numId w:val="10"/>
        </w:numPr>
        <w:shd w:val="clear" w:color="auto" w:fill="FFFFFF"/>
        <w:autoSpaceDE/>
        <w:autoSpaceDN/>
        <w:spacing w:before="100" w:beforeAutospacing="1" w:after="100" w:afterAutospacing="1" w:line="276" w:lineRule="auto"/>
        <w:contextualSpacing/>
        <w:jc w:val="left"/>
        <w:rPr>
          <w:rFonts w:ascii="Times New Roman" w:eastAsia="Times New Roman" w:hAnsi="Times New Roman" w:cs="Times New Roman"/>
          <w:lang w:val="fr-FR" w:eastAsia="en-GB"/>
        </w:rPr>
      </w:pPr>
      <w:r w:rsidRPr="00C27F14">
        <w:rPr>
          <w:rFonts w:ascii="Times New Roman" w:hAnsi="Times New Roman" w:cs="Times New Roman"/>
          <w:lang w:val="fr-FR"/>
        </w:rPr>
        <w:t>un</w:t>
      </w:r>
      <w:r w:rsidR="00B935AE" w:rsidRPr="00C27F14">
        <w:rPr>
          <w:rFonts w:ascii="Times New Roman" w:hAnsi="Times New Roman" w:cs="Times New Roman"/>
          <w:lang w:val="fr-FR"/>
        </w:rPr>
        <w:t xml:space="preserve"> Compact d’assistance au Millennium Challenge </w:t>
      </w:r>
      <w:proofErr w:type="spellStart"/>
      <w:r w:rsidR="00B935AE" w:rsidRPr="00C27F14">
        <w:rPr>
          <w:rFonts w:ascii="Times New Roman" w:hAnsi="Times New Roman" w:cs="Times New Roman"/>
          <w:lang w:val="fr-FR"/>
        </w:rPr>
        <w:t>Account</w:t>
      </w:r>
      <w:proofErr w:type="spellEnd"/>
      <w:r w:rsidR="00B935AE" w:rsidRPr="00C27F14">
        <w:rPr>
          <w:rFonts w:ascii="Times New Roman" w:hAnsi="Times New Roman" w:cs="Times New Roman"/>
          <w:lang w:val="fr-FR"/>
        </w:rPr>
        <w:t xml:space="preserve"> d’un montant approximatif de </w:t>
      </w:r>
      <w:r w:rsidR="00B935AE" w:rsidRPr="00C27F14">
        <w:rPr>
          <w:rFonts w:ascii="Times New Roman" w:hAnsi="Times New Roman" w:cs="Times New Roman"/>
          <w:b/>
          <w:bCs/>
          <w:lang w:val="fr-FR"/>
        </w:rPr>
        <w:t xml:space="preserve">437 millions </w:t>
      </w:r>
      <w:r w:rsidR="00B935AE" w:rsidRPr="00C27F14">
        <w:rPr>
          <w:rFonts w:ascii="Times New Roman" w:hAnsi="Times New Roman" w:cs="Times New Roman"/>
          <w:lang w:val="fr-FR"/>
        </w:rPr>
        <w:t>dollar US (le « Compact ») visant à promouvoir la réduction de la pauvreté et la croissance économique au Niger.</w:t>
      </w:r>
    </w:p>
    <w:p w14:paraId="75F7C6A2" w14:textId="77777777" w:rsidR="00B935AE" w:rsidRPr="00C27F14" w:rsidRDefault="71FA5A97" w:rsidP="71FA5A97">
      <w:pPr>
        <w:shd w:val="clear" w:color="auto" w:fill="FFFFFF" w:themeFill="background1"/>
        <w:spacing w:before="100" w:beforeAutospacing="1" w:after="100" w:afterAutospacing="1"/>
        <w:rPr>
          <w:rFonts w:ascii="Times New Roman" w:eastAsia="Times New Roman" w:hAnsi="Times New Roman" w:cs="Times New Roman"/>
          <w:lang w:val="fr-FR" w:eastAsia="en-GB"/>
        </w:rPr>
      </w:pPr>
      <w:r w:rsidRPr="00C27F14">
        <w:rPr>
          <w:rFonts w:ascii="Times New Roman" w:eastAsia="Times New Roman" w:hAnsi="Times New Roman" w:cs="Times New Roman"/>
          <w:lang w:val="fr-FR" w:eastAsia="en-GB"/>
        </w:rPr>
        <w:t>Les deux accords de financement sont conjointement appelés (« Financement MCC »).</w:t>
      </w:r>
    </w:p>
    <w:p w14:paraId="3D8C2D56" w14:textId="77777777" w:rsidR="00B935AE" w:rsidRPr="00C27F14" w:rsidRDefault="00B935AE" w:rsidP="0020427D">
      <w:pPr>
        <w:pStyle w:val="SimpleList"/>
        <w:numPr>
          <w:ilvl w:val="0"/>
          <w:numId w:val="0"/>
        </w:numPr>
        <w:spacing w:before="120" w:line="276" w:lineRule="auto"/>
        <w:rPr>
          <w:sz w:val="22"/>
          <w:szCs w:val="22"/>
        </w:rPr>
      </w:pPr>
      <w:r w:rsidRPr="00C27F14">
        <w:rPr>
          <w:sz w:val="22"/>
          <w:szCs w:val="22"/>
        </w:rPr>
        <w:t xml:space="preserve">Le Gouvernement, agissant par l’intermédiaire de MCA-Niger, entend appliquer une partie du Financement MCC aux paiements admissibles en vertu du contrat pour lequel la présente Demande de </w:t>
      </w:r>
      <w:r w:rsidR="00FC02F0" w:rsidRPr="00C27F14">
        <w:rPr>
          <w:sz w:val="22"/>
          <w:szCs w:val="22"/>
        </w:rPr>
        <w:t xml:space="preserve">Cotation </w:t>
      </w:r>
      <w:r w:rsidRPr="00C27F14">
        <w:rPr>
          <w:sz w:val="22"/>
          <w:szCs w:val="22"/>
        </w:rPr>
        <w:t>(</w:t>
      </w:r>
      <w:r w:rsidR="00FC02F0" w:rsidRPr="00C27F14">
        <w:rPr>
          <w:sz w:val="22"/>
          <w:szCs w:val="22"/>
        </w:rPr>
        <w:t>DC</w:t>
      </w:r>
      <w:r w:rsidRPr="00C27F14">
        <w:rPr>
          <w:sz w:val="22"/>
          <w:szCs w:val="22"/>
        </w:rPr>
        <w:t>) est lancée. Tous paiements versés par MCA-Niger conformément au contrat proposé seront soumis, à tous égards, aux modalités de l’Accord 609g, du Compact et des documents s’y rapportant, y compris des restrictions sur l’utilisation du Financement MCC et de ses conditions de décaissement. Aucune partie autre que le Gouvernement et MCA-Niger n’obtiendra de droit en vertu de l’Accord 609g et du Compact ou n’aura de droit quelconque relatif aux montants du Financement MCC. Le Compact et ses documents associés peuvent être consultés sur le site Internet de la MCC (</w:t>
      </w:r>
      <w:hyperlink r:id="rId8" w:history="1">
        <w:r w:rsidRPr="00C27F14">
          <w:rPr>
            <w:rStyle w:val="Hyperlink"/>
            <w:color w:val="auto"/>
            <w:sz w:val="22"/>
            <w:szCs w:val="22"/>
          </w:rPr>
          <w:t>www.mcc.gov</w:t>
        </w:r>
      </w:hyperlink>
      <w:r w:rsidRPr="00C27F14">
        <w:rPr>
          <w:sz w:val="22"/>
          <w:szCs w:val="22"/>
        </w:rPr>
        <w:t>) et sur le site Internet de MCA-Niger.</w:t>
      </w:r>
    </w:p>
    <w:p w14:paraId="45B41914" w14:textId="77777777" w:rsidR="00B935AE" w:rsidRPr="00C27F14" w:rsidRDefault="00B935AE" w:rsidP="0020427D">
      <w:pPr>
        <w:pStyle w:val="SimpleList"/>
        <w:numPr>
          <w:ilvl w:val="0"/>
          <w:numId w:val="0"/>
        </w:numPr>
        <w:spacing w:before="120" w:line="276" w:lineRule="auto"/>
        <w:rPr>
          <w:sz w:val="22"/>
          <w:szCs w:val="22"/>
        </w:rPr>
      </w:pPr>
      <w:r w:rsidRPr="00C27F14">
        <w:rPr>
          <w:sz w:val="22"/>
          <w:szCs w:val="22"/>
        </w:rPr>
        <w:t>Le gouvernement est représenté dans l'exécution de cette D</w:t>
      </w:r>
      <w:r w:rsidR="00FC02F0" w:rsidRPr="00C27F14">
        <w:rPr>
          <w:sz w:val="22"/>
          <w:szCs w:val="22"/>
        </w:rPr>
        <w:t>C</w:t>
      </w:r>
      <w:r w:rsidRPr="00C27F14">
        <w:rPr>
          <w:sz w:val="22"/>
          <w:szCs w:val="22"/>
        </w:rPr>
        <w:t xml:space="preserve"> par le Millennium Challenge </w:t>
      </w:r>
      <w:proofErr w:type="spellStart"/>
      <w:r w:rsidRPr="00C27F14">
        <w:rPr>
          <w:sz w:val="22"/>
          <w:szCs w:val="22"/>
        </w:rPr>
        <w:t>Account</w:t>
      </w:r>
      <w:proofErr w:type="spellEnd"/>
      <w:r w:rsidRPr="00C27F14">
        <w:rPr>
          <w:sz w:val="22"/>
          <w:szCs w:val="22"/>
        </w:rPr>
        <w:t xml:space="preserve"> du Niger ("MCA-Niger"). </w:t>
      </w:r>
    </w:p>
    <w:p w14:paraId="2932F021" w14:textId="77777777" w:rsidR="00B935AE" w:rsidRPr="00C27F14" w:rsidRDefault="00B935AE" w:rsidP="0020427D">
      <w:pPr>
        <w:pStyle w:val="SimpleList"/>
        <w:numPr>
          <w:ilvl w:val="0"/>
          <w:numId w:val="0"/>
        </w:numPr>
        <w:spacing w:before="120" w:line="276" w:lineRule="auto"/>
        <w:rPr>
          <w:sz w:val="22"/>
          <w:szCs w:val="22"/>
        </w:rPr>
      </w:pPr>
      <w:r w:rsidRPr="00C27F14">
        <w:rPr>
          <w:sz w:val="22"/>
          <w:szCs w:val="22"/>
        </w:rPr>
        <w:t>Le Programme Compact comprend les deux projets suivants :</w:t>
      </w:r>
    </w:p>
    <w:p w14:paraId="2232EFFE" w14:textId="77777777" w:rsidR="006E79CE" w:rsidRPr="00C27F14" w:rsidRDefault="006E79CE" w:rsidP="0020427D">
      <w:pPr>
        <w:pStyle w:val="SimpleList"/>
        <w:numPr>
          <w:ilvl w:val="0"/>
          <w:numId w:val="0"/>
        </w:numPr>
        <w:spacing w:before="120" w:line="276" w:lineRule="auto"/>
        <w:rPr>
          <w:sz w:val="22"/>
          <w:szCs w:val="22"/>
        </w:rPr>
      </w:pPr>
    </w:p>
    <w:p w14:paraId="172D9A20" w14:textId="77777777" w:rsidR="00B935AE" w:rsidRPr="00C27F14" w:rsidRDefault="00B935AE" w:rsidP="0020427D">
      <w:pPr>
        <w:pStyle w:val="SimpleList"/>
        <w:numPr>
          <w:ilvl w:val="0"/>
          <w:numId w:val="9"/>
        </w:numPr>
        <w:tabs>
          <w:tab w:val="left" w:pos="1080"/>
        </w:tabs>
        <w:spacing w:line="276" w:lineRule="auto"/>
        <w:ind w:left="540" w:hanging="180"/>
        <w:rPr>
          <w:sz w:val="22"/>
          <w:szCs w:val="22"/>
        </w:rPr>
      </w:pPr>
      <w:r w:rsidRPr="00C27F14">
        <w:rPr>
          <w:sz w:val="22"/>
          <w:szCs w:val="22"/>
        </w:rPr>
        <w:t xml:space="preserve">Le </w:t>
      </w:r>
      <w:r w:rsidRPr="00C27F14">
        <w:rPr>
          <w:b/>
          <w:sz w:val="22"/>
          <w:szCs w:val="22"/>
        </w:rPr>
        <w:t>projet Irrigation et Accès aux Marchés</w:t>
      </w:r>
      <w:r w:rsidRPr="00C27F14">
        <w:rPr>
          <w:sz w:val="22"/>
          <w:szCs w:val="22"/>
        </w:rPr>
        <w:t>, dont l’objectif est d’</w:t>
      </w:r>
      <w:r w:rsidRPr="00C27F14">
        <w:rPr>
          <w:sz w:val="22"/>
          <w:szCs w:val="22"/>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B7E6F9A" w14:textId="77777777" w:rsidR="00B935AE" w:rsidRPr="00C27F14" w:rsidRDefault="00B935AE" w:rsidP="0020427D">
      <w:pPr>
        <w:pStyle w:val="SimpleList"/>
        <w:numPr>
          <w:ilvl w:val="0"/>
          <w:numId w:val="0"/>
        </w:numPr>
        <w:tabs>
          <w:tab w:val="left" w:pos="1080"/>
        </w:tabs>
        <w:spacing w:line="276" w:lineRule="auto"/>
        <w:ind w:left="540" w:hanging="180"/>
        <w:rPr>
          <w:sz w:val="22"/>
          <w:szCs w:val="22"/>
          <w:bdr w:val="nil"/>
        </w:rPr>
      </w:pPr>
    </w:p>
    <w:p w14:paraId="4C8C46B4" w14:textId="77777777" w:rsidR="0020427D" w:rsidRPr="00C27F14" w:rsidRDefault="00B935AE" w:rsidP="00493F20">
      <w:pPr>
        <w:pStyle w:val="SimpleList"/>
        <w:numPr>
          <w:ilvl w:val="0"/>
          <w:numId w:val="9"/>
        </w:numPr>
        <w:tabs>
          <w:tab w:val="left" w:pos="1080"/>
        </w:tabs>
        <w:spacing w:line="276" w:lineRule="auto"/>
        <w:ind w:left="540" w:hanging="180"/>
        <w:rPr>
          <w:sz w:val="22"/>
          <w:szCs w:val="22"/>
          <w:bdr w:val="nil"/>
        </w:rPr>
      </w:pPr>
      <w:r w:rsidRPr="00C27F14">
        <w:rPr>
          <w:sz w:val="22"/>
          <w:szCs w:val="22"/>
          <w:bdr w:val="nil"/>
        </w:rPr>
        <w:t xml:space="preserve">Le </w:t>
      </w:r>
      <w:r w:rsidRPr="00C27F14">
        <w:rPr>
          <w:b/>
          <w:sz w:val="22"/>
          <w:szCs w:val="22"/>
          <w:bdr w:val="nil"/>
        </w:rPr>
        <w:t>Projet de Communautés Résilientes au Changement Climatique</w:t>
      </w:r>
      <w:r w:rsidRPr="00C27F14">
        <w:rPr>
          <w:sz w:val="22"/>
          <w:szCs w:val="22"/>
          <w:bdr w:val="nil"/>
        </w:rPr>
        <w:t xml:space="preserve"> dont l’objectif est d’augmenter les revenus des familles dépendant de l’agriculture et de l’élevage 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81467A" w14:textId="77777777" w:rsidR="00B935AE" w:rsidRPr="00C27F14" w:rsidRDefault="00B935AE" w:rsidP="00B935AE">
      <w:pPr>
        <w:pStyle w:val="SimpleList"/>
        <w:numPr>
          <w:ilvl w:val="0"/>
          <w:numId w:val="0"/>
        </w:numPr>
        <w:rPr>
          <w:sz w:val="22"/>
          <w:szCs w:val="22"/>
          <w:bdr w:val="nil"/>
        </w:rPr>
      </w:pPr>
    </w:p>
    <w:p w14:paraId="46797D0D" w14:textId="77777777" w:rsidR="00B935AE" w:rsidRPr="00C27F14" w:rsidRDefault="00B935AE" w:rsidP="00B935AE">
      <w:pPr>
        <w:pStyle w:val="SimpleList"/>
        <w:numPr>
          <w:ilvl w:val="0"/>
          <w:numId w:val="0"/>
        </w:numPr>
        <w:rPr>
          <w:sz w:val="22"/>
          <w:szCs w:val="22"/>
          <w:bdr w:val="nil"/>
        </w:rPr>
      </w:pPr>
      <w:r w:rsidRPr="00C27F14">
        <w:rPr>
          <w:sz w:val="22"/>
          <w:szCs w:val="22"/>
          <w:bdr w:val="nil"/>
        </w:rPr>
        <w:t>Pour une description complète du projet, il y a lieu de se référer au site de MCA-Niger (</w:t>
      </w:r>
      <w:hyperlink r:id="rId9" w:history="1">
        <w:r w:rsidRPr="00C27F14">
          <w:rPr>
            <w:rStyle w:val="Hyperlink"/>
            <w:color w:val="auto"/>
            <w:sz w:val="22"/>
            <w:szCs w:val="22"/>
            <w:bdr w:val="nil"/>
          </w:rPr>
          <w:t>www.mcaniger.ne</w:t>
        </w:r>
      </w:hyperlink>
      <w:r w:rsidRPr="00C27F14">
        <w:rPr>
          <w:rStyle w:val="Hyperlink"/>
          <w:color w:val="auto"/>
          <w:sz w:val="22"/>
          <w:szCs w:val="22"/>
          <w:bdr w:val="nil"/>
        </w:rPr>
        <w:t>)</w:t>
      </w:r>
    </w:p>
    <w:p w14:paraId="3DBF478C" w14:textId="77777777" w:rsidR="00F63874" w:rsidRPr="00CD280E" w:rsidRDefault="00685082" w:rsidP="00CD280E">
      <w:pPr>
        <w:spacing w:line="276" w:lineRule="auto"/>
        <w:rPr>
          <w:rFonts w:ascii="Times New Roman" w:eastAsia="SimSun" w:hAnsi="Times New Roman" w:cs="Times New Roman"/>
          <w:bdr w:val="nil"/>
          <w:lang w:val="fr-FR" w:eastAsia="zh-CN"/>
        </w:rPr>
      </w:pPr>
      <w:r w:rsidRPr="00CD280E">
        <w:rPr>
          <w:rFonts w:ascii="Times New Roman" w:eastAsia="SimSun" w:hAnsi="Times New Roman" w:cs="Times New Roman"/>
          <w:bdr w:val="nil"/>
          <w:lang w:val="fr-FR" w:eastAsia="zh-CN"/>
        </w:rPr>
        <w:t>Dans le cadre de</w:t>
      </w:r>
      <w:r w:rsidR="00A977D9" w:rsidRPr="00CD280E">
        <w:rPr>
          <w:rFonts w:ascii="Times New Roman" w:eastAsia="SimSun" w:hAnsi="Times New Roman" w:cs="Times New Roman"/>
          <w:bdr w:val="nil"/>
          <w:lang w:val="fr-FR" w:eastAsia="zh-CN"/>
        </w:rPr>
        <w:t xml:space="preserve">s activités </w:t>
      </w:r>
      <w:r w:rsidR="00CD7A2A" w:rsidRPr="00CD280E">
        <w:rPr>
          <w:rFonts w:ascii="Times New Roman" w:eastAsia="SimSun" w:hAnsi="Times New Roman" w:cs="Times New Roman"/>
          <w:bdr w:val="nil"/>
          <w:lang w:val="fr-FR" w:eastAsia="zh-CN"/>
        </w:rPr>
        <w:t>liées à</w:t>
      </w:r>
      <w:r w:rsidR="00A977D9" w:rsidRPr="00CD280E">
        <w:rPr>
          <w:rFonts w:ascii="Times New Roman" w:eastAsia="SimSun" w:hAnsi="Times New Roman" w:cs="Times New Roman"/>
          <w:bdr w:val="nil"/>
          <w:lang w:val="fr-FR" w:eastAsia="zh-CN"/>
        </w:rPr>
        <w:t xml:space="preserve"> </w:t>
      </w:r>
      <w:r w:rsidR="00313397" w:rsidRPr="00CD280E">
        <w:rPr>
          <w:rFonts w:ascii="Times New Roman" w:eastAsia="SimSun" w:hAnsi="Times New Roman" w:cs="Times New Roman"/>
          <w:bdr w:val="nil"/>
          <w:lang w:val="fr-FR" w:eastAsia="zh-CN"/>
        </w:rPr>
        <w:t xml:space="preserve">la </w:t>
      </w:r>
      <w:r w:rsidR="000101D4" w:rsidRPr="00CD280E">
        <w:rPr>
          <w:rFonts w:ascii="Times New Roman" w:eastAsia="SimSun" w:hAnsi="Times New Roman" w:cs="Times New Roman"/>
          <w:bdr w:val="nil"/>
          <w:lang w:val="fr-FR" w:eastAsia="zh-CN"/>
        </w:rPr>
        <w:t xml:space="preserve">maintenance, à l’entretien et </w:t>
      </w:r>
      <w:r w:rsidR="00CD280E" w:rsidRPr="00CD280E">
        <w:rPr>
          <w:rFonts w:ascii="Times New Roman" w:eastAsia="SimSun" w:hAnsi="Times New Roman" w:cs="Times New Roman"/>
          <w:bdr w:val="nil"/>
          <w:lang w:val="fr-FR" w:eastAsia="zh-CN"/>
        </w:rPr>
        <w:t>aux réparations</w:t>
      </w:r>
      <w:r w:rsidR="000101D4" w:rsidRPr="00CD280E">
        <w:rPr>
          <w:rFonts w:ascii="Times New Roman" w:eastAsia="SimSun" w:hAnsi="Times New Roman" w:cs="Times New Roman"/>
          <w:bdr w:val="nil"/>
          <w:lang w:val="fr-FR" w:eastAsia="zh-CN"/>
        </w:rPr>
        <w:t xml:space="preserve"> de</w:t>
      </w:r>
      <w:r w:rsidR="00CD280E" w:rsidRPr="00CD280E">
        <w:rPr>
          <w:rFonts w:ascii="Times New Roman" w:eastAsia="SimSun" w:hAnsi="Times New Roman" w:cs="Times New Roman"/>
          <w:bdr w:val="nil"/>
          <w:lang w:val="fr-FR" w:eastAsia="zh-CN"/>
        </w:rPr>
        <w:t xml:space="preserve">s installations de (froid d’électricité du groupe électrogène et plomberie) </w:t>
      </w:r>
      <w:r w:rsidR="000101D4" w:rsidRPr="00CD280E">
        <w:rPr>
          <w:rFonts w:ascii="Times New Roman" w:eastAsia="SimSun" w:hAnsi="Times New Roman" w:cs="Times New Roman"/>
          <w:bdr w:val="nil"/>
          <w:lang w:val="fr-FR" w:eastAsia="zh-CN"/>
        </w:rPr>
        <w:t>l’immeuble abritant ses locaux</w:t>
      </w:r>
      <w:r w:rsidR="00CD7A2A" w:rsidRPr="00CD280E">
        <w:rPr>
          <w:rFonts w:ascii="Times New Roman" w:eastAsia="SimSun" w:hAnsi="Times New Roman" w:cs="Times New Roman"/>
          <w:bdr w:val="nil"/>
          <w:lang w:val="fr-FR" w:eastAsia="zh-CN"/>
        </w:rPr>
        <w:t>,</w:t>
      </w:r>
      <w:r w:rsidRPr="00CD280E">
        <w:rPr>
          <w:rFonts w:ascii="Times New Roman" w:eastAsia="SimSun" w:hAnsi="Times New Roman" w:cs="Times New Roman"/>
          <w:bdr w:val="nil"/>
          <w:lang w:val="fr-FR" w:eastAsia="zh-CN"/>
        </w:rPr>
        <w:t xml:space="preserve"> </w:t>
      </w:r>
      <w:r w:rsidR="00932CB7" w:rsidRPr="00CD280E">
        <w:rPr>
          <w:rFonts w:ascii="Times New Roman" w:eastAsia="SimSun" w:hAnsi="Times New Roman" w:cs="Times New Roman"/>
          <w:bdr w:val="nil"/>
          <w:lang w:val="fr-FR" w:eastAsia="zh-CN"/>
        </w:rPr>
        <w:t>le MCA-Niger</w:t>
      </w:r>
      <w:r w:rsidRPr="00CD280E">
        <w:rPr>
          <w:rFonts w:ascii="Times New Roman" w:eastAsia="SimSun" w:hAnsi="Times New Roman" w:cs="Times New Roman"/>
          <w:bdr w:val="nil"/>
          <w:lang w:val="fr-FR" w:eastAsia="zh-CN"/>
        </w:rPr>
        <w:t xml:space="preserve"> a décidé de faire</w:t>
      </w:r>
      <w:r w:rsidR="00CD7A2A" w:rsidRPr="00CD280E">
        <w:rPr>
          <w:rFonts w:ascii="Times New Roman" w:eastAsia="SimSun" w:hAnsi="Times New Roman" w:cs="Times New Roman"/>
          <w:bdr w:val="nil"/>
          <w:lang w:val="fr-FR" w:eastAsia="zh-CN"/>
        </w:rPr>
        <w:t xml:space="preserve"> </w:t>
      </w:r>
      <w:r w:rsidRPr="00CD280E">
        <w:rPr>
          <w:rFonts w:ascii="Times New Roman" w:eastAsia="SimSun" w:hAnsi="Times New Roman" w:cs="Times New Roman"/>
          <w:bdr w:val="nil"/>
          <w:lang w:val="fr-FR" w:eastAsia="zh-CN"/>
        </w:rPr>
        <w:t xml:space="preserve">appel </w:t>
      </w:r>
      <w:r w:rsidR="00CD7A2A" w:rsidRPr="00CD280E">
        <w:rPr>
          <w:rFonts w:ascii="Times New Roman" w:eastAsia="SimSun" w:hAnsi="Times New Roman" w:cs="Times New Roman"/>
          <w:bdr w:val="nil"/>
          <w:lang w:val="fr-FR" w:eastAsia="zh-CN"/>
        </w:rPr>
        <w:t xml:space="preserve">à </w:t>
      </w:r>
      <w:r w:rsidR="00CD280E" w:rsidRPr="00CD280E">
        <w:rPr>
          <w:rFonts w:ascii="Times New Roman" w:eastAsia="SimSun" w:hAnsi="Times New Roman" w:cs="Times New Roman"/>
          <w:bdr w:val="nil"/>
          <w:lang w:val="fr-FR" w:eastAsia="zh-CN"/>
        </w:rPr>
        <w:t>des prestataires</w:t>
      </w:r>
      <w:r w:rsidR="00CD7A2A" w:rsidRPr="00CD280E">
        <w:rPr>
          <w:rFonts w:ascii="Times New Roman" w:eastAsia="SimSun" w:hAnsi="Times New Roman" w:cs="Times New Roman"/>
          <w:bdr w:val="nil"/>
          <w:lang w:val="fr-FR" w:eastAsia="zh-CN"/>
        </w:rPr>
        <w:t xml:space="preserve"> </w:t>
      </w:r>
      <w:r w:rsidR="00F63874" w:rsidRPr="00CD280E">
        <w:rPr>
          <w:rFonts w:ascii="Times New Roman" w:eastAsia="SimSun" w:hAnsi="Times New Roman" w:cs="Times New Roman"/>
          <w:bdr w:val="nil"/>
          <w:lang w:val="fr-FR" w:eastAsia="zh-CN"/>
        </w:rPr>
        <w:t xml:space="preserve">pour effectuer </w:t>
      </w:r>
      <w:r w:rsidR="00264629" w:rsidRPr="00CD280E">
        <w:rPr>
          <w:rFonts w:ascii="Times New Roman" w:eastAsia="SimSun" w:hAnsi="Times New Roman" w:cs="Times New Roman"/>
          <w:bdr w:val="nil"/>
          <w:lang w:val="fr-FR" w:eastAsia="zh-CN"/>
        </w:rPr>
        <w:t>cette</w:t>
      </w:r>
      <w:r w:rsidR="00F63874" w:rsidRPr="00CD280E">
        <w:rPr>
          <w:rFonts w:ascii="Times New Roman" w:eastAsia="SimSun" w:hAnsi="Times New Roman" w:cs="Times New Roman"/>
          <w:bdr w:val="nil"/>
          <w:lang w:val="fr-FR" w:eastAsia="zh-CN"/>
        </w:rPr>
        <w:t xml:space="preserve"> prestation.</w:t>
      </w:r>
    </w:p>
    <w:p w14:paraId="6E2887F2" w14:textId="77777777" w:rsidR="00313397" w:rsidRPr="00C27F14" w:rsidRDefault="00CD7A2A" w:rsidP="00313397">
      <w:pPr>
        <w:pStyle w:val="BodyText"/>
        <w:spacing w:before="170" w:line="276" w:lineRule="auto"/>
        <w:ind w:right="107"/>
        <w:jc w:val="both"/>
        <w:rPr>
          <w:rFonts w:ascii="Times New Roman" w:hAnsi="Times New Roman" w:cs="Times New Roman"/>
          <w:b/>
          <w:sz w:val="22"/>
          <w:szCs w:val="22"/>
          <w:lang w:val="fr-FR"/>
        </w:rPr>
      </w:pPr>
      <w:r w:rsidRPr="00C27F14">
        <w:rPr>
          <w:rFonts w:ascii="Times New Roman" w:hAnsi="Times New Roman" w:cs="Times New Roman"/>
          <w:b/>
          <w:sz w:val="22"/>
          <w:szCs w:val="22"/>
          <w:lang w:val="fr-FR"/>
        </w:rPr>
        <w:lastRenderedPageBreak/>
        <w:t xml:space="preserve"> </w:t>
      </w:r>
    </w:p>
    <w:p w14:paraId="23F430B3" w14:textId="3F4B38F4" w:rsidR="00247507" w:rsidRPr="00C27F14" w:rsidRDefault="00CD3410" w:rsidP="009E67BE">
      <w:pPr>
        <w:pStyle w:val="Heading1"/>
        <w:tabs>
          <w:tab w:val="left" w:pos="482"/>
        </w:tabs>
        <w:spacing w:before="94"/>
        <w:ind w:left="481" w:firstLine="0"/>
        <w:jc w:val="left"/>
        <w:rPr>
          <w:rFonts w:ascii="Times New Roman" w:hAnsi="Times New Roman" w:cs="Times New Roman"/>
          <w:sz w:val="22"/>
          <w:szCs w:val="22"/>
          <w:lang w:val="fr-FR"/>
        </w:rPr>
      </w:pPr>
      <w:r w:rsidRPr="00C27F14">
        <w:rPr>
          <w:rFonts w:ascii="Times New Roman" w:hAnsi="Times New Roman" w:cs="Times New Roman"/>
          <w:sz w:val="22"/>
          <w:szCs w:val="22"/>
          <w:lang w:val="fr-FR"/>
        </w:rPr>
        <w:t>2</w:t>
      </w:r>
      <w:r w:rsidR="00685082" w:rsidRPr="00C27F14">
        <w:rPr>
          <w:rFonts w:ascii="Times New Roman" w:hAnsi="Times New Roman" w:cs="Times New Roman"/>
          <w:sz w:val="22"/>
          <w:szCs w:val="22"/>
          <w:lang w:val="fr-FR"/>
        </w:rPr>
        <w:t xml:space="preserve">- </w:t>
      </w:r>
      <w:r w:rsidR="00A773C4" w:rsidRPr="00C27F14">
        <w:rPr>
          <w:rFonts w:ascii="Times New Roman" w:hAnsi="Times New Roman" w:cs="Times New Roman"/>
          <w:sz w:val="22"/>
          <w:szCs w:val="22"/>
          <w:lang w:val="fr-FR"/>
        </w:rPr>
        <w:t>Objec</w:t>
      </w:r>
      <w:r w:rsidR="00A773C4">
        <w:rPr>
          <w:rFonts w:ascii="Times New Roman" w:hAnsi="Times New Roman" w:cs="Times New Roman"/>
          <w:sz w:val="22"/>
          <w:szCs w:val="22"/>
          <w:lang w:val="fr-FR"/>
        </w:rPr>
        <w:t>tif</w:t>
      </w:r>
      <w:r w:rsidR="0076311A">
        <w:rPr>
          <w:rFonts w:ascii="Times New Roman" w:hAnsi="Times New Roman" w:cs="Times New Roman"/>
          <w:sz w:val="22"/>
          <w:szCs w:val="22"/>
          <w:lang w:val="fr-FR"/>
        </w:rPr>
        <w:t xml:space="preserve"> de la consultation (DC)</w:t>
      </w:r>
    </w:p>
    <w:p w14:paraId="69FCF826" w14:textId="3E3DBA5F" w:rsidR="005F5274" w:rsidRPr="00C27F14" w:rsidRDefault="00B310B8" w:rsidP="005F5274">
      <w:pPr>
        <w:adjustRightInd w:val="0"/>
        <w:spacing w:line="276" w:lineRule="auto"/>
        <w:jc w:val="both"/>
        <w:rPr>
          <w:rFonts w:ascii="Times New Roman" w:eastAsia="+mn-ea" w:hAnsi="Times New Roman" w:cs="Times New Roman"/>
          <w:bCs/>
          <w:kern w:val="24"/>
          <w:lang w:val="fr-FR" w:eastAsia="fr-FR"/>
        </w:rPr>
      </w:pPr>
      <w:r>
        <w:rPr>
          <w:rFonts w:ascii="Times New Roman" w:hAnsi="Times New Roman" w:cs="Times New Roman"/>
          <w:lang w:val="fr-FR"/>
        </w:rPr>
        <w:t xml:space="preserve">La présente </w:t>
      </w:r>
      <w:r w:rsidR="00A773C4">
        <w:rPr>
          <w:rFonts w:ascii="Times New Roman" w:hAnsi="Times New Roman" w:cs="Times New Roman"/>
          <w:lang w:val="fr-FR"/>
        </w:rPr>
        <w:t xml:space="preserve">mission </w:t>
      </w:r>
      <w:r w:rsidR="00A773C4" w:rsidRPr="00C27F14">
        <w:rPr>
          <w:rFonts w:ascii="Times New Roman" w:hAnsi="Times New Roman" w:cs="Times New Roman"/>
          <w:lang w:val="fr-FR"/>
        </w:rPr>
        <w:t>consiste</w:t>
      </w:r>
      <w:r w:rsidR="005F5274" w:rsidRPr="00C27F14">
        <w:rPr>
          <w:rFonts w:ascii="Times New Roman" w:hAnsi="Times New Roman" w:cs="Times New Roman"/>
          <w:lang w:val="fr-FR"/>
        </w:rPr>
        <w:t xml:space="preserve"> à recruter des prestataires pour les travaux d’entretien et de réparation de l’immeuble abritant le bureau de MCA-Niger</w:t>
      </w:r>
      <w:r w:rsidR="0076311A">
        <w:rPr>
          <w:rFonts w:ascii="Times New Roman" w:hAnsi="Times New Roman" w:cs="Times New Roman"/>
          <w:lang w:val="fr-FR"/>
        </w:rPr>
        <w:t>. Les</w:t>
      </w:r>
      <w:r w:rsidR="005F5274" w:rsidRPr="00C27F14">
        <w:rPr>
          <w:rFonts w:ascii="Times New Roman" w:hAnsi="Times New Roman" w:cs="Times New Roman"/>
          <w:lang w:val="fr-FR"/>
        </w:rPr>
        <w:t xml:space="preserve"> travaux sont divisés en 4 lots </w:t>
      </w:r>
      <w:r w:rsidR="005F5274" w:rsidRPr="00C27F14">
        <w:rPr>
          <w:rFonts w:ascii="Times New Roman" w:eastAsia="+mn-ea" w:hAnsi="Times New Roman" w:cs="Times New Roman"/>
          <w:bCs/>
          <w:kern w:val="24"/>
          <w:lang w:val="fr-FR" w:eastAsia="fr-FR"/>
        </w:rPr>
        <w:t>comme</w:t>
      </w:r>
      <w:r w:rsidR="005F5274" w:rsidRPr="00C27F14">
        <w:rPr>
          <w:rFonts w:ascii="Times New Roman" w:hAnsi="Times New Roman" w:cs="Times New Roman"/>
          <w:lang w:val="fr-FR"/>
        </w:rPr>
        <w:t xml:space="preserve"> mentionnés dans les Descriptions des Services en Annexes. Le but des prestations est d’assurer la sécurité des personnes, des biens et de l’environnement tout en garantissant une sureté de fonctionnement et une disponibilité du matériel.</w:t>
      </w:r>
    </w:p>
    <w:p w14:paraId="28C8C1B1" w14:textId="77777777" w:rsidR="00666786" w:rsidRPr="00C27F14" w:rsidRDefault="00666786" w:rsidP="00666786">
      <w:pPr>
        <w:pStyle w:val="BodyText"/>
        <w:ind w:right="115"/>
        <w:jc w:val="both"/>
        <w:rPr>
          <w:rFonts w:ascii="Times New Roman" w:hAnsi="Times New Roman" w:cs="Times New Roman"/>
          <w:sz w:val="22"/>
          <w:szCs w:val="22"/>
          <w:lang w:val="fr-FR"/>
        </w:rPr>
      </w:pPr>
    </w:p>
    <w:p w14:paraId="38BB6EC1" w14:textId="77777777" w:rsidR="004865DE" w:rsidRPr="00C27F14" w:rsidRDefault="001C344F" w:rsidP="009E67BE">
      <w:pPr>
        <w:pStyle w:val="Heading1"/>
        <w:tabs>
          <w:tab w:val="left" w:pos="482"/>
        </w:tabs>
        <w:spacing w:before="94"/>
        <w:ind w:left="481" w:firstLine="0"/>
        <w:jc w:val="left"/>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3- Méthode de Passation du marché </w:t>
      </w:r>
    </w:p>
    <w:p w14:paraId="0994B896" w14:textId="77777777" w:rsidR="00F63874" w:rsidRPr="00C27F14" w:rsidRDefault="001C344F" w:rsidP="00B935AE">
      <w:pPr>
        <w:pStyle w:val="BodyText"/>
        <w:spacing w:before="172" w:line="238" w:lineRule="exact"/>
        <w:ind w:right="108"/>
        <w:jc w:val="both"/>
        <w:rPr>
          <w:rFonts w:ascii="Times New Roman" w:hAnsi="Times New Roman" w:cs="Times New Roman"/>
          <w:b/>
          <w:sz w:val="22"/>
          <w:szCs w:val="22"/>
          <w:lang w:val="fr-FR"/>
        </w:rPr>
      </w:pPr>
      <w:r w:rsidRPr="00C27F14">
        <w:rPr>
          <w:rFonts w:ascii="Times New Roman" w:hAnsi="Times New Roman" w:cs="Times New Roman"/>
          <w:sz w:val="22"/>
          <w:szCs w:val="22"/>
          <w:lang w:val="fr-FR"/>
        </w:rPr>
        <w:t>La méthode de passation de marché est</w:t>
      </w:r>
      <w:r w:rsidR="00891721" w:rsidRPr="00C27F14">
        <w:rPr>
          <w:rFonts w:ascii="Times New Roman" w:hAnsi="Times New Roman" w:cs="Times New Roman"/>
          <w:sz w:val="22"/>
          <w:szCs w:val="22"/>
          <w:lang w:val="fr-FR"/>
        </w:rPr>
        <w:t xml:space="preserve"> : </w:t>
      </w:r>
      <w:r w:rsidR="001C6B30" w:rsidRPr="00C27F14">
        <w:rPr>
          <w:rFonts w:ascii="Times New Roman" w:hAnsi="Times New Roman" w:cs="Times New Roman"/>
          <w:b/>
          <w:sz w:val="22"/>
          <w:szCs w:val="22"/>
          <w:lang w:val="fr-FR"/>
        </w:rPr>
        <w:t>Demande de Cotation (DC)</w:t>
      </w:r>
    </w:p>
    <w:p w14:paraId="2979F722" w14:textId="77777777" w:rsidR="00247507" w:rsidRPr="00C27F14" w:rsidRDefault="006E79CE" w:rsidP="009E67BE">
      <w:pPr>
        <w:pStyle w:val="Heading1"/>
        <w:tabs>
          <w:tab w:val="left" w:pos="482"/>
        </w:tabs>
        <w:spacing w:before="94"/>
        <w:ind w:left="481" w:firstLine="0"/>
        <w:jc w:val="left"/>
        <w:rPr>
          <w:rFonts w:ascii="Times New Roman" w:hAnsi="Times New Roman" w:cs="Times New Roman"/>
          <w:sz w:val="22"/>
          <w:szCs w:val="22"/>
          <w:lang w:val="fr-FR"/>
        </w:rPr>
      </w:pPr>
      <w:r w:rsidRPr="00C27F14">
        <w:rPr>
          <w:rFonts w:ascii="Times New Roman" w:hAnsi="Times New Roman" w:cs="Times New Roman"/>
          <w:sz w:val="22"/>
          <w:szCs w:val="22"/>
          <w:lang w:val="fr-FR"/>
        </w:rPr>
        <w:t>4</w:t>
      </w:r>
      <w:r w:rsidR="00685082" w:rsidRPr="00C27F14">
        <w:rPr>
          <w:rFonts w:ascii="Times New Roman" w:hAnsi="Times New Roman" w:cs="Times New Roman"/>
          <w:sz w:val="22"/>
          <w:szCs w:val="22"/>
          <w:lang w:val="fr-FR"/>
        </w:rPr>
        <w:t>- Modalités de soumission</w:t>
      </w:r>
    </w:p>
    <w:p w14:paraId="470AA65F" w14:textId="77777777" w:rsidR="00247507" w:rsidRPr="00C27F14" w:rsidRDefault="00685082" w:rsidP="00B935AE">
      <w:pPr>
        <w:pStyle w:val="BodyText"/>
        <w:spacing w:before="173" w:line="238" w:lineRule="exact"/>
        <w:ind w:right="133"/>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Toute </w:t>
      </w:r>
      <w:r w:rsidR="006A2DCD" w:rsidRPr="00C27F14">
        <w:rPr>
          <w:rFonts w:ascii="Times New Roman" w:hAnsi="Times New Roman" w:cs="Times New Roman"/>
          <w:sz w:val="22"/>
          <w:szCs w:val="22"/>
          <w:lang w:val="fr-FR"/>
        </w:rPr>
        <w:t>offre</w:t>
      </w:r>
      <w:r w:rsidRPr="00C27F14">
        <w:rPr>
          <w:rFonts w:ascii="Times New Roman" w:hAnsi="Times New Roman" w:cs="Times New Roman"/>
          <w:sz w:val="22"/>
          <w:szCs w:val="22"/>
          <w:lang w:val="fr-FR"/>
        </w:rPr>
        <w:t xml:space="preserve"> qui ne répondra pas explicitemen</w:t>
      </w:r>
      <w:r w:rsidR="00B935AE" w:rsidRPr="00C27F14">
        <w:rPr>
          <w:rFonts w:ascii="Times New Roman" w:hAnsi="Times New Roman" w:cs="Times New Roman"/>
          <w:sz w:val="22"/>
          <w:szCs w:val="22"/>
          <w:lang w:val="fr-FR"/>
        </w:rPr>
        <w:t>t aux ex</w:t>
      </w:r>
      <w:r w:rsidR="00370574" w:rsidRPr="00C27F14">
        <w:rPr>
          <w:rFonts w:ascii="Times New Roman" w:hAnsi="Times New Roman" w:cs="Times New Roman"/>
          <w:sz w:val="22"/>
          <w:szCs w:val="22"/>
          <w:lang w:val="fr-FR"/>
        </w:rPr>
        <w:t xml:space="preserve">igences de la présente Demande </w:t>
      </w:r>
      <w:r w:rsidR="00B935AE" w:rsidRPr="00C27F14">
        <w:rPr>
          <w:rFonts w:ascii="Times New Roman" w:hAnsi="Times New Roman" w:cs="Times New Roman"/>
          <w:sz w:val="22"/>
          <w:szCs w:val="22"/>
          <w:lang w:val="fr-FR"/>
        </w:rPr>
        <w:t xml:space="preserve">de </w:t>
      </w:r>
      <w:r w:rsidR="00F63874" w:rsidRPr="00C27F14">
        <w:rPr>
          <w:rFonts w:ascii="Times New Roman" w:hAnsi="Times New Roman" w:cs="Times New Roman"/>
          <w:sz w:val="22"/>
          <w:szCs w:val="22"/>
          <w:lang w:val="fr-FR"/>
        </w:rPr>
        <w:t xml:space="preserve">cotation </w:t>
      </w:r>
      <w:r w:rsidRPr="00C27F14">
        <w:rPr>
          <w:rFonts w:ascii="Times New Roman" w:hAnsi="Times New Roman" w:cs="Times New Roman"/>
          <w:sz w:val="22"/>
          <w:szCs w:val="22"/>
          <w:lang w:val="fr-FR"/>
        </w:rPr>
        <w:t>sera rejetée pour</w:t>
      </w:r>
      <w:r w:rsidRPr="00C27F14">
        <w:rPr>
          <w:rFonts w:ascii="Times New Roman" w:hAnsi="Times New Roman" w:cs="Times New Roman"/>
          <w:spacing w:val="3"/>
          <w:sz w:val="22"/>
          <w:szCs w:val="22"/>
          <w:lang w:val="fr-FR"/>
        </w:rPr>
        <w:t xml:space="preserve"> </w:t>
      </w:r>
      <w:r w:rsidRPr="00C27F14">
        <w:rPr>
          <w:rFonts w:ascii="Times New Roman" w:hAnsi="Times New Roman" w:cs="Times New Roman"/>
          <w:sz w:val="22"/>
          <w:szCs w:val="22"/>
          <w:lang w:val="fr-FR"/>
        </w:rPr>
        <w:t>non-conformité.</w:t>
      </w:r>
    </w:p>
    <w:p w14:paraId="789B114B" w14:textId="77777777" w:rsidR="00B310B8" w:rsidRPr="00C27F14" w:rsidRDefault="00B310B8" w:rsidP="00B935AE">
      <w:pPr>
        <w:pStyle w:val="BodyText"/>
        <w:spacing w:before="170" w:line="238" w:lineRule="exact"/>
        <w:ind w:right="129"/>
        <w:jc w:val="both"/>
        <w:rPr>
          <w:rFonts w:ascii="Times New Roman" w:hAnsi="Times New Roman" w:cs="Times New Roman"/>
          <w:sz w:val="22"/>
          <w:szCs w:val="22"/>
          <w:lang w:val="fr-FR"/>
        </w:rPr>
      </w:pPr>
      <w:r>
        <w:rPr>
          <w:rFonts w:ascii="Times New Roman" w:hAnsi="Times New Roman" w:cs="Times New Roman"/>
          <w:sz w:val="22"/>
          <w:szCs w:val="22"/>
          <w:lang w:val="fr-FR"/>
        </w:rPr>
        <w:t>Le MCA-Niger se réserve le droit d’accepter ou de rejeter toute proposition avant la signature du contrat.</w:t>
      </w:r>
    </w:p>
    <w:p w14:paraId="6FF36341" w14:textId="77777777" w:rsidR="00247507" w:rsidRPr="00C27F14" w:rsidRDefault="006E79CE" w:rsidP="00CD3410">
      <w:pPr>
        <w:pStyle w:val="Heading1"/>
        <w:tabs>
          <w:tab w:val="left" w:pos="656"/>
        </w:tabs>
        <w:spacing w:before="169"/>
        <w:ind w:left="656" w:firstLine="0"/>
        <w:jc w:val="left"/>
        <w:rPr>
          <w:rFonts w:ascii="Times New Roman" w:hAnsi="Times New Roman" w:cs="Times New Roman"/>
          <w:i/>
          <w:sz w:val="22"/>
          <w:szCs w:val="22"/>
          <w:lang w:val="fr-FR"/>
        </w:rPr>
      </w:pPr>
      <w:r w:rsidRPr="00C27F14">
        <w:rPr>
          <w:rFonts w:ascii="Times New Roman" w:hAnsi="Times New Roman" w:cs="Times New Roman"/>
          <w:i/>
          <w:sz w:val="22"/>
          <w:szCs w:val="22"/>
          <w:lang w:val="fr-FR"/>
        </w:rPr>
        <w:t>4</w:t>
      </w:r>
      <w:r w:rsidR="00CD3410" w:rsidRPr="00C27F14">
        <w:rPr>
          <w:rFonts w:ascii="Times New Roman" w:hAnsi="Times New Roman" w:cs="Times New Roman"/>
          <w:i/>
          <w:sz w:val="22"/>
          <w:szCs w:val="22"/>
          <w:lang w:val="fr-FR"/>
        </w:rPr>
        <w:t>.1</w:t>
      </w:r>
      <w:r w:rsidR="00685082" w:rsidRPr="00C27F14">
        <w:rPr>
          <w:rFonts w:ascii="Times New Roman" w:hAnsi="Times New Roman" w:cs="Times New Roman"/>
          <w:i/>
          <w:sz w:val="22"/>
          <w:szCs w:val="22"/>
          <w:lang w:val="fr-FR"/>
        </w:rPr>
        <w:t>- Présentation des</w:t>
      </w:r>
      <w:r w:rsidR="00685082" w:rsidRPr="00C27F14">
        <w:rPr>
          <w:rFonts w:ascii="Times New Roman" w:hAnsi="Times New Roman" w:cs="Times New Roman"/>
          <w:i/>
          <w:spacing w:val="-5"/>
          <w:sz w:val="22"/>
          <w:szCs w:val="22"/>
          <w:lang w:val="fr-FR"/>
        </w:rPr>
        <w:t xml:space="preserve"> </w:t>
      </w:r>
      <w:r w:rsidR="006A2DCD" w:rsidRPr="00C27F14">
        <w:rPr>
          <w:rFonts w:ascii="Times New Roman" w:hAnsi="Times New Roman" w:cs="Times New Roman"/>
          <w:i/>
          <w:sz w:val="22"/>
          <w:szCs w:val="22"/>
          <w:lang w:val="fr-FR"/>
        </w:rPr>
        <w:t>offres</w:t>
      </w:r>
    </w:p>
    <w:p w14:paraId="67339BF0" w14:textId="735FA119" w:rsidR="00247507" w:rsidRPr="00C27F14" w:rsidRDefault="00685082" w:rsidP="00B935AE">
      <w:pPr>
        <w:pStyle w:val="BodyText"/>
        <w:spacing w:before="172" w:line="238" w:lineRule="exact"/>
        <w:ind w:right="120"/>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Sous, </w:t>
      </w:r>
      <w:r w:rsidR="0076311A">
        <w:rPr>
          <w:rFonts w:ascii="Times New Roman" w:hAnsi="Times New Roman" w:cs="Times New Roman"/>
          <w:sz w:val="22"/>
          <w:szCs w:val="22"/>
          <w:lang w:val="fr-FR"/>
        </w:rPr>
        <w:t xml:space="preserve">Les soumissionnaires </w:t>
      </w:r>
      <w:r w:rsidR="00A773C4">
        <w:rPr>
          <w:rFonts w:ascii="Times New Roman" w:hAnsi="Times New Roman" w:cs="Times New Roman"/>
          <w:sz w:val="22"/>
          <w:szCs w:val="22"/>
          <w:lang w:val="fr-FR"/>
        </w:rPr>
        <w:t>intéressés</w:t>
      </w:r>
      <w:r w:rsidR="0076311A">
        <w:rPr>
          <w:rFonts w:ascii="Times New Roman" w:hAnsi="Times New Roman" w:cs="Times New Roman"/>
          <w:sz w:val="22"/>
          <w:szCs w:val="22"/>
          <w:lang w:val="fr-FR"/>
        </w:rPr>
        <w:t xml:space="preserve"> par cette dema</w:t>
      </w:r>
      <w:r w:rsidR="00B310B8">
        <w:rPr>
          <w:rFonts w:ascii="Times New Roman" w:hAnsi="Times New Roman" w:cs="Times New Roman"/>
          <w:sz w:val="22"/>
          <w:szCs w:val="22"/>
          <w:lang w:val="fr-FR"/>
        </w:rPr>
        <w:t xml:space="preserve">nde de cotation doivent </w:t>
      </w:r>
      <w:r w:rsidR="00A773C4">
        <w:rPr>
          <w:rFonts w:ascii="Times New Roman" w:hAnsi="Times New Roman" w:cs="Times New Roman"/>
          <w:sz w:val="22"/>
          <w:szCs w:val="22"/>
          <w:lang w:val="fr-FR"/>
        </w:rPr>
        <w:t>présenter</w:t>
      </w:r>
      <w:r w:rsidR="0076311A">
        <w:rPr>
          <w:rFonts w:ascii="Times New Roman" w:hAnsi="Times New Roman" w:cs="Times New Roman"/>
          <w:sz w:val="22"/>
          <w:szCs w:val="22"/>
          <w:lang w:val="fr-FR"/>
        </w:rPr>
        <w:t xml:space="preserve"> leurs </w:t>
      </w:r>
      <w:r w:rsidR="00A773C4">
        <w:rPr>
          <w:rFonts w:ascii="Times New Roman" w:hAnsi="Times New Roman" w:cs="Times New Roman"/>
          <w:sz w:val="22"/>
          <w:szCs w:val="22"/>
          <w:lang w:val="fr-FR"/>
        </w:rPr>
        <w:t xml:space="preserve">offres </w:t>
      </w:r>
      <w:r w:rsidR="00A773C4" w:rsidRPr="00C27F14">
        <w:rPr>
          <w:rFonts w:ascii="Times New Roman" w:hAnsi="Times New Roman" w:cs="Times New Roman"/>
          <w:sz w:val="22"/>
          <w:szCs w:val="22"/>
          <w:lang w:val="fr-FR"/>
        </w:rPr>
        <w:t>en</w:t>
      </w:r>
      <w:r w:rsidRPr="00C27F14">
        <w:rPr>
          <w:rFonts w:ascii="Times New Roman" w:hAnsi="Times New Roman" w:cs="Times New Roman"/>
          <w:sz w:val="22"/>
          <w:szCs w:val="22"/>
          <w:lang w:val="fr-FR"/>
        </w:rPr>
        <w:t xml:space="preserve"> trois (3) exemplaires </w:t>
      </w:r>
      <w:r w:rsidR="006A2DCD" w:rsidRPr="00C27F14">
        <w:rPr>
          <w:rFonts w:ascii="Times New Roman" w:hAnsi="Times New Roman" w:cs="Times New Roman"/>
          <w:sz w:val="22"/>
          <w:szCs w:val="22"/>
          <w:lang w:val="fr-FR"/>
        </w:rPr>
        <w:t xml:space="preserve">dont </w:t>
      </w:r>
      <w:r w:rsidR="006A2DCD" w:rsidRPr="00C27F14">
        <w:rPr>
          <w:rFonts w:ascii="Times New Roman" w:hAnsi="Times New Roman" w:cs="Times New Roman"/>
          <w:b/>
          <w:sz w:val="22"/>
          <w:szCs w:val="22"/>
          <w:lang w:val="fr-FR"/>
        </w:rPr>
        <w:t>Un (01)</w:t>
      </w:r>
      <w:r w:rsidR="00066CE3" w:rsidRPr="00C27F14">
        <w:rPr>
          <w:rFonts w:ascii="Times New Roman" w:hAnsi="Times New Roman" w:cs="Times New Roman"/>
          <w:b/>
          <w:sz w:val="22"/>
          <w:szCs w:val="22"/>
          <w:lang w:val="fr-FR"/>
        </w:rPr>
        <w:t xml:space="preserve"> Original</w:t>
      </w:r>
      <w:r w:rsidR="00066CE3" w:rsidRPr="00C27F14">
        <w:rPr>
          <w:rFonts w:ascii="Times New Roman" w:hAnsi="Times New Roman" w:cs="Times New Roman"/>
          <w:sz w:val="22"/>
          <w:szCs w:val="22"/>
          <w:lang w:val="fr-FR"/>
        </w:rPr>
        <w:t xml:space="preserve"> et </w:t>
      </w:r>
      <w:r w:rsidR="00066CE3" w:rsidRPr="00C27F14">
        <w:rPr>
          <w:rFonts w:ascii="Times New Roman" w:hAnsi="Times New Roman" w:cs="Times New Roman"/>
          <w:b/>
          <w:sz w:val="22"/>
          <w:szCs w:val="22"/>
          <w:lang w:val="fr-FR"/>
        </w:rPr>
        <w:t>Deux (02) copies</w:t>
      </w:r>
      <w:r w:rsidR="000F438F" w:rsidRPr="00C27F14">
        <w:rPr>
          <w:rFonts w:ascii="Times New Roman" w:hAnsi="Times New Roman" w:cs="Times New Roman"/>
          <w:b/>
          <w:sz w:val="22"/>
          <w:szCs w:val="22"/>
          <w:lang w:val="fr-FR"/>
        </w:rPr>
        <w:t>.</w:t>
      </w:r>
    </w:p>
    <w:p w14:paraId="41F2329C" w14:textId="77777777" w:rsidR="006E79CE" w:rsidRPr="00C27F14" w:rsidRDefault="006E79CE" w:rsidP="006E79CE">
      <w:pPr>
        <w:pStyle w:val="BodyText"/>
        <w:rPr>
          <w:rFonts w:ascii="Times New Roman" w:hAnsi="Times New Roman" w:cs="Times New Roman"/>
          <w:sz w:val="22"/>
          <w:szCs w:val="22"/>
          <w:lang w:val="fr-FR"/>
        </w:rPr>
      </w:pPr>
    </w:p>
    <w:p w14:paraId="038C5E25" w14:textId="77777777" w:rsidR="006E79CE" w:rsidRPr="00C27F14" w:rsidRDefault="006E79CE" w:rsidP="006E79CE">
      <w:pPr>
        <w:pStyle w:val="BodyText"/>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Les offres devront être liées et </w:t>
      </w:r>
      <w:r w:rsidR="0072728D" w:rsidRPr="00C27F14">
        <w:rPr>
          <w:rFonts w:ascii="Times New Roman" w:hAnsi="Times New Roman" w:cs="Times New Roman"/>
          <w:sz w:val="22"/>
          <w:szCs w:val="22"/>
          <w:lang w:val="fr-FR"/>
        </w:rPr>
        <w:t xml:space="preserve">placées </w:t>
      </w:r>
      <w:r w:rsidRPr="00C27F14">
        <w:rPr>
          <w:rFonts w:ascii="Times New Roman" w:hAnsi="Times New Roman" w:cs="Times New Roman"/>
          <w:sz w:val="22"/>
          <w:szCs w:val="22"/>
          <w:lang w:val="fr-FR"/>
        </w:rPr>
        <w:t>dans une enveloppe extérieure</w:t>
      </w:r>
      <w:r w:rsidR="000F438F" w:rsidRPr="00C27F14">
        <w:rPr>
          <w:rFonts w:ascii="Times New Roman" w:hAnsi="Times New Roman" w:cs="Times New Roman"/>
          <w:sz w:val="22"/>
          <w:szCs w:val="22"/>
          <w:lang w:val="fr-FR"/>
        </w:rPr>
        <w:t xml:space="preserve"> fermée et scellée</w:t>
      </w:r>
      <w:r w:rsidRPr="00C27F14">
        <w:rPr>
          <w:rFonts w:ascii="Times New Roman" w:hAnsi="Times New Roman" w:cs="Times New Roman"/>
          <w:sz w:val="22"/>
          <w:szCs w:val="22"/>
          <w:lang w:val="fr-FR"/>
        </w:rPr>
        <w:t xml:space="preserve"> portant les mentions ci-après :</w:t>
      </w:r>
    </w:p>
    <w:p w14:paraId="3B047241" w14:textId="77777777" w:rsidR="006E79CE" w:rsidRPr="00C27F14" w:rsidRDefault="006E79CE" w:rsidP="006E79CE">
      <w:pPr>
        <w:pStyle w:val="BodyText"/>
        <w:rPr>
          <w:rFonts w:ascii="Times New Roman" w:hAnsi="Times New Roman" w:cs="Times New Roman"/>
          <w:sz w:val="22"/>
          <w:szCs w:val="22"/>
          <w:lang w:val="fr-FR"/>
        </w:rPr>
      </w:pPr>
    </w:p>
    <w:p w14:paraId="34A00606" w14:textId="77777777" w:rsidR="005F5274" w:rsidRPr="00C27F14" w:rsidRDefault="006E79CE" w:rsidP="005F5274">
      <w:pPr>
        <w:pStyle w:val="BodyText"/>
        <w:spacing w:line="276" w:lineRule="auto"/>
        <w:jc w:val="center"/>
        <w:rPr>
          <w:rFonts w:ascii="Times New Roman" w:hAnsi="Times New Roman" w:cs="Times New Roman"/>
          <w:b/>
          <w:sz w:val="22"/>
          <w:szCs w:val="22"/>
          <w:lang w:val="fr-FR"/>
        </w:rPr>
      </w:pPr>
      <w:r w:rsidRPr="00C27F14">
        <w:rPr>
          <w:rFonts w:ascii="Times New Roman" w:hAnsi="Times New Roman" w:cs="Times New Roman"/>
          <w:b/>
          <w:sz w:val="22"/>
          <w:szCs w:val="22"/>
          <w:lang w:val="fr-FR"/>
        </w:rPr>
        <w:t xml:space="preserve">« </w:t>
      </w:r>
      <w:r w:rsidR="005F5274" w:rsidRPr="00C27F14">
        <w:rPr>
          <w:rFonts w:ascii="Times New Roman" w:hAnsi="Times New Roman" w:cs="Times New Roman"/>
          <w:b/>
          <w:sz w:val="22"/>
          <w:szCs w:val="22"/>
          <w:lang w:val="fr-FR"/>
        </w:rPr>
        <w:t xml:space="preserve">Demande de cotation N° ADM/41/Shop/0041/19 </w:t>
      </w:r>
    </w:p>
    <w:p w14:paraId="7A13E8EC" w14:textId="77777777" w:rsidR="006E79CE" w:rsidRPr="00C27F14" w:rsidRDefault="005F5274" w:rsidP="005F5274">
      <w:pPr>
        <w:pStyle w:val="BodyText"/>
        <w:jc w:val="center"/>
        <w:rPr>
          <w:rFonts w:ascii="Times New Roman" w:hAnsi="Times New Roman" w:cs="Times New Roman"/>
          <w:b/>
          <w:sz w:val="22"/>
          <w:szCs w:val="22"/>
          <w:lang w:val="fr-FR"/>
        </w:rPr>
      </w:pPr>
      <w:r w:rsidRPr="00C27F14">
        <w:rPr>
          <w:rFonts w:ascii="Times New Roman" w:hAnsi="Times New Roman" w:cs="Times New Roman"/>
          <w:b/>
          <w:sz w:val="22"/>
          <w:szCs w:val="22"/>
          <w:lang w:val="fr-FR"/>
        </w:rPr>
        <w:t xml:space="preserve">Sélection de prestataires pour les travaux </w:t>
      </w:r>
      <w:bookmarkStart w:id="1" w:name="_GoBack"/>
      <w:bookmarkEnd w:id="1"/>
      <w:r w:rsidRPr="00C27F14">
        <w:rPr>
          <w:rFonts w:ascii="Times New Roman" w:hAnsi="Times New Roman" w:cs="Times New Roman"/>
          <w:b/>
          <w:sz w:val="22"/>
          <w:szCs w:val="22"/>
          <w:lang w:val="fr-FR"/>
        </w:rPr>
        <w:t>d’entretien et de réparation de l’immeuble abritant le bureau de MCA-Niger »</w:t>
      </w:r>
      <w:r w:rsidR="006A2DCD" w:rsidRPr="00C27F14">
        <w:rPr>
          <w:rFonts w:ascii="Times New Roman" w:hAnsi="Times New Roman" w:cs="Times New Roman"/>
          <w:b/>
          <w:sz w:val="22"/>
          <w:szCs w:val="22"/>
          <w:lang w:val="fr-FR"/>
        </w:rPr>
        <w:t>.</w:t>
      </w:r>
    </w:p>
    <w:p w14:paraId="68DB9048" w14:textId="77777777" w:rsidR="006A2DCD" w:rsidRPr="00C27F14" w:rsidRDefault="006A2DCD" w:rsidP="006E79CE">
      <w:pPr>
        <w:pStyle w:val="BodyText"/>
        <w:rPr>
          <w:rFonts w:ascii="Times New Roman" w:hAnsi="Times New Roman" w:cs="Times New Roman"/>
          <w:sz w:val="22"/>
          <w:szCs w:val="22"/>
          <w:lang w:val="fr-FR"/>
        </w:rPr>
      </w:pPr>
    </w:p>
    <w:p w14:paraId="4A3AFF62" w14:textId="77777777" w:rsidR="006E79CE" w:rsidRPr="00C27F14" w:rsidRDefault="006E79CE" w:rsidP="006E79CE">
      <w:pPr>
        <w:pStyle w:val="BodyText"/>
        <w:rPr>
          <w:rFonts w:ascii="Times New Roman" w:hAnsi="Times New Roman" w:cs="Times New Roman"/>
          <w:b/>
          <w:i/>
          <w:sz w:val="22"/>
          <w:szCs w:val="22"/>
          <w:lang w:val="fr-FR"/>
        </w:rPr>
      </w:pPr>
      <w:r w:rsidRPr="00C27F14">
        <w:rPr>
          <w:rFonts w:ascii="Times New Roman" w:hAnsi="Times New Roman" w:cs="Times New Roman"/>
          <w:b/>
          <w:i/>
          <w:sz w:val="22"/>
          <w:szCs w:val="22"/>
          <w:lang w:val="fr-FR"/>
        </w:rPr>
        <w:t xml:space="preserve"> « NE PAS OUVRIR AVANT LA DATE ET L’HEURE D’OUVERTURE DES PLIS » </w:t>
      </w:r>
    </w:p>
    <w:p w14:paraId="54643BA6" w14:textId="77777777" w:rsidR="006E79CE" w:rsidRPr="00C27F14" w:rsidRDefault="006E79CE" w:rsidP="006E79CE">
      <w:pPr>
        <w:pStyle w:val="BodyText"/>
        <w:rPr>
          <w:rFonts w:ascii="Times New Roman" w:hAnsi="Times New Roman" w:cs="Times New Roman"/>
          <w:sz w:val="22"/>
          <w:szCs w:val="22"/>
          <w:lang w:val="fr-FR"/>
        </w:rPr>
      </w:pPr>
    </w:p>
    <w:p w14:paraId="24514279" w14:textId="77777777" w:rsidR="00247507" w:rsidRPr="00C27F14" w:rsidRDefault="006E79CE" w:rsidP="006E79CE">
      <w:pPr>
        <w:pStyle w:val="BodyText"/>
        <w:rPr>
          <w:rFonts w:ascii="Times New Roman" w:hAnsi="Times New Roman" w:cs="Times New Roman"/>
          <w:sz w:val="22"/>
          <w:szCs w:val="22"/>
          <w:lang w:val="fr-FR"/>
        </w:rPr>
      </w:pPr>
      <w:r w:rsidRPr="00C27F14">
        <w:rPr>
          <w:rFonts w:ascii="Times New Roman" w:hAnsi="Times New Roman" w:cs="Times New Roman"/>
          <w:sz w:val="22"/>
          <w:szCs w:val="22"/>
          <w:lang w:val="fr-FR"/>
        </w:rPr>
        <w:t>MCA- Niger décline toute responsabilité pour l’ouverture prématurée, en retard ou le refus de réception d’une offre non identifiable car incorrectement étiquetée.</w:t>
      </w:r>
    </w:p>
    <w:p w14:paraId="5C6FD666" w14:textId="77777777" w:rsidR="006E79CE" w:rsidRPr="00C27F14" w:rsidRDefault="006E79CE" w:rsidP="06A72127">
      <w:pPr>
        <w:pStyle w:val="BodyText"/>
        <w:rPr>
          <w:rFonts w:ascii="Times New Roman" w:hAnsi="Times New Roman" w:cs="Times New Roman"/>
          <w:sz w:val="22"/>
          <w:szCs w:val="22"/>
          <w:lang w:val="fr-FR"/>
        </w:rPr>
      </w:pPr>
    </w:p>
    <w:p w14:paraId="4980FAF8" w14:textId="77777777" w:rsidR="00247507" w:rsidRPr="00C27F14" w:rsidRDefault="006A2DCD" w:rsidP="06A72127">
      <w:pPr>
        <w:pStyle w:val="BodyText"/>
        <w:spacing w:before="2"/>
        <w:rPr>
          <w:rFonts w:ascii="Times New Roman" w:hAnsi="Times New Roman" w:cs="Times New Roman"/>
          <w:sz w:val="22"/>
          <w:szCs w:val="22"/>
          <w:lang w:val="fr-FR"/>
        </w:rPr>
      </w:pPr>
      <w:r w:rsidRPr="00C27F14">
        <w:rPr>
          <w:rFonts w:ascii="Times New Roman" w:hAnsi="Times New Roman" w:cs="Times New Roman"/>
          <w:sz w:val="22"/>
          <w:szCs w:val="22"/>
          <w:lang w:val="fr-FR"/>
        </w:rPr>
        <w:t>L’offre</w:t>
      </w:r>
      <w:r w:rsidR="06A72127" w:rsidRPr="00C27F14">
        <w:rPr>
          <w:rFonts w:ascii="Times New Roman" w:hAnsi="Times New Roman" w:cs="Times New Roman"/>
          <w:sz w:val="22"/>
          <w:szCs w:val="22"/>
          <w:lang w:val="fr-FR"/>
        </w:rPr>
        <w:t xml:space="preserve"> devra être présenté</w:t>
      </w:r>
      <w:r w:rsidR="0072728D" w:rsidRPr="00C27F14">
        <w:rPr>
          <w:rFonts w:ascii="Times New Roman" w:hAnsi="Times New Roman" w:cs="Times New Roman"/>
          <w:sz w:val="22"/>
          <w:szCs w:val="22"/>
          <w:lang w:val="fr-FR"/>
        </w:rPr>
        <w:t>e</w:t>
      </w:r>
      <w:r w:rsidR="06A72127" w:rsidRPr="00C27F14">
        <w:rPr>
          <w:rFonts w:ascii="Times New Roman" w:hAnsi="Times New Roman" w:cs="Times New Roman"/>
          <w:sz w:val="22"/>
          <w:szCs w:val="22"/>
          <w:lang w:val="fr-FR"/>
        </w:rPr>
        <w:t xml:space="preserve"> en trois (3) parties distinctes</w:t>
      </w:r>
      <w:r w:rsidR="006E79CE" w:rsidRPr="00C27F14">
        <w:rPr>
          <w:rFonts w:ascii="Times New Roman" w:hAnsi="Times New Roman" w:cs="Times New Roman"/>
          <w:sz w:val="22"/>
          <w:szCs w:val="22"/>
          <w:lang w:val="fr-FR"/>
        </w:rPr>
        <w:t> :</w:t>
      </w:r>
    </w:p>
    <w:p w14:paraId="7428D5DB" w14:textId="77777777" w:rsidR="00247507" w:rsidRPr="00C27F14" w:rsidRDefault="00485DB5" w:rsidP="00485DB5">
      <w:pPr>
        <w:pStyle w:val="BodyText"/>
        <w:tabs>
          <w:tab w:val="left" w:pos="1440"/>
        </w:tabs>
        <w:spacing w:before="170" w:line="276" w:lineRule="auto"/>
        <w:ind w:left="1170" w:right="107"/>
        <w:jc w:val="both"/>
        <w:rPr>
          <w:rFonts w:ascii="Times New Roman" w:hAnsi="Times New Roman" w:cs="Times New Roman"/>
          <w:b/>
          <w:bCs/>
          <w:i/>
          <w:sz w:val="22"/>
          <w:szCs w:val="22"/>
          <w:lang w:val="fr-FR"/>
        </w:rPr>
      </w:pPr>
      <w:r w:rsidRPr="00C27F14">
        <w:rPr>
          <w:rFonts w:ascii="Times New Roman" w:hAnsi="Times New Roman" w:cs="Times New Roman"/>
          <w:b/>
          <w:bCs/>
          <w:i/>
          <w:sz w:val="22"/>
          <w:szCs w:val="22"/>
          <w:lang w:val="fr-FR"/>
        </w:rPr>
        <w:t>4</w:t>
      </w:r>
      <w:r w:rsidR="00CD3410" w:rsidRPr="00C27F14">
        <w:rPr>
          <w:rFonts w:ascii="Times New Roman" w:hAnsi="Times New Roman" w:cs="Times New Roman"/>
          <w:b/>
          <w:bCs/>
          <w:i/>
          <w:sz w:val="22"/>
          <w:szCs w:val="22"/>
          <w:lang w:val="fr-FR"/>
        </w:rPr>
        <w:t>.</w:t>
      </w:r>
      <w:r w:rsidRPr="00C27F14">
        <w:rPr>
          <w:rFonts w:ascii="Times New Roman" w:hAnsi="Times New Roman" w:cs="Times New Roman"/>
          <w:b/>
          <w:bCs/>
          <w:i/>
          <w:sz w:val="22"/>
          <w:szCs w:val="22"/>
          <w:lang w:val="fr-FR"/>
        </w:rPr>
        <w:t>1.1</w:t>
      </w:r>
      <w:r w:rsidR="00685082" w:rsidRPr="00C27F14">
        <w:rPr>
          <w:rFonts w:ascii="Times New Roman" w:hAnsi="Times New Roman" w:cs="Times New Roman"/>
          <w:b/>
          <w:bCs/>
          <w:i/>
          <w:sz w:val="22"/>
          <w:szCs w:val="22"/>
          <w:lang w:val="fr-FR"/>
        </w:rPr>
        <w:t>- Lettre de soumission</w:t>
      </w:r>
    </w:p>
    <w:p w14:paraId="5DA123A0" w14:textId="77777777" w:rsidR="00247507" w:rsidRPr="00C27F14" w:rsidRDefault="00685082" w:rsidP="00B935AE">
      <w:pPr>
        <w:pStyle w:val="BodyText"/>
        <w:spacing w:before="172" w:line="238" w:lineRule="exact"/>
        <w:rPr>
          <w:rFonts w:ascii="Times New Roman" w:hAnsi="Times New Roman" w:cs="Times New Roman"/>
          <w:sz w:val="22"/>
          <w:szCs w:val="22"/>
          <w:lang w:val="fr-FR"/>
        </w:rPr>
      </w:pPr>
      <w:r w:rsidRPr="00C27F14">
        <w:rPr>
          <w:rFonts w:ascii="Times New Roman" w:hAnsi="Times New Roman" w:cs="Times New Roman"/>
          <w:sz w:val="22"/>
          <w:szCs w:val="22"/>
          <w:lang w:val="fr-FR"/>
        </w:rPr>
        <w:t>Le</w:t>
      </w:r>
      <w:r w:rsidR="008F3A01" w:rsidRPr="00C27F14">
        <w:rPr>
          <w:rFonts w:ascii="Times New Roman" w:hAnsi="Times New Roman" w:cs="Times New Roman"/>
          <w:sz w:val="22"/>
          <w:szCs w:val="22"/>
          <w:lang w:val="fr-FR"/>
        </w:rPr>
        <w:t>s Prestataires intéressés devront</w:t>
      </w:r>
      <w:r w:rsidRPr="00C27F14">
        <w:rPr>
          <w:rFonts w:ascii="Times New Roman" w:hAnsi="Times New Roman" w:cs="Times New Roman"/>
          <w:sz w:val="22"/>
          <w:szCs w:val="22"/>
          <w:lang w:val="fr-FR"/>
        </w:rPr>
        <w:t xml:space="preserve"> produire une lettre de soumission selon le modèle joint à l'annexe</w:t>
      </w:r>
      <w:r w:rsidR="00345205" w:rsidRPr="00C27F14">
        <w:rPr>
          <w:rFonts w:ascii="Times New Roman" w:hAnsi="Times New Roman" w:cs="Times New Roman"/>
          <w:sz w:val="22"/>
          <w:szCs w:val="22"/>
          <w:lang w:val="fr-FR"/>
        </w:rPr>
        <w:t xml:space="preserve"> sur un papier entête</w:t>
      </w:r>
      <w:r w:rsidRPr="00C27F14">
        <w:rPr>
          <w:rFonts w:ascii="Times New Roman" w:hAnsi="Times New Roman" w:cs="Times New Roman"/>
          <w:sz w:val="22"/>
          <w:szCs w:val="22"/>
          <w:lang w:val="fr-FR"/>
        </w:rPr>
        <w:t>, pré</w:t>
      </w:r>
      <w:r w:rsidR="007B3296" w:rsidRPr="00C27F14">
        <w:rPr>
          <w:rFonts w:ascii="Times New Roman" w:hAnsi="Times New Roman" w:cs="Times New Roman"/>
          <w:sz w:val="22"/>
          <w:szCs w:val="22"/>
          <w:lang w:val="fr-FR"/>
        </w:rPr>
        <w:t xml:space="preserve">cisant tous les éléments de </w:t>
      </w:r>
      <w:r w:rsidR="008F3A01" w:rsidRPr="00C27F14">
        <w:rPr>
          <w:rFonts w:ascii="Times New Roman" w:hAnsi="Times New Roman" w:cs="Times New Roman"/>
          <w:sz w:val="22"/>
          <w:szCs w:val="22"/>
          <w:lang w:val="fr-FR"/>
        </w:rPr>
        <w:t>leur</w:t>
      </w:r>
      <w:r w:rsidR="00485DB5" w:rsidRPr="00C27F14">
        <w:rPr>
          <w:rFonts w:ascii="Times New Roman" w:hAnsi="Times New Roman" w:cs="Times New Roman"/>
          <w:sz w:val="22"/>
          <w:szCs w:val="22"/>
          <w:lang w:val="fr-FR"/>
        </w:rPr>
        <w:t xml:space="preserve"> offre</w:t>
      </w:r>
      <w:r w:rsidR="008F3A01" w:rsidRPr="00C27F14">
        <w:rPr>
          <w:rFonts w:ascii="Times New Roman" w:hAnsi="Times New Roman" w:cs="Times New Roman"/>
          <w:sz w:val="22"/>
          <w:szCs w:val="22"/>
          <w:lang w:val="fr-FR"/>
        </w:rPr>
        <w:t xml:space="preserve">, qui les </w:t>
      </w:r>
      <w:r w:rsidRPr="00C27F14">
        <w:rPr>
          <w:rFonts w:ascii="Times New Roman" w:hAnsi="Times New Roman" w:cs="Times New Roman"/>
          <w:sz w:val="22"/>
          <w:szCs w:val="22"/>
          <w:lang w:val="fr-FR"/>
        </w:rPr>
        <w:t xml:space="preserve">engagent </w:t>
      </w:r>
      <w:r w:rsidR="00485DB5" w:rsidRPr="00C27F14">
        <w:rPr>
          <w:rFonts w:ascii="Times New Roman" w:hAnsi="Times New Roman" w:cs="Times New Roman"/>
          <w:sz w:val="22"/>
          <w:szCs w:val="22"/>
          <w:lang w:val="fr-FR"/>
        </w:rPr>
        <w:t>c</w:t>
      </w:r>
      <w:r w:rsidRPr="00C27F14">
        <w:rPr>
          <w:rFonts w:ascii="Times New Roman" w:hAnsi="Times New Roman" w:cs="Times New Roman"/>
          <w:sz w:val="22"/>
          <w:szCs w:val="22"/>
          <w:lang w:val="fr-FR"/>
        </w:rPr>
        <w:t>ontractuellement.</w:t>
      </w:r>
    </w:p>
    <w:p w14:paraId="09E08EB7" w14:textId="77777777" w:rsidR="00247507" w:rsidRPr="00C27F14" w:rsidRDefault="00485DB5" w:rsidP="00485DB5">
      <w:pPr>
        <w:pStyle w:val="Heading1"/>
        <w:spacing w:before="169"/>
        <w:ind w:left="1170" w:firstLine="0"/>
        <w:jc w:val="left"/>
        <w:rPr>
          <w:rFonts w:ascii="Times New Roman" w:hAnsi="Times New Roman" w:cs="Times New Roman"/>
          <w:i/>
          <w:sz w:val="22"/>
          <w:szCs w:val="22"/>
          <w:lang w:val="fr-FR"/>
        </w:rPr>
      </w:pPr>
      <w:r w:rsidRPr="00C27F14">
        <w:rPr>
          <w:rFonts w:ascii="Times New Roman" w:hAnsi="Times New Roman" w:cs="Times New Roman"/>
          <w:i/>
          <w:sz w:val="22"/>
          <w:szCs w:val="22"/>
          <w:lang w:val="fr-FR"/>
        </w:rPr>
        <w:t>4</w:t>
      </w:r>
      <w:r w:rsidR="00CD3410" w:rsidRPr="00C27F14">
        <w:rPr>
          <w:rFonts w:ascii="Times New Roman" w:hAnsi="Times New Roman" w:cs="Times New Roman"/>
          <w:i/>
          <w:sz w:val="22"/>
          <w:szCs w:val="22"/>
          <w:lang w:val="fr-FR"/>
        </w:rPr>
        <w:t>.</w:t>
      </w:r>
      <w:r w:rsidRPr="00C27F14">
        <w:rPr>
          <w:rFonts w:ascii="Times New Roman" w:hAnsi="Times New Roman" w:cs="Times New Roman"/>
          <w:i/>
          <w:sz w:val="22"/>
          <w:szCs w:val="22"/>
          <w:lang w:val="fr-FR"/>
        </w:rPr>
        <w:t>1.2.</w:t>
      </w:r>
      <w:r w:rsidR="00685082" w:rsidRPr="00C27F14">
        <w:rPr>
          <w:rFonts w:ascii="Times New Roman" w:hAnsi="Times New Roman" w:cs="Times New Roman"/>
          <w:i/>
          <w:sz w:val="22"/>
          <w:szCs w:val="22"/>
          <w:lang w:val="fr-FR"/>
        </w:rPr>
        <w:t xml:space="preserve">- </w:t>
      </w:r>
      <w:r w:rsidR="0072728D" w:rsidRPr="00C27F14">
        <w:rPr>
          <w:rFonts w:ascii="Times New Roman" w:hAnsi="Times New Roman" w:cs="Times New Roman"/>
          <w:i/>
          <w:sz w:val="22"/>
          <w:szCs w:val="22"/>
          <w:lang w:val="fr-FR"/>
        </w:rPr>
        <w:t xml:space="preserve">Partie </w:t>
      </w:r>
      <w:r w:rsidR="007B3296" w:rsidRPr="00C27F14">
        <w:rPr>
          <w:rFonts w:ascii="Times New Roman" w:hAnsi="Times New Roman" w:cs="Times New Roman"/>
          <w:i/>
          <w:sz w:val="22"/>
          <w:szCs w:val="22"/>
          <w:lang w:val="fr-FR"/>
        </w:rPr>
        <w:t>T</w:t>
      </w:r>
      <w:r w:rsidR="00685082" w:rsidRPr="00C27F14">
        <w:rPr>
          <w:rFonts w:ascii="Times New Roman" w:hAnsi="Times New Roman" w:cs="Times New Roman"/>
          <w:i/>
          <w:sz w:val="22"/>
          <w:szCs w:val="22"/>
          <w:lang w:val="fr-FR"/>
        </w:rPr>
        <w:t>echnique</w:t>
      </w:r>
    </w:p>
    <w:p w14:paraId="06CFB0F1" w14:textId="77777777" w:rsidR="00247507" w:rsidRPr="00C27F14" w:rsidRDefault="00685082" w:rsidP="00B935AE">
      <w:pPr>
        <w:pStyle w:val="BodyText"/>
        <w:spacing w:before="166"/>
        <w:rPr>
          <w:rFonts w:ascii="Times New Roman" w:hAnsi="Times New Roman" w:cs="Times New Roman"/>
          <w:sz w:val="22"/>
          <w:szCs w:val="22"/>
          <w:lang w:val="fr-FR"/>
        </w:rPr>
      </w:pPr>
      <w:r w:rsidRPr="00C27F14">
        <w:rPr>
          <w:rFonts w:ascii="Times New Roman" w:hAnsi="Times New Roman" w:cs="Times New Roman"/>
          <w:sz w:val="22"/>
          <w:szCs w:val="22"/>
          <w:lang w:val="fr-FR"/>
        </w:rPr>
        <w:t>Les informations ci-après devront être fournies ;</w:t>
      </w:r>
    </w:p>
    <w:p w14:paraId="369D9490" w14:textId="7FD749CB" w:rsidR="00BD3912" w:rsidRPr="002A6DE6" w:rsidRDefault="71FA5A97" w:rsidP="002A6DE6">
      <w:pPr>
        <w:pStyle w:val="ListParagraph"/>
        <w:numPr>
          <w:ilvl w:val="0"/>
          <w:numId w:val="13"/>
        </w:numPr>
        <w:tabs>
          <w:tab w:val="left" w:pos="606"/>
        </w:tabs>
        <w:spacing w:before="96"/>
        <w:ind w:left="1080" w:hanging="180"/>
        <w:jc w:val="left"/>
        <w:rPr>
          <w:rFonts w:ascii="Times New Roman" w:hAnsi="Times New Roman" w:cs="Times New Roman"/>
          <w:lang w:val="fr-FR"/>
        </w:rPr>
      </w:pPr>
      <w:r w:rsidRPr="00C27F14">
        <w:rPr>
          <w:rFonts w:ascii="Times New Roman" w:hAnsi="Times New Roman" w:cs="Times New Roman"/>
          <w:lang w:val="fr-FR"/>
        </w:rPr>
        <w:t xml:space="preserve">Présentation succincte du </w:t>
      </w:r>
      <w:r w:rsidR="003C2423" w:rsidRPr="00C27F14">
        <w:rPr>
          <w:rFonts w:ascii="Times New Roman" w:hAnsi="Times New Roman" w:cs="Times New Roman"/>
          <w:lang w:val="fr-FR"/>
        </w:rPr>
        <w:t>Prestataire</w:t>
      </w:r>
      <w:r w:rsidR="00E7378F" w:rsidRPr="00C27F14">
        <w:rPr>
          <w:rFonts w:ascii="Times New Roman" w:hAnsi="Times New Roman" w:cs="Times New Roman"/>
          <w:lang w:val="fr-FR"/>
        </w:rPr>
        <w:t xml:space="preserve"> </w:t>
      </w:r>
      <w:r w:rsidRPr="00C27F14">
        <w:rPr>
          <w:rFonts w:ascii="Times New Roman" w:hAnsi="Times New Roman" w:cs="Times New Roman"/>
          <w:lang w:val="fr-FR"/>
        </w:rPr>
        <w:t>;</w:t>
      </w:r>
    </w:p>
    <w:p w14:paraId="565933CD" w14:textId="77777777" w:rsidR="00BD3912" w:rsidRDefault="00BD3912" w:rsidP="71FA5A97">
      <w:pPr>
        <w:pStyle w:val="ListParagraph"/>
        <w:numPr>
          <w:ilvl w:val="0"/>
          <w:numId w:val="13"/>
        </w:numPr>
        <w:tabs>
          <w:tab w:val="left" w:pos="606"/>
        </w:tabs>
        <w:ind w:left="1080" w:hanging="180"/>
        <w:jc w:val="left"/>
        <w:rPr>
          <w:rFonts w:ascii="Times New Roman" w:hAnsi="Times New Roman" w:cs="Times New Roman"/>
          <w:lang w:val="fr-FR"/>
        </w:rPr>
      </w:pPr>
      <w:r>
        <w:rPr>
          <w:rFonts w:ascii="Times New Roman" w:hAnsi="Times New Roman" w:cs="Times New Roman"/>
          <w:lang w:val="fr-FR"/>
        </w:rPr>
        <w:t>Liste des prestations similaires</w:t>
      </w:r>
    </w:p>
    <w:p w14:paraId="2409D217" w14:textId="77777777" w:rsidR="009E67BE" w:rsidRPr="003E17AF" w:rsidRDefault="71FA5A97" w:rsidP="003E17AF">
      <w:pPr>
        <w:pStyle w:val="ListParagraph"/>
        <w:numPr>
          <w:ilvl w:val="0"/>
          <w:numId w:val="13"/>
        </w:numPr>
        <w:tabs>
          <w:tab w:val="left" w:pos="606"/>
        </w:tabs>
        <w:ind w:left="1080" w:hanging="180"/>
        <w:jc w:val="left"/>
        <w:rPr>
          <w:rFonts w:ascii="Times New Roman" w:hAnsi="Times New Roman" w:cs="Times New Roman"/>
          <w:lang w:val="fr-FR"/>
        </w:rPr>
      </w:pPr>
      <w:r w:rsidRPr="00C27F14">
        <w:rPr>
          <w:rFonts w:ascii="Times New Roman" w:hAnsi="Times New Roman" w:cs="Times New Roman"/>
          <w:lang w:val="fr-FR"/>
        </w:rPr>
        <w:t>CV détaillé de</w:t>
      </w:r>
      <w:r w:rsidR="00FA7728" w:rsidRPr="00C27F14">
        <w:rPr>
          <w:rFonts w:ascii="Times New Roman" w:hAnsi="Times New Roman" w:cs="Times New Roman"/>
          <w:lang w:val="fr-FR"/>
        </w:rPr>
        <w:t>s</w:t>
      </w:r>
      <w:r w:rsidRPr="00C27F14">
        <w:rPr>
          <w:rFonts w:ascii="Times New Roman" w:hAnsi="Times New Roman" w:cs="Times New Roman"/>
          <w:lang w:val="fr-FR"/>
        </w:rPr>
        <w:t xml:space="preserve"> deux (2) </w:t>
      </w:r>
      <w:r w:rsidR="00DB4B16" w:rsidRPr="00C27F14">
        <w:rPr>
          <w:rFonts w:ascii="Times New Roman" w:hAnsi="Times New Roman" w:cs="Times New Roman"/>
          <w:lang w:val="fr-FR"/>
        </w:rPr>
        <w:t>techniciens</w:t>
      </w:r>
      <w:r w:rsidR="00E7378F" w:rsidRPr="00C27F14">
        <w:rPr>
          <w:rFonts w:ascii="Times New Roman" w:hAnsi="Times New Roman" w:cs="Times New Roman"/>
          <w:lang w:val="fr-FR"/>
        </w:rPr>
        <w:t xml:space="preserve"> </w:t>
      </w:r>
      <w:r w:rsidR="00BD3912">
        <w:rPr>
          <w:rFonts w:ascii="Times New Roman" w:hAnsi="Times New Roman" w:cs="Times New Roman"/>
          <w:lang w:val="fr-FR"/>
        </w:rPr>
        <w:t>(</w:t>
      </w:r>
      <w:r w:rsidR="00CD280E">
        <w:rPr>
          <w:rFonts w:ascii="Times New Roman" w:hAnsi="Times New Roman" w:cs="Times New Roman"/>
          <w:lang w:val="fr-FR"/>
        </w:rPr>
        <w:t xml:space="preserve">pour chaque lot </w:t>
      </w:r>
      <w:r w:rsidRPr="00C27F14">
        <w:rPr>
          <w:rFonts w:ascii="Times New Roman" w:hAnsi="Times New Roman" w:cs="Times New Roman"/>
          <w:lang w:val="fr-FR"/>
        </w:rPr>
        <w:t>;</w:t>
      </w:r>
    </w:p>
    <w:p w14:paraId="27CD92D3" w14:textId="77777777" w:rsidR="00247507" w:rsidRPr="00C27F14" w:rsidRDefault="00485DB5" w:rsidP="00E7378F">
      <w:pPr>
        <w:pStyle w:val="Heading1"/>
        <w:tabs>
          <w:tab w:val="left" w:pos="1170"/>
        </w:tabs>
        <w:spacing w:before="170"/>
        <w:ind w:left="1170" w:firstLine="0"/>
        <w:jc w:val="left"/>
        <w:rPr>
          <w:rFonts w:ascii="Times New Roman" w:hAnsi="Times New Roman" w:cs="Times New Roman"/>
          <w:i/>
          <w:sz w:val="22"/>
          <w:szCs w:val="22"/>
          <w:lang w:val="fr-FR"/>
        </w:rPr>
      </w:pPr>
      <w:r w:rsidRPr="00C27F14">
        <w:rPr>
          <w:rFonts w:ascii="Times New Roman" w:hAnsi="Times New Roman" w:cs="Times New Roman"/>
          <w:i/>
          <w:sz w:val="22"/>
          <w:szCs w:val="22"/>
          <w:lang w:val="fr-FR"/>
        </w:rPr>
        <w:t>4</w:t>
      </w:r>
      <w:r w:rsidR="00CD3410" w:rsidRPr="00C27F14">
        <w:rPr>
          <w:rFonts w:ascii="Times New Roman" w:hAnsi="Times New Roman" w:cs="Times New Roman"/>
          <w:i/>
          <w:sz w:val="22"/>
          <w:szCs w:val="22"/>
          <w:lang w:val="fr-FR"/>
        </w:rPr>
        <w:t>.</w:t>
      </w:r>
      <w:r w:rsidR="00E7378F" w:rsidRPr="00C27F14">
        <w:rPr>
          <w:rFonts w:ascii="Times New Roman" w:hAnsi="Times New Roman" w:cs="Times New Roman"/>
          <w:i/>
          <w:sz w:val="22"/>
          <w:szCs w:val="22"/>
          <w:lang w:val="fr-FR"/>
        </w:rPr>
        <w:t xml:space="preserve">1.3. </w:t>
      </w:r>
      <w:r w:rsidR="00685082" w:rsidRPr="00C27F14">
        <w:rPr>
          <w:rFonts w:ascii="Times New Roman" w:hAnsi="Times New Roman" w:cs="Times New Roman"/>
          <w:i/>
          <w:sz w:val="22"/>
          <w:szCs w:val="22"/>
          <w:lang w:val="fr-FR"/>
        </w:rPr>
        <w:t xml:space="preserve">- </w:t>
      </w:r>
      <w:r w:rsidR="00DB4B16" w:rsidRPr="00C27F14">
        <w:rPr>
          <w:rFonts w:ascii="Times New Roman" w:hAnsi="Times New Roman" w:cs="Times New Roman"/>
          <w:i/>
          <w:sz w:val="22"/>
          <w:szCs w:val="22"/>
          <w:lang w:val="fr-FR"/>
        </w:rPr>
        <w:t>Bordereau de prix</w:t>
      </w:r>
    </w:p>
    <w:p w14:paraId="148673A9" w14:textId="77777777" w:rsidR="0001787B" w:rsidRPr="00C27F14" w:rsidRDefault="007B3296" w:rsidP="00B935AE">
      <w:pPr>
        <w:pStyle w:val="BodyText"/>
        <w:spacing w:before="166" w:line="242" w:lineRule="auto"/>
        <w:rPr>
          <w:rFonts w:ascii="Times New Roman" w:hAnsi="Times New Roman" w:cs="Times New Roman"/>
          <w:sz w:val="22"/>
          <w:szCs w:val="22"/>
          <w:lang w:val="fr-FR"/>
        </w:rPr>
      </w:pPr>
      <w:r w:rsidRPr="00C27F14">
        <w:rPr>
          <w:rFonts w:ascii="Times New Roman" w:hAnsi="Times New Roman" w:cs="Times New Roman"/>
          <w:sz w:val="22"/>
          <w:szCs w:val="22"/>
          <w:lang w:val="fr-FR"/>
        </w:rPr>
        <w:t>L</w:t>
      </w:r>
      <w:r w:rsidR="00DB4B16" w:rsidRPr="00C27F14">
        <w:rPr>
          <w:rFonts w:ascii="Times New Roman" w:hAnsi="Times New Roman" w:cs="Times New Roman"/>
          <w:sz w:val="22"/>
          <w:szCs w:val="22"/>
          <w:lang w:val="fr-FR"/>
        </w:rPr>
        <w:t>e</w:t>
      </w:r>
      <w:r w:rsidRPr="00C27F14">
        <w:rPr>
          <w:rFonts w:ascii="Times New Roman" w:hAnsi="Times New Roman" w:cs="Times New Roman"/>
          <w:sz w:val="22"/>
          <w:szCs w:val="22"/>
          <w:lang w:val="fr-FR"/>
        </w:rPr>
        <w:t xml:space="preserve"> </w:t>
      </w:r>
      <w:r w:rsidR="00DB4B16" w:rsidRPr="00C27F14">
        <w:rPr>
          <w:rFonts w:ascii="Times New Roman" w:hAnsi="Times New Roman" w:cs="Times New Roman"/>
          <w:sz w:val="22"/>
          <w:szCs w:val="22"/>
          <w:lang w:val="fr-FR"/>
        </w:rPr>
        <w:t>Bordereau de prix</w:t>
      </w:r>
      <w:r w:rsidR="00685082" w:rsidRPr="00C27F14">
        <w:rPr>
          <w:rFonts w:ascii="Times New Roman" w:hAnsi="Times New Roman" w:cs="Times New Roman"/>
          <w:sz w:val="22"/>
          <w:szCs w:val="22"/>
          <w:lang w:val="fr-FR"/>
        </w:rPr>
        <w:t xml:space="preserve">, élaboré sur la base d'une tarification </w:t>
      </w:r>
      <w:r w:rsidR="00086358" w:rsidRPr="00C27F14">
        <w:rPr>
          <w:rFonts w:ascii="Times New Roman" w:hAnsi="Times New Roman" w:cs="Times New Roman"/>
          <w:sz w:val="22"/>
          <w:szCs w:val="22"/>
          <w:lang w:val="fr-FR"/>
        </w:rPr>
        <w:t>pour chaque type d’intervention</w:t>
      </w:r>
      <w:r w:rsidR="00BA7404" w:rsidRPr="00C27F14">
        <w:rPr>
          <w:rFonts w:ascii="Times New Roman" w:hAnsi="Times New Roman" w:cs="Times New Roman"/>
          <w:sz w:val="22"/>
          <w:szCs w:val="22"/>
          <w:lang w:val="fr-FR"/>
        </w:rPr>
        <w:t xml:space="preserve"> </w:t>
      </w:r>
      <w:r w:rsidR="00685082" w:rsidRPr="00C27F14">
        <w:rPr>
          <w:rFonts w:ascii="Times New Roman" w:hAnsi="Times New Roman" w:cs="Times New Roman"/>
          <w:sz w:val="22"/>
          <w:szCs w:val="22"/>
          <w:lang w:val="fr-FR"/>
        </w:rPr>
        <w:t xml:space="preserve">devra être </w:t>
      </w:r>
      <w:r w:rsidR="00685082" w:rsidRPr="00C27F14">
        <w:rPr>
          <w:rFonts w:ascii="Times New Roman" w:hAnsi="Times New Roman" w:cs="Times New Roman"/>
          <w:sz w:val="22"/>
          <w:szCs w:val="22"/>
          <w:lang w:val="fr-FR"/>
        </w:rPr>
        <w:lastRenderedPageBreak/>
        <w:t>exprimé en francs CFA hors taxes</w:t>
      </w:r>
      <w:r w:rsidR="00CA063E" w:rsidRPr="00C27F14">
        <w:rPr>
          <w:rFonts w:ascii="Times New Roman" w:hAnsi="Times New Roman" w:cs="Times New Roman"/>
          <w:sz w:val="22"/>
          <w:szCs w:val="22"/>
          <w:lang w:val="fr-FR"/>
        </w:rPr>
        <w:t xml:space="preserve"> à savoir :</w:t>
      </w:r>
    </w:p>
    <w:p w14:paraId="050FC70E" w14:textId="77777777" w:rsidR="00CA063E" w:rsidRPr="00C27F14" w:rsidRDefault="004F6336" w:rsidP="00CA063E">
      <w:pPr>
        <w:pStyle w:val="BodyText"/>
        <w:numPr>
          <w:ilvl w:val="0"/>
          <w:numId w:val="26"/>
        </w:numPr>
        <w:spacing w:before="166" w:line="242" w:lineRule="auto"/>
        <w:rPr>
          <w:rFonts w:ascii="Times New Roman" w:hAnsi="Times New Roman" w:cs="Times New Roman"/>
          <w:sz w:val="22"/>
          <w:szCs w:val="22"/>
          <w:lang w:val="fr-FR"/>
        </w:rPr>
      </w:pPr>
      <w:bookmarkStart w:id="2" w:name="_Hlk5024015"/>
      <w:r w:rsidRPr="00C27F14">
        <w:rPr>
          <w:rFonts w:ascii="Times New Roman" w:hAnsi="Times New Roman" w:cs="Times New Roman"/>
          <w:sz w:val="22"/>
          <w:szCs w:val="22"/>
          <w:lang w:val="fr-FR"/>
        </w:rPr>
        <w:t xml:space="preserve">Type 1 : </w:t>
      </w:r>
      <w:r w:rsidR="00CA063E" w:rsidRPr="00C27F14">
        <w:rPr>
          <w:rFonts w:ascii="Times New Roman" w:hAnsi="Times New Roman" w:cs="Times New Roman"/>
          <w:sz w:val="22"/>
          <w:szCs w:val="22"/>
          <w:lang w:val="fr-FR"/>
        </w:rPr>
        <w:t>Maintenance préventive systématique ;</w:t>
      </w:r>
    </w:p>
    <w:p w14:paraId="49542174" w14:textId="77777777" w:rsidR="00CA063E" w:rsidRPr="00C27F14" w:rsidRDefault="004F6336" w:rsidP="00CA063E">
      <w:pPr>
        <w:pStyle w:val="BodyText"/>
        <w:numPr>
          <w:ilvl w:val="0"/>
          <w:numId w:val="26"/>
        </w:numPr>
        <w:spacing w:before="166" w:line="242" w:lineRule="auto"/>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Type 2 : </w:t>
      </w:r>
      <w:r w:rsidR="00CA063E" w:rsidRPr="00C27F14">
        <w:rPr>
          <w:rFonts w:ascii="Times New Roman" w:hAnsi="Times New Roman" w:cs="Times New Roman"/>
          <w:sz w:val="22"/>
          <w:szCs w:val="22"/>
          <w:lang w:val="fr-FR"/>
        </w:rPr>
        <w:t>Maintenance préventive conditionnelle</w:t>
      </w:r>
    </w:p>
    <w:p w14:paraId="3B942FEA" w14:textId="77777777" w:rsidR="00086358" w:rsidRPr="003E17AF" w:rsidRDefault="004F6336" w:rsidP="003E17AF">
      <w:pPr>
        <w:pStyle w:val="BodyText"/>
        <w:numPr>
          <w:ilvl w:val="0"/>
          <w:numId w:val="26"/>
        </w:numPr>
        <w:spacing w:before="166" w:line="242" w:lineRule="auto"/>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Type 3 : </w:t>
      </w:r>
      <w:r w:rsidR="00CA063E" w:rsidRPr="00C27F14">
        <w:rPr>
          <w:rFonts w:ascii="Times New Roman" w:hAnsi="Times New Roman" w:cs="Times New Roman"/>
          <w:sz w:val="22"/>
          <w:szCs w:val="22"/>
          <w:lang w:val="fr-FR"/>
        </w:rPr>
        <w:t>Maintenance corrective</w:t>
      </w:r>
      <w:bookmarkEnd w:id="2"/>
      <w:r w:rsidR="00CA063E" w:rsidRPr="00C27F14">
        <w:rPr>
          <w:rFonts w:ascii="Times New Roman" w:hAnsi="Times New Roman" w:cs="Times New Roman"/>
          <w:sz w:val="22"/>
          <w:szCs w:val="22"/>
          <w:lang w:val="fr-FR"/>
        </w:rPr>
        <w:t>.</w:t>
      </w:r>
    </w:p>
    <w:p w14:paraId="3EFEF681" w14:textId="77777777" w:rsidR="00247507" w:rsidRDefault="000073D9" w:rsidP="009E67BE">
      <w:pPr>
        <w:pStyle w:val="Heading1"/>
        <w:tabs>
          <w:tab w:val="left" w:pos="482"/>
        </w:tabs>
        <w:spacing w:before="94"/>
        <w:ind w:left="481" w:firstLine="0"/>
        <w:jc w:val="left"/>
        <w:rPr>
          <w:rFonts w:ascii="Times New Roman" w:hAnsi="Times New Roman" w:cs="Times New Roman"/>
          <w:sz w:val="22"/>
          <w:szCs w:val="22"/>
          <w:lang w:val="fr-FR"/>
        </w:rPr>
      </w:pPr>
      <w:r w:rsidRPr="00C27F14">
        <w:rPr>
          <w:rFonts w:ascii="Times New Roman" w:hAnsi="Times New Roman" w:cs="Times New Roman"/>
          <w:sz w:val="22"/>
          <w:szCs w:val="22"/>
          <w:lang w:val="fr-FR"/>
        </w:rPr>
        <w:t>5</w:t>
      </w:r>
      <w:r w:rsidR="00685082" w:rsidRPr="00C27F14">
        <w:rPr>
          <w:rFonts w:ascii="Times New Roman" w:hAnsi="Times New Roman" w:cs="Times New Roman"/>
          <w:sz w:val="22"/>
          <w:szCs w:val="22"/>
          <w:lang w:val="fr-FR"/>
        </w:rPr>
        <w:t>- Date et lieu de dépôt des propositions</w:t>
      </w:r>
    </w:p>
    <w:p w14:paraId="56438C2D" w14:textId="78B32CD2" w:rsidR="00247507" w:rsidRPr="00C27F14" w:rsidRDefault="00685082" w:rsidP="00F21484">
      <w:pPr>
        <w:spacing w:before="174" w:line="242" w:lineRule="auto"/>
        <w:ind w:right="221"/>
        <w:jc w:val="both"/>
        <w:rPr>
          <w:rFonts w:ascii="Times New Roman" w:hAnsi="Times New Roman" w:cs="Times New Roman"/>
          <w:lang w:val="fr-FR"/>
        </w:rPr>
      </w:pPr>
      <w:r w:rsidRPr="00C27F14">
        <w:rPr>
          <w:rFonts w:ascii="Times New Roman" w:hAnsi="Times New Roman" w:cs="Times New Roman"/>
          <w:lang w:val="fr-FR"/>
        </w:rPr>
        <w:t xml:space="preserve">Les </w:t>
      </w:r>
      <w:r w:rsidR="00674F29" w:rsidRPr="00C27F14">
        <w:rPr>
          <w:rFonts w:ascii="Times New Roman" w:hAnsi="Times New Roman" w:cs="Times New Roman"/>
          <w:lang w:val="fr-FR"/>
        </w:rPr>
        <w:t xml:space="preserve">offres </w:t>
      </w:r>
      <w:r w:rsidRPr="00C27F14">
        <w:rPr>
          <w:rFonts w:ascii="Times New Roman" w:hAnsi="Times New Roman" w:cs="Times New Roman"/>
          <w:lang w:val="fr-FR"/>
        </w:rPr>
        <w:t>devr</w:t>
      </w:r>
      <w:r w:rsidR="00CA063E" w:rsidRPr="00C27F14">
        <w:rPr>
          <w:rFonts w:ascii="Times New Roman" w:hAnsi="Times New Roman" w:cs="Times New Roman"/>
          <w:lang w:val="fr-FR"/>
        </w:rPr>
        <w:t>ont</w:t>
      </w:r>
      <w:r w:rsidRPr="00C27F14">
        <w:rPr>
          <w:rFonts w:ascii="Times New Roman" w:hAnsi="Times New Roman" w:cs="Times New Roman"/>
          <w:lang w:val="fr-FR"/>
        </w:rPr>
        <w:t xml:space="preserve"> être déposée</w:t>
      </w:r>
      <w:r w:rsidR="00CA063E" w:rsidRPr="00C27F14">
        <w:rPr>
          <w:rFonts w:ascii="Times New Roman" w:hAnsi="Times New Roman" w:cs="Times New Roman"/>
          <w:lang w:val="fr-FR"/>
        </w:rPr>
        <w:t>s</w:t>
      </w:r>
      <w:r w:rsidRPr="00C27F14">
        <w:rPr>
          <w:rFonts w:ascii="Times New Roman" w:hAnsi="Times New Roman" w:cs="Times New Roman"/>
          <w:lang w:val="fr-FR"/>
        </w:rPr>
        <w:t xml:space="preserve"> au </w:t>
      </w:r>
      <w:r w:rsidR="00774CD9" w:rsidRPr="00C27F14">
        <w:rPr>
          <w:rFonts w:ascii="Times New Roman" w:hAnsi="Times New Roman" w:cs="Times New Roman"/>
          <w:lang w:val="fr-FR"/>
        </w:rPr>
        <w:t xml:space="preserve">siège du MCA-Niger </w:t>
      </w:r>
      <w:r w:rsidR="00787265" w:rsidRPr="00C27F14">
        <w:rPr>
          <w:rFonts w:ascii="Times New Roman" w:hAnsi="Times New Roman" w:cs="Times New Roman"/>
          <w:lang w:val="fr-FR"/>
        </w:rPr>
        <w:t xml:space="preserve">au plus tard </w:t>
      </w:r>
      <w:r w:rsidRPr="00A642EA">
        <w:rPr>
          <w:rFonts w:ascii="Times New Roman" w:hAnsi="Times New Roman" w:cs="Times New Roman"/>
          <w:lang w:val="fr-FR"/>
        </w:rPr>
        <w:t>le</w:t>
      </w:r>
      <w:r w:rsidR="00A773C4" w:rsidRPr="00A642EA">
        <w:rPr>
          <w:rFonts w:ascii="Times New Roman" w:hAnsi="Times New Roman" w:cs="Times New Roman"/>
          <w:lang w:val="fr-FR"/>
        </w:rPr>
        <w:t xml:space="preserve"> </w:t>
      </w:r>
      <w:r w:rsidR="00A773C4" w:rsidRPr="00A642EA">
        <w:rPr>
          <w:rFonts w:ascii="Times New Roman" w:hAnsi="Times New Roman" w:cs="Times New Roman"/>
          <w:b/>
          <w:bCs/>
          <w:lang w:val="fr-FR"/>
        </w:rPr>
        <w:t>2</w:t>
      </w:r>
      <w:r w:rsidR="00C36B77" w:rsidRPr="00A642EA">
        <w:rPr>
          <w:rFonts w:ascii="Times New Roman" w:hAnsi="Times New Roman" w:cs="Times New Roman"/>
          <w:b/>
          <w:bCs/>
          <w:lang w:val="fr-FR"/>
        </w:rPr>
        <w:t>9</w:t>
      </w:r>
      <w:r w:rsidR="00A773C4" w:rsidRPr="00A642EA">
        <w:rPr>
          <w:rFonts w:ascii="Times New Roman" w:hAnsi="Times New Roman" w:cs="Times New Roman"/>
          <w:b/>
          <w:bCs/>
          <w:lang w:val="fr-FR"/>
        </w:rPr>
        <w:t xml:space="preserve"> janvier 2020</w:t>
      </w:r>
      <w:r w:rsidR="00A10FEC" w:rsidRPr="00A642EA">
        <w:rPr>
          <w:rFonts w:ascii="Times New Roman" w:hAnsi="Times New Roman" w:cs="Times New Roman"/>
          <w:b/>
          <w:bCs/>
          <w:lang w:val="fr-FR"/>
        </w:rPr>
        <w:t xml:space="preserve"> </w:t>
      </w:r>
      <w:r w:rsidR="00102DF2" w:rsidRPr="00A642EA">
        <w:rPr>
          <w:rFonts w:ascii="Times New Roman" w:hAnsi="Times New Roman" w:cs="Times New Roman"/>
          <w:b/>
          <w:bCs/>
          <w:lang w:val="fr-FR"/>
        </w:rPr>
        <w:t>à 10</w:t>
      </w:r>
      <w:r w:rsidR="00A10FEC" w:rsidRPr="00A642EA">
        <w:rPr>
          <w:rFonts w:ascii="Times New Roman" w:hAnsi="Times New Roman" w:cs="Times New Roman"/>
          <w:b/>
          <w:bCs/>
          <w:lang w:val="fr-FR"/>
        </w:rPr>
        <w:t>h</w:t>
      </w:r>
      <w:r w:rsidR="00787265" w:rsidRPr="00A642EA">
        <w:rPr>
          <w:rFonts w:ascii="Times New Roman" w:hAnsi="Times New Roman" w:cs="Times New Roman"/>
          <w:b/>
          <w:bCs/>
          <w:lang w:val="fr-FR"/>
        </w:rPr>
        <w:t xml:space="preserve"> </w:t>
      </w:r>
      <w:r w:rsidR="00A10FEC" w:rsidRPr="00A642EA">
        <w:rPr>
          <w:rFonts w:ascii="Times New Roman" w:hAnsi="Times New Roman" w:cs="Times New Roman"/>
          <w:b/>
          <w:bCs/>
          <w:lang w:val="fr-FR"/>
        </w:rPr>
        <w:t xml:space="preserve">00, Heure de </w:t>
      </w:r>
      <w:r w:rsidR="008E4CF9" w:rsidRPr="00A642EA">
        <w:rPr>
          <w:rFonts w:ascii="Times New Roman" w:hAnsi="Times New Roman" w:cs="Times New Roman"/>
          <w:b/>
          <w:bCs/>
          <w:lang w:val="fr-FR"/>
        </w:rPr>
        <w:t>Niamey</w:t>
      </w:r>
      <w:r w:rsidRPr="00C27F14">
        <w:rPr>
          <w:rFonts w:ascii="Times New Roman" w:hAnsi="Times New Roman" w:cs="Times New Roman"/>
          <w:lang w:val="fr-FR"/>
        </w:rPr>
        <w:t xml:space="preserve"> </w:t>
      </w:r>
      <w:r w:rsidR="008E4CF9" w:rsidRPr="00C27F14">
        <w:rPr>
          <w:rFonts w:ascii="Times New Roman" w:hAnsi="Times New Roman" w:cs="Times New Roman"/>
          <w:lang w:val="fr-FR"/>
        </w:rPr>
        <w:t xml:space="preserve">à </w:t>
      </w:r>
      <w:r w:rsidRPr="00C27F14">
        <w:rPr>
          <w:rFonts w:ascii="Times New Roman" w:hAnsi="Times New Roman" w:cs="Times New Roman"/>
          <w:lang w:val="fr-FR"/>
        </w:rPr>
        <w:t>l'adresse</w:t>
      </w:r>
      <w:r w:rsidRPr="00A642EA">
        <w:rPr>
          <w:rFonts w:ascii="Times New Roman" w:hAnsi="Times New Roman" w:cs="Times New Roman"/>
          <w:lang w:val="fr-FR"/>
        </w:rPr>
        <w:t xml:space="preserve"> </w:t>
      </w:r>
      <w:r w:rsidRPr="00C27F14">
        <w:rPr>
          <w:rFonts w:ascii="Times New Roman" w:hAnsi="Times New Roman" w:cs="Times New Roman"/>
          <w:lang w:val="fr-FR"/>
        </w:rPr>
        <w:t>:</w:t>
      </w:r>
    </w:p>
    <w:p w14:paraId="786587F7" w14:textId="77777777" w:rsidR="00247507" w:rsidRPr="00C27F14" w:rsidRDefault="06A72127" w:rsidP="06A72127">
      <w:pPr>
        <w:spacing w:before="4"/>
        <w:ind w:right="1479"/>
        <w:jc w:val="center"/>
        <w:rPr>
          <w:rFonts w:ascii="Times New Roman" w:hAnsi="Times New Roman" w:cs="Times New Roman"/>
          <w:b/>
          <w:bCs/>
          <w:lang w:val="fr-FR"/>
        </w:rPr>
      </w:pPr>
      <w:r w:rsidRPr="00C27F14">
        <w:rPr>
          <w:rFonts w:ascii="Times New Roman" w:hAnsi="Times New Roman" w:cs="Times New Roman"/>
          <w:b/>
          <w:bCs/>
          <w:lang w:val="fr-FR"/>
        </w:rPr>
        <w:t xml:space="preserve">MCA </w:t>
      </w:r>
      <w:r w:rsidR="00674F29" w:rsidRPr="00C27F14">
        <w:rPr>
          <w:rFonts w:ascii="Times New Roman" w:hAnsi="Times New Roman" w:cs="Times New Roman"/>
          <w:b/>
          <w:bCs/>
          <w:lang w:val="fr-FR"/>
        </w:rPr>
        <w:t>–</w:t>
      </w:r>
      <w:r w:rsidRPr="00C27F14">
        <w:rPr>
          <w:rFonts w:ascii="Times New Roman" w:hAnsi="Times New Roman" w:cs="Times New Roman"/>
          <w:b/>
          <w:bCs/>
          <w:lang w:val="fr-FR"/>
        </w:rPr>
        <w:t xml:space="preserve"> Niger</w:t>
      </w:r>
    </w:p>
    <w:p w14:paraId="6A1E04F7" w14:textId="77777777" w:rsidR="00674F29" w:rsidRPr="00C27F14" w:rsidRDefault="00674F29" w:rsidP="06A72127">
      <w:pPr>
        <w:spacing w:before="4"/>
        <w:ind w:right="1479"/>
        <w:jc w:val="center"/>
        <w:rPr>
          <w:rFonts w:ascii="Times New Roman" w:hAnsi="Times New Roman" w:cs="Times New Roman"/>
          <w:b/>
          <w:bCs/>
          <w:lang w:val="fr-FR"/>
        </w:rPr>
      </w:pPr>
      <w:proofErr w:type="spellStart"/>
      <w:r w:rsidRPr="00C27F14">
        <w:rPr>
          <w:rFonts w:ascii="Times New Roman" w:hAnsi="Times New Roman" w:cs="Times New Roman"/>
          <w:b/>
          <w:bCs/>
          <w:lang w:val="fr-FR"/>
        </w:rPr>
        <w:t>Attn</w:t>
      </w:r>
      <w:proofErr w:type="spellEnd"/>
      <w:r w:rsidRPr="00C27F14">
        <w:rPr>
          <w:rFonts w:ascii="Times New Roman" w:hAnsi="Times New Roman" w:cs="Times New Roman"/>
          <w:b/>
          <w:bCs/>
          <w:lang w:val="fr-FR"/>
        </w:rPr>
        <w:t xml:space="preserve"> : </w:t>
      </w:r>
      <w:proofErr w:type="spellStart"/>
      <w:r w:rsidRPr="00C27F14">
        <w:rPr>
          <w:rFonts w:ascii="Times New Roman" w:hAnsi="Times New Roman" w:cs="Times New Roman"/>
          <w:b/>
          <w:bCs/>
          <w:lang w:val="fr-FR"/>
        </w:rPr>
        <w:t>Procurement</w:t>
      </w:r>
      <w:proofErr w:type="spellEnd"/>
      <w:r w:rsidRPr="00C27F14">
        <w:rPr>
          <w:rFonts w:ascii="Times New Roman" w:hAnsi="Times New Roman" w:cs="Times New Roman"/>
          <w:b/>
          <w:bCs/>
          <w:lang w:val="fr-FR"/>
        </w:rPr>
        <w:t xml:space="preserve"> Agent</w:t>
      </w:r>
    </w:p>
    <w:p w14:paraId="1CB169D9" w14:textId="77777777" w:rsidR="00774CD9" w:rsidRPr="00C27F14" w:rsidRDefault="06A72127" w:rsidP="06A72127">
      <w:pPr>
        <w:spacing w:before="4"/>
        <w:ind w:right="1479"/>
        <w:jc w:val="center"/>
        <w:rPr>
          <w:rFonts w:ascii="Times New Roman" w:hAnsi="Times New Roman" w:cs="Times New Roman"/>
          <w:b/>
          <w:bCs/>
          <w:lang w:val="fr-FR"/>
        </w:rPr>
      </w:pPr>
      <w:bookmarkStart w:id="3" w:name="_Hlk5025197"/>
      <w:r w:rsidRPr="00C27F14">
        <w:rPr>
          <w:rFonts w:ascii="Times New Roman" w:hAnsi="Times New Roman" w:cs="Times New Roman"/>
          <w:b/>
          <w:bCs/>
          <w:lang w:val="fr-FR"/>
        </w:rPr>
        <w:t>Avenue Mali Béro en face de Lycée Bosso</w:t>
      </w:r>
      <w:r w:rsidR="00787265" w:rsidRPr="00C27F14">
        <w:rPr>
          <w:rFonts w:ascii="Times New Roman" w:hAnsi="Times New Roman" w:cs="Times New Roman"/>
          <w:b/>
          <w:bCs/>
          <w:lang w:val="fr-FR"/>
        </w:rPr>
        <w:t xml:space="preserve">- </w:t>
      </w:r>
      <w:r w:rsidR="00E7378F" w:rsidRPr="00C27F14">
        <w:rPr>
          <w:rFonts w:ascii="Times New Roman" w:hAnsi="Times New Roman" w:cs="Times New Roman"/>
          <w:b/>
          <w:bCs/>
          <w:lang w:val="fr-FR"/>
        </w:rPr>
        <w:t>2ème</w:t>
      </w:r>
      <w:r w:rsidR="00787265" w:rsidRPr="00C27F14">
        <w:rPr>
          <w:rFonts w:ascii="Times New Roman" w:hAnsi="Times New Roman" w:cs="Times New Roman"/>
          <w:b/>
          <w:bCs/>
          <w:lang w:val="fr-FR"/>
        </w:rPr>
        <w:t xml:space="preserve"> Etage au Procur</w:t>
      </w:r>
      <w:r w:rsidR="008E4CF9" w:rsidRPr="00C27F14">
        <w:rPr>
          <w:rFonts w:ascii="Times New Roman" w:hAnsi="Times New Roman" w:cs="Times New Roman"/>
          <w:b/>
          <w:bCs/>
          <w:lang w:val="fr-FR"/>
        </w:rPr>
        <w:t>e</w:t>
      </w:r>
      <w:r w:rsidR="00787265" w:rsidRPr="00C27F14">
        <w:rPr>
          <w:rFonts w:ascii="Times New Roman" w:hAnsi="Times New Roman" w:cs="Times New Roman"/>
          <w:b/>
          <w:bCs/>
          <w:lang w:val="fr-FR"/>
        </w:rPr>
        <w:t xml:space="preserve">ment Agent </w:t>
      </w:r>
    </w:p>
    <w:p w14:paraId="5D3675CF" w14:textId="77777777" w:rsidR="00774CD9" w:rsidRPr="00C27F14" w:rsidRDefault="06A72127" w:rsidP="06A72127">
      <w:pPr>
        <w:spacing w:before="4"/>
        <w:ind w:right="1479"/>
        <w:jc w:val="center"/>
        <w:rPr>
          <w:rFonts w:ascii="Times New Roman" w:hAnsi="Times New Roman" w:cs="Times New Roman"/>
          <w:b/>
          <w:bCs/>
          <w:lang w:val="fr-FR"/>
        </w:rPr>
      </w:pPr>
      <w:r w:rsidRPr="00C27F14">
        <w:rPr>
          <w:rFonts w:ascii="Times New Roman" w:hAnsi="Times New Roman" w:cs="Times New Roman"/>
          <w:b/>
          <w:bCs/>
          <w:lang w:val="fr-FR"/>
        </w:rPr>
        <w:t>BP 738 Niamey, Niger</w:t>
      </w:r>
    </w:p>
    <w:bookmarkEnd w:id="3"/>
    <w:p w14:paraId="0D526716" w14:textId="77777777" w:rsidR="00787265" w:rsidRDefault="00685082" w:rsidP="003E17AF">
      <w:pPr>
        <w:pStyle w:val="BodyText"/>
        <w:spacing w:before="172" w:line="238" w:lineRule="exact"/>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En ce qui concerne les </w:t>
      </w:r>
      <w:r w:rsidR="00674F29" w:rsidRPr="00C27F14">
        <w:rPr>
          <w:rFonts w:ascii="Times New Roman" w:hAnsi="Times New Roman" w:cs="Times New Roman"/>
          <w:sz w:val="22"/>
          <w:szCs w:val="22"/>
          <w:lang w:val="fr-FR"/>
        </w:rPr>
        <w:t>offres</w:t>
      </w:r>
      <w:r w:rsidRPr="00C27F14">
        <w:rPr>
          <w:rFonts w:ascii="Times New Roman" w:hAnsi="Times New Roman" w:cs="Times New Roman"/>
          <w:sz w:val="22"/>
          <w:szCs w:val="22"/>
          <w:lang w:val="fr-FR"/>
        </w:rPr>
        <w:t xml:space="preserve"> transmises par courrier, le cachet de l'expéditeur (Poste, DHL, CHRONOPOST, EMS...) figurant sur le pli fera foi.</w:t>
      </w:r>
    </w:p>
    <w:p w14:paraId="2D496526" w14:textId="77777777" w:rsidR="00D21407" w:rsidRDefault="00D21407" w:rsidP="003E17AF">
      <w:pPr>
        <w:pStyle w:val="Heading1"/>
        <w:tabs>
          <w:tab w:val="left" w:pos="482"/>
        </w:tabs>
        <w:spacing w:before="94"/>
        <w:ind w:left="481" w:firstLine="0"/>
        <w:jc w:val="left"/>
        <w:rPr>
          <w:rFonts w:ascii="Times New Roman" w:hAnsi="Times New Roman" w:cs="Times New Roman"/>
          <w:sz w:val="22"/>
          <w:szCs w:val="22"/>
          <w:lang w:val="fr-FR"/>
        </w:rPr>
      </w:pPr>
      <w:r>
        <w:rPr>
          <w:rFonts w:ascii="Times New Roman" w:hAnsi="Times New Roman" w:cs="Times New Roman"/>
          <w:sz w:val="22"/>
          <w:szCs w:val="22"/>
          <w:lang w:val="fr-FR"/>
        </w:rPr>
        <w:t>6-Visite des lieux</w:t>
      </w:r>
    </w:p>
    <w:p w14:paraId="73BA3872" w14:textId="59AB03E9" w:rsidR="00D21407" w:rsidRPr="00C27F14" w:rsidRDefault="00D21407" w:rsidP="00D21407">
      <w:pPr>
        <w:pStyle w:val="BodyText"/>
        <w:spacing w:before="173" w:line="238" w:lineRule="exact"/>
        <w:ind w:right="348"/>
        <w:rPr>
          <w:rFonts w:ascii="Times New Roman" w:hAnsi="Times New Roman" w:cs="Times New Roman"/>
          <w:sz w:val="22"/>
          <w:szCs w:val="22"/>
          <w:lang w:val="fr-FR"/>
        </w:rPr>
      </w:pPr>
      <w:r w:rsidRPr="00D21407">
        <w:rPr>
          <w:rFonts w:ascii="Times New Roman" w:hAnsi="Times New Roman" w:cs="Times New Roman"/>
          <w:sz w:val="22"/>
          <w:szCs w:val="22"/>
          <w:lang w:val="fr-FR"/>
        </w:rPr>
        <w:t>Une visite des locaux (immeuble MCA-</w:t>
      </w:r>
      <w:r w:rsidR="00A773C4" w:rsidRPr="00D21407">
        <w:rPr>
          <w:rFonts w:ascii="Times New Roman" w:hAnsi="Times New Roman" w:cs="Times New Roman"/>
          <w:sz w:val="22"/>
          <w:szCs w:val="22"/>
          <w:lang w:val="fr-FR"/>
        </w:rPr>
        <w:t>Niger)</w:t>
      </w:r>
      <w:r w:rsidRPr="00D21407">
        <w:rPr>
          <w:rFonts w:ascii="Times New Roman" w:hAnsi="Times New Roman" w:cs="Times New Roman"/>
          <w:sz w:val="22"/>
          <w:szCs w:val="22"/>
          <w:lang w:val="fr-FR"/>
        </w:rPr>
        <w:t xml:space="preserve"> est prévue pour tous les soumissionnaires intéressé</w:t>
      </w:r>
      <w:r w:rsidR="00D055B2">
        <w:rPr>
          <w:rFonts w:ascii="Times New Roman" w:hAnsi="Times New Roman" w:cs="Times New Roman"/>
          <w:sz w:val="22"/>
          <w:szCs w:val="22"/>
          <w:lang w:val="fr-FR"/>
        </w:rPr>
        <w:t>s</w:t>
      </w:r>
      <w:r w:rsidRPr="00D21407">
        <w:rPr>
          <w:rFonts w:ascii="Times New Roman" w:hAnsi="Times New Roman" w:cs="Times New Roman"/>
          <w:sz w:val="22"/>
          <w:szCs w:val="22"/>
          <w:lang w:val="fr-FR"/>
        </w:rPr>
        <w:t xml:space="preserve"> </w:t>
      </w:r>
      <w:r w:rsidRPr="00A642EA">
        <w:rPr>
          <w:rFonts w:ascii="Times New Roman" w:hAnsi="Times New Roman" w:cs="Times New Roman"/>
          <w:sz w:val="22"/>
          <w:szCs w:val="22"/>
          <w:lang w:val="fr-FR"/>
        </w:rPr>
        <w:t xml:space="preserve">le </w:t>
      </w:r>
      <w:r w:rsidR="00A773C4" w:rsidRPr="00A642EA">
        <w:rPr>
          <w:rFonts w:ascii="Times New Roman" w:hAnsi="Times New Roman" w:cs="Times New Roman"/>
          <w:b/>
          <w:bCs/>
          <w:sz w:val="22"/>
          <w:szCs w:val="22"/>
          <w:lang w:val="fr-FR"/>
        </w:rPr>
        <w:t>15 Janvier 2020</w:t>
      </w:r>
      <w:r w:rsidRPr="00A642EA">
        <w:rPr>
          <w:rFonts w:ascii="Times New Roman" w:hAnsi="Times New Roman" w:cs="Times New Roman"/>
          <w:b/>
          <w:bCs/>
          <w:color w:val="00B050"/>
          <w:sz w:val="22"/>
          <w:szCs w:val="22"/>
          <w:lang w:val="fr-FR"/>
        </w:rPr>
        <w:t xml:space="preserve"> </w:t>
      </w:r>
      <w:r w:rsidRPr="00A642EA">
        <w:rPr>
          <w:rFonts w:ascii="Times New Roman" w:hAnsi="Times New Roman" w:cs="Times New Roman"/>
          <w:b/>
          <w:bCs/>
          <w:sz w:val="22"/>
          <w:szCs w:val="22"/>
          <w:lang w:val="fr-FR"/>
        </w:rPr>
        <w:t>à partir de 10H 00 heure de Niamey</w:t>
      </w:r>
      <w:r w:rsidRPr="00D21407">
        <w:rPr>
          <w:rFonts w:ascii="Times New Roman" w:hAnsi="Times New Roman" w:cs="Times New Roman"/>
          <w:sz w:val="22"/>
          <w:szCs w:val="22"/>
          <w:lang w:val="fr-FR"/>
        </w:rPr>
        <w:t xml:space="preserve"> </w:t>
      </w:r>
    </w:p>
    <w:p w14:paraId="4A145EDB" w14:textId="77777777" w:rsidR="00247507" w:rsidRPr="00C27F14" w:rsidRDefault="00D21407" w:rsidP="009E67BE">
      <w:pPr>
        <w:pStyle w:val="Heading1"/>
        <w:tabs>
          <w:tab w:val="left" w:pos="482"/>
        </w:tabs>
        <w:spacing w:before="94"/>
        <w:ind w:left="481" w:firstLine="0"/>
        <w:jc w:val="left"/>
        <w:rPr>
          <w:rFonts w:ascii="Times New Roman" w:hAnsi="Times New Roman" w:cs="Times New Roman"/>
          <w:sz w:val="22"/>
          <w:szCs w:val="22"/>
          <w:lang w:val="fr-FR"/>
        </w:rPr>
      </w:pPr>
      <w:r>
        <w:rPr>
          <w:rFonts w:ascii="Times New Roman" w:hAnsi="Times New Roman" w:cs="Times New Roman"/>
          <w:sz w:val="22"/>
          <w:szCs w:val="22"/>
          <w:lang w:val="fr-FR"/>
        </w:rPr>
        <w:t>7</w:t>
      </w:r>
      <w:r w:rsidR="00685082" w:rsidRPr="00C27F14">
        <w:rPr>
          <w:rFonts w:ascii="Times New Roman" w:hAnsi="Times New Roman" w:cs="Times New Roman"/>
          <w:sz w:val="22"/>
          <w:szCs w:val="22"/>
          <w:lang w:val="fr-FR"/>
        </w:rPr>
        <w:t xml:space="preserve">- </w:t>
      </w:r>
      <w:r w:rsidR="00D055B2">
        <w:rPr>
          <w:rFonts w:ascii="Times New Roman" w:hAnsi="Times New Roman" w:cs="Times New Roman"/>
          <w:sz w:val="22"/>
          <w:szCs w:val="22"/>
          <w:lang w:val="fr-FR"/>
        </w:rPr>
        <w:t xml:space="preserve">Durée </w:t>
      </w:r>
      <w:r w:rsidR="00685082" w:rsidRPr="00C27F14">
        <w:rPr>
          <w:rFonts w:ascii="Times New Roman" w:hAnsi="Times New Roman" w:cs="Times New Roman"/>
          <w:sz w:val="22"/>
          <w:szCs w:val="22"/>
          <w:lang w:val="fr-FR"/>
        </w:rPr>
        <w:t xml:space="preserve">de validité des </w:t>
      </w:r>
      <w:r w:rsidR="001E54F5" w:rsidRPr="00C27F14">
        <w:rPr>
          <w:rFonts w:ascii="Times New Roman" w:hAnsi="Times New Roman" w:cs="Times New Roman"/>
          <w:sz w:val="22"/>
          <w:szCs w:val="22"/>
          <w:lang w:val="fr-FR"/>
        </w:rPr>
        <w:t>offres</w:t>
      </w:r>
    </w:p>
    <w:p w14:paraId="0A87D1B3" w14:textId="77777777" w:rsidR="00247507" w:rsidRPr="00C27F14" w:rsidRDefault="00685082" w:rsidP="71FA5A97">
      <w:pPr>
        <w:pStyle w:val="BodyText"/>
        <w:spacing w:before="173" w:line="238" w:lineRule="exact"/>
        <w:ind w:right="348"/>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La durée de validité des </w:t>
      </w:r>
      <w:r w:rsidR="001E54F5" w:rsidRPr="00C27F14">
        <w:rPr>
          <w:rFonts w:ascii="Times New Roman" w:hAnsi="Times New Roman" w:cs="Times New Roman"/>
          <w:sz w:val="22"/>
          <w:szCs w:val="22"/>
          <w:lang w:val="fr-FR"/>
        </w:rPr>
        <w:t xml:space="preserve">offres </w:t>
      </w:r>
      <w:r w:rsidRPr="00C27F14">
        <w:rPr>
          <w:rFonts w:ascii="Times New Roman" w:hAnsi="Times New Roman" w:cs="Times New Roman"/>
          <w:sz w:val="22"/>
          <w:szCs w:val="22"/>
          <w:lang w:val="fr-FR"/>
        </w:rPr>
        <w:t xml:space="preserve">devra </w:t>
      </w:r>
      <w:r w:rsidR="006F47A3" w:rsidRPr="00C27F14">
        <w:rPr>
          <w:rFonts w:ascii="Times New Roman" w:hAnsi="Times New Roman" w:cs="Times New Roman"/>
          <w:sz w:val="22"/>
          <w:szCs w:val="22"/>
          <w:lang w:val="fr-FR"/>
        </w:rPr>
        <w:t xml:space="preserve">être de </w:t>
      </w:r>
      <w:r w:rsidR="0072728D" w:rsidRPr="00C27F14">
        <w:rPr>
          <w:rFonts w:ascii="Times New Roman" w:hAnsi="Times New Roman" w:cs="Times New Roman"/>
          <w:sz w:val="22"/>
          <w:szCs w:val="22"/>
          <w:lang w:val="fr-FR"/>
        </w:rPr>
        <w:t xml:space="preserve">Cent Vingt </w:t>
      </w:r>
      <w:r w:rsidR="00774CD9" w:rsidRPr="00C27F14">
        <w:rPr>
          <w:rFonts w:ascii="Times New Roman" w:hAnsi="Times New Roman" w:cs="Times New Roman"/>
          <w:sz w:val="22"/>
          <w:szCs w:val="22"/>
          <w:lang w:val="fr-FR"/>
        </w:rPr>
        <w:t>(</w:t>
      </w:r>
      <w:r w:rsidR="0072728D" w:rsidRPr="00C27F14">
        <w:rPr>
          <w:rFonts w:ascii="Times New Roman" w:hAnsi="Times New Roman" w:cs="Times New Roman"/>
          <w:sz w:val="22"/>
          <w:szCs w:val="22"/>
          <w:lang w:val="fr-FR"/>
        </w:rPr>
        <w:t>12</w:t>
      </w:r>
      <w:r w:rsidR="00A1203B" w:rsidRPr="00C27F14">
        <w:rPr>
          <w:rFonts w:ascii="Times New Roman" w:hAnsi="Times New Roman" w:cs="Times New Roman"/>
          <w:sz w:val="22"/>
          <w:szCs w:val="22"/>
          <w:lang w:val="fr-FR"/>
        </w:rPr>
        <w:t xml:space="preserve">0) </w:t>
      </w:r>
      <w:r w:rsidRPr="00C27F14">
        <w:rPr>
          <w:rFonts w:ascii="Times New Roman" w:hAnsi="Times New Roman" w:cs="Times New Roman"/>
          <w:sz w:val="22"/>
          <w:szCs w:val="22"/>
          <w:lang w:val="fr-FR"/>
        </w:rPr>
        <w:t>jours après la date limite de dépôt des</w:t>
      </w:r>
      <w:r w:rsidRPr="00C27F14">
        <w:rPr>
          <w:rFonts w:ascii="Times New Roman" w:hAnsi="Times New Roman" w:cs="Times New Roman"/>
          <w:spacing w:val="2"/>
          <w:sz w:val="22"/>
          <w:szCs w:val="22"/>
          <w:lang w:val="fr-FR"/>
        </w:rPr>
        <w:t xml:space="preserve"> </w:t>
      </w:r>
      <w:r w:rsidRPr="00C27F14">
        <w:rPr>
          <w:rFonts w:ascii="Times New Roman" w:hAnsi="Times New Roman" w:cs="Times New Roman"/>
          <w:sz w:val="22"/>
          <w:szCs w:val="22"/>
          <w:lang w:val="fr-FR"/>
        </w:rPr>
        <w:t>soumissions.</w:t>
      </w:r>
    </w:p>
    <w:p w14:paraId="17848736" w14:textId="77777777" w:rsidR="00247507" w:rsidRPr="00C27F14" w:rsidRDefault="00685082" w:rsidP="00B935AE">
      <w:pPr>
        <w:pStyle w:val="BodyText"/>
        <w:spacing w:before="163"/>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Les </w:t>
      </w:r>
      <w:r w:rsidR="00102DF2" w:rsidRPr="00C27F14">
        <w:rPr>
          <w:rFonts w:ascii="Times New Roman" w:hAnsi="Times New Roman" w:cs="Times New Roman"/>
          <w:sz w:val="22"/>
          <w:szCs w:val="22"/>
          <w:lang w:val="fr-FR"/>
        </w:rPr>
        <w:t>Prestat</w:t>
      </w:r>
      <w:r w:rsidR="005739BA" w:rsidRPr="00C27F14">
        <w:rPr>
          <w:rFonts w:ascii="Times New Roman" w:hAnsi="Times New Roman" w:cs="Times New Roman"/>
          <w:sz w:val="22"/>
          <w:szCs w:val="22"/>
          <w:lang w:val="fr-FR"/>
        </w:rPr>
        <w:t>aires</w:t>
      </w:r>
      <w:r w:rsidRPr="00C27F14">
        <w:rPr>
          <w:rFonts w:ascii="Times New Roman" w:hAnsi="Times New Roman" w:cs="Times New Roman"/>
          <w:sz w:val="22"/>
          <w:szCs w:val="22"/>
          <w:lang w:val="fr-FR"/>
        </w:rPr>
        <w:t xml:space="preserve"> resteront engagés par leurs </w:t>
      </w:r>
      <w:r w:rsidR="005739BA" w:rsidRPr="00C27F14">
        <w:rPr>
          <w:rFonts w:ascii="Times New Roman" w:hAnsi="Times New Roman" w:cs="Times New Roman"/>
          <w:sz w:val="22"/>
          <w:szCs w:val="22"/>
          <w:lang w:val="fr-FR"/>
        </w:rPr>
        <w:t>offres</w:t>
      </w:r>
      <w:r w:rsidRPr="00C27F14">
        <w:rPr>
          <w:rFonts w:ascii="Times New Roman" w:hAnsi="Times New Roman" w:cs="Times New Roman"/>
          <w:sz w:val="22"/>
          <w:szCs w:val="22"/>
          <w:lang w:val="fr-FR"/>
        </w:rPr>
        <w:t xml:space="preserve"> pendant toute cette période.</w:t>
      </w:r>
    </w:p>
    <w:p w14:paraId="5243EB86" w14:textId="77777777" w:rsidR="00247507" w:rsidRPr="00C27F14" w:rsidRDefault="00D21407" w:rsidP="009E67BE">
      <w:pPr>
        <w:pStyle w:val="Heading1"/>
        <w:tabs>
          <w:tab w:val="left" w:pos="482"/>
        </w:tabs>
        <w:spacing w:before="94"/>
        <w:ind w:left="481" w:firstLine="0"/>
        <w:jc w:val="left"/>
        <w:rPr>
          <w:rFonts w:ascii="Times New Roman" w:hAnsi="Times New Roman" w:cs="Times New Roman"/>
          <w:sz w:val="22"/>
          <w:szCs w:val="22"/>
          <w:lang w:val="fr-FR"/>
        </w:rPr>
      </w:pPr>
      <w:r>
        <w:rPr>
          <w:rFonts w:ascii="Times New Roman" w:hAnsi="Times New Roman" w:cs="Times New Roman"/>
          <w:sz w:val="22"/>
          <w:szCs w:val="22"/>
          <w:lang w:val="fr-FR"/>
        </w:rPr>
        <w:t>8</w:t>
      </w:r>
      <w:r w:rsidR="00685082" w:rsidRPr="00C27F14">
        <w:rPr>
          <w:rFonts w:ascii="Times New Roman" w:hAnsi="Times New Roman" w:cs="Times New Roman"/>
          <w:sz w:val="22"/>
          <w:szCs w:val="22"/>
          <w:lang w:val="fr-FR"/>
        </w:rPr>
        <w:t>- Langue de soumission</w:t>
      </w:r>
    </w:p>
    <w:p w14:paraId="12AF4368" w14:textId="77777777" w:rsidR="00247507" w:rsidRPr="00C27F14" w:rsidRDefault="00685082" w:rsidP="00B935AE">
      <w:pPr>
        <w:pStyle w:val="BodyText"/>
        <w:spacing w:before="166"/>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Les </w:t>
      </w:r>
      <w:r w:rsidR="00D055B2">
        <w:rPr>
          <w:rFonts w:ascii="Times New Roman" w:hAnsi="Times New Roman" w:cs="Times New Roman"/>
          <w:sz w:val="22"/>
          <w:szCs w:val="22"/>
          <w:lang w:val="fr-FR"/>
        </w:rPr>
        <w:t xml:space="preserve">offres </w:t>
      </w:r>
      <w:r w:rsidRPr="00C27F14">
        <w:rPr>
          <w:rFonts w:ascii="Times New Roman" w:hAnsi="Times New Roman" w:cs="Times New Roman"/>
          <w:sz w:val="22"/>
          <w:szCs w:val="22"/>
          <w:lang w:val="fr-FR"/>
        </w:rPr>
        <w:t>d</w:t>
      </w:r>
      <w:r w:rsidR="00774CD9" w:rsidRPr="00C27F14">
        <w:rPr>
          <w:rFonts w:ascii="Times New Roman" w:hAnsi="Times New Roman" w:cs="Times New Roman"/>
          <w:sz w:val="22"/>
          <w:szCs w:val="22"/>
          <w:lang w:val="fr-FR"/>
        </w:rPr>
        <w:t xml:space="preserve">evront être rédigées en langue </w:t>
      </w:r>
      <w:r w:rsidR="00774CD9" w:rsidRPr="00C27F14">
        <w:rPr>
          <w:rFonts w:ascii="Times New Roman" w:hAnsi="Times New Roman" w:cs="Times New Roman"/>
          <w:b/>
          <w:sz w:val="22"/>
          <w:szCs w:val="22"/>
          <w:lang w:val="fr-FR"/>
        </w:rPr>
        <w:t>F</w:t>
      </w:r>
      <w:r w:rsidRPr="00C27F14">
        <w:rPr>
          <w:rFonts w:ascii="Times New Roman" w:hAnsi="Times New Roman" w:cs="Times New Roman"/>
          <w:b/>
          <w:sz w:val="22"/>
          <w:szCs w:val="22"/>
          <w:lang w:val="fr-FR"/>
        </w:rPr>
        <w:t>rançaise.</w:t>
      </w:r>
    </w:p>
    <w:p w14:paraId="68B9AA72" w14:textId="77777777" w:rsidR="00247507" w:rsidRPr="00C27F14" w:rsidRDefault="00D21407" w:rsidP="009E67BE">
      <w:pPr>
        <w:pStyle w:val="Heading1"/>
        <w:tabs>
          <w:tab w:val="left" w:pos="482"/>
        </w:tabs>
        <w:spacing w:before="94"/>
        <w:ind w:left="481" w:firstLine="0"/>
        <w:jc w:val="left"/>
        <w:rPr>
          <w:rFonts w:ascii="Times New Roman" w:hAnsi="Times New Roman" w:cs="Times New Roman"/>
          <w:sz w:val="22"/>
          <w:szCs w:val="22"/>
          <w:lang w:val="fr-FR"/>
        </w:rPr>
      </w:pPr>
      <w:r>
        <w:rPr>
          <w:rFonts w:ascii="Times New Roman" w:hAnsi="Times New Roman" w:cs="Times New Roman"/>
          <w:sz w:val="22"/>
          <w:szCs w:val="22"/>
          <w:lang w:val="fr-FR"/>
        </w:rPr>
        <w:t>9</w:t>
      </w:r>
      <w:r w:rsidR="00685082" w:rsidRPr="00C27F14">
        <w:rPr>
          <w:rFonts w:ascii="Times New Roman" w:hAnsi="Times New Roman" w:cs="Times New Roman"/>
          <w:sz w:val="22"/>
          <w:szCs w:val="22"/>
          <w:lang w:val="fr-FR"/>
        </w:rPr>
        <w:t>- Ouverture des plis</w:t>
      </w:r>
    </w:p>
    <w:p w14:paraId="0B8A5BD4" w14:textId="5A564799" w:rsidR="00476DA6" w:rsidRPr="00C27F14" w:rsidRDefault="00476DA6" w:rsidP="71FA5A97">
      <w:pPr>
        <w:pStyle w:val="BodyText"/>
        <w:spacing w:before="173" w:line="238" w:lineRule="exact"/>
        <w:ind w:right="112"/>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Après la </w:t>
      </w:r>
      <w:r w:rsidR="00100573">
        <w:rPr>
          <w:rFonts w:ascii="Times New Roman" w:hAnsi="Times New Roman" w:cs="Times New Roman"/>
          <w:sz w:val="22"/>
          <w:szCs w:val="22"/>
          <w:lang w:val="fr-FR"/>
        </w:rPr>
        <w:t>réception</w:t>
      </w:r>
      <w:r>
        <w:rPr>
          <w:rFonts w:ascii="Times New Roman" w:hAnsi="Times New Roman" w:cs="Times New Roman"/>
          <w:sz w:val="22"/>
          <w:szCs w:val="22"/>
          <w:lang w:val="fr-FR"/>
        </w:rPr>
        <w:t xml:space="preserve"> des offres, le MCA Niger </w:t>
      </w:r>
      <w:r w:rsidR="00100573">
        <w:rPr>
          <w:rFonts w:ascii="Times New Roman" w:hAnsi="Times New Roman" w:cs="Times New Roman"/>
          <w:sz w:val="22"/>
          <w:szCs w:val="22"/>
          <w:lang w:val="fr-FR"/>
        </w:rPr>
        <w:t>procèdera</w:t>
      </w:r>
      <w:r>
        <w:rPr>
          <w:rFonts w:ascii="Times New Roman" w:hAnsi="Times New Roman" w:cs="Times New Roman"/>
          <w:sz w:val="22"/>
          <w:szCs w:val="22"/>
          <w:lang w:val="fr-FR"/>
        </w:rPr>
        <w:t xml:space="preserve"> à leur ouverture à laquelle les soumissionnaires peuvent assister, puis à la vérification de la conformité et au classement des propositions</w:t>
      </w:r>
    </w:p>
    <w:p w14:paraId="55F18877" w14:textId="77777777" w:rsidR="00247507" w:rsidRPr="00C27F14" w:rsidRDefault="00D21407" w:rsidP="009E67BE">
      <w:pPr>
        <w:pStyle w:val="Heading1"/>
        <w:tabs>
          <w:tab w:val="left" w:pos="482"/>
        </w:tabs>
        <w:spacing w:before="94"/>
        <w:ind w:left="481" w:firstLine="0"/>
        <w:jc w:val="left"/>
        <w:rPr>
          <w:rFonts w:ascii="Times New Roman" w:hAnsi="Times New Roman" w:cs="Times New Roman"/>
          <w:sz w:val="22"/>
          <w:szCs w:val="22"/>
          <w:lang w:val="fr-FR"/>
        </w:rPr>
      </w:pPr>
      <w:r>
        <w:rPr>
          <w:rFonts w:ascii="Times New Roman" w:hAnsi="Times New Roman" w:cs="Times New Roman"/>
          <w:sz w:val="22"/>
          <w:szCs w:val="22"/>
          <w:lang w:val="fr-FR"/>
        </w:rPr>
        <w:t>10</w:t>
      </w:r>
      <w:r w:rsidR="00685082" w:rsidRPr="00C27F14">
        <w:rPr>
          <w:rFonts w:ascii="Times New Roman" w:hAnsi="Times New Roman" w:cs="Times New Roman"/>
          <w:sz w:val="22"/>
          <w:szCs w:val="22"/>
          <w:lang w:val="fr-FR"/>
        </w:rPr>
        <w:t xml:space="preserve">- Evaluation des </w:t>
      </w:r>
      <w:r w:rsidR="00630B66" w:rsidRPr="00C27F14">
        <w:rPr>
          <w:rFonts w:ascii="Times New Roman" w:hAnsi="Times New Roman" w:cs="Times New Roman"/>
          <w:sz w:val="22"/>
          <w:szCs w:val="22"/>
          <w:lang w:val="fr-FR"/>
        </w:rPr>
        <w:t>offres</w:t>
      </w:r>
    </w:p>
    <w:p w14:paraId="2E0D1CC4" w14:textId="77777777" w:rsidR="001652FB" w:rsidRPr="00C27F14" w:rsidRDefault="00685082" w:rsidP="001D2D5F">
      <w:pPr>
        <w:pStyle w:val="BodyText"/>
        <w:spacing w:before="166"/>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L’évaluation des </w:t>
      </w:r>
      <w:r w:rsidR="00345205" w:rsidRPr="00C27F14">
        <w:rPr>
          <w:rFonts w:ascii="Times New Roman" w:hAnsi="Times New Roman" w:cs="Times New Roman"/>
          <w:sz w:val="22"/>
          <w:szCs w:val="22"/>
          <w:lang w:val="fr-FR"/>
        </w:rPr>
        <w:t xml:space="preserve">offres reçues </w:t>
      </w:r>
      <w:r w:rsidRPr="00C27F14">
        <w:rPr>
          <w:rFonts w:ascii="Times New Roman" w:hAnsi="Times New Roman" w:cs="Times New Roman"/>
          <w:sz w:val="22"/>
          <w:szCs w:val="22"/>
          <w:lang w:val="fr-FR"/>
        </w:rPr>
        <w:t xml:space="preserve">se fera </w:t>
      </w:r>
      <w:r w:rsidR="00D055B2">
        <w:rPr>
          <w:rFonts w:ascii="Times New Roman" w:hAnsi="Times New Roman" w:cs="Times New Roman"/>
          <w:sz w:val="22"/>
          <w:szCs w:val="22"/>
          <w:lang w:val="fr-FR"/>
        </w:rPr>
        <w:t xml:space="preserve">par lot </w:t>
      </w:r>
      <w:r w:rsidRPr="00C27F14">
        <w:rPr>
          <w:rFonts w:ascii="Times New Roman" w:hAnsi="Times New Roman" w:cs="Times New Roman"/>
          <w:sz w:val="22"/>
          <w:szCs w:val="22"/>
          <w:lang w:val="fr-FR"/>
        </w:rPr>
        <w:t>en</w:t>
      </w:r>
      <w:r w:rsidR="00960AA1" w:rsidRPr="00C27F14">
        <w:rPr>
          <w:rFonts w:ascii="Times New Roman" w:hAnsi="Times New Roman" w:cs="Times New Roman"/>
          <w:sz w:val="22"/>
          <w:szCs w:val="22"/>
          <w:lang w:val="fr-FR"/>
        </w:rPr>
        <w:t xml:space="preserve"> une seule étape où </w:t>
      </w:r>
      <w:r w:rsidR="00345205" w:rsidRPr="00C27F14">
        <w:rPr>
          <w:rFonts w:ascii="Times New Roman" w:hAnsi="Times New Roman" w:cs="Times New Roman"/>
          <w:sz w:val="22"/>
          <w:szCs w:val="22"/>
          <w:lang w:val="fr-FR"/>
        </w:rPr>
        <w:t>l’offre</w:t>
      </w:r>
      <w:r w:rsidR="00960AA1" w:rsidRPr="00C27F14">
        <w:rPr>
          <w:rFonts w:ascii="Times New Roman" w:hAnsi="Times New Roman" w:cs="Times New Roman"/>
          <w:sz w:val="22"/>
          <w:szCs w:val="22"/>
          <w:lang w:val="fr-FR"/>
        </w:rPr>
        <w:t xml:space="preserve"> globale du prestataire sera évaluée </w:t>
      </w:r>
      <w:r w:rsidR="00513198" w:rsidRPr="00C27F14">
        <w:rPr>
          <w:rFonts w:ascii="Times New Roman" w:hAnsi="Times New Roman" w:cs="Times New Roman"/>
          <w:sz w:val="22"/>
          <w:szCs w:val="22"/>
          <w:lang w:val="fr-FR"/>
        </w:rPr>
        <w:t>sur :</w:t>
      </w:r>
    </w:p>
    <w:p w14:paraId="48155562" w14:textId="77777777" w:rsidR="00247507" w:rsidRPr="00C27F14" w:rsidRDefault="00CD6A8B" w:rsidP="00977ECC">
      <w:pPr>
        <w:pStyle w:val="ListParagraph"/>
        <w:numPr>
          <w:ilvl w:val="0"/>
          <w:numId w:val="32"/>
        </w:numPr>
        <w:tabs>
          <w:tab w:val="left" w:pos="1115"/>
          <w:tab w:val="left" w:pos="1116"/>
        </w:tabs>
        <w:spacing w:before="93"/>
        <w:jc w:val="left"/>
        <w:rPr>
          <w:rFonts w:ascii="Times New Roman" w:hAnsi="Times New Roman" w:cs="Times New Roman"/>
          <w:lang w:val="fr-FR"/>
        </w:rPr>
      </w:pPr>
      <w:r w:rsidRPr="00C27F14">
        <w:rPr>
          <w:rFonts w:ascii="Times New Roman" w:hAnsi="Times New Roman" w:cs="Times New Roman"/>
          <w:lang w:val="fr-FR"/>
        </w:rPr>
        <w:t>L</w:t>
      </w:r>
      <w:r w:rsidR="00685082" w:rsidRPr="00C27F14">
        <w:rPr>
          <w:rFonts w:ascii="Times New Roman" w:hAnsi="Times New Roman" w:cs="Times New Roman"/>
          <w:lang w:val="fr-FR"/>
        </w:rPr>
        <w:t xml:space="preserve">a présentation et l'expérience du </w:t>
      </w:r>
      <w:r w:rsidR="00977ECC" w:rsidRPr="00C27F14">
        <w:rPr>
          <w:rFonts w:ascii="Times New Roman" w:hAnsi="Times New Roman" w:cs="Times New Roman"/>
          <w:lang w:val="fr-FR"/>
        </w:rPr>
        <w:t>Prestataire ;</w:t>
      </w:r>
      <w:r w:rsidR="00A1203B" w:rsidRPr="00C27F14">
        <w:rPr>
          <w:rFonts w:ascii="Times New Roman" w:hAnsi="Times New Roman" w:cs="Times New Roman"/>
          <w:lang w:val="fr-FR"/>
        </w:rPr>
        <w:t xml:space="preserve"> </w:t>
      </w:r>
    </w:p>
    <w:p w14:paraId="757963B2" w14:textId="77777777" w:rsidR="00977ECC" w:rsidRPr="00C27F14" w:rsidRDefault="00CD6A8B" w:rsidP="00977ECC">
      <w:pPr>
        <w:pStyle w:val="ListParagraph"/>
        <w:numPr>
          <w:ilvl w:val="0"/>
          <w:numId w:val="32"/>
        </w:numPr>
        <w:tabs>
          <w:tab w:val="left" w:pos="1115"/>
          <w:tab w:val="left" w:pos="1116"/>
        </w:tabs>
        <w:rPr>
          <w:rFonts w:ascii="Times New Roman" w:hAnsi="Times New Roman" w:cs="Times New Roman"/>
          <w:lang w:val="fr-FR"/>
        </w:rPr>
      </w:pPr>
      <w:r w:rsidRPr="00C27F14">
        <w:rPr>
          <w:rFonts w:ascii="Times New Roman" w:hAnsi="Times New Roman" w:cs="Times New Roman"/>
          <w:lang w:val="fr-FR"/>
        </w:rPr>
        <w:t>L</w:t>
      </w:r>
      <w:r w:rsidR="00685082" w:rsidRPr="00C27F14">
        <w:rPr>
          <w:rFonts w:ascii="Times New Roman" w:hAnsi="Times New Roman" w:cs="Times New Roman"/>
          <w:lang w:val="fr-FR"/>
        </w:rPr>
        <w:t>a qualification et la compétence des</w:t>
      </w:r>
      <w:r w:rsidR="00685082" w:rsidRPr="00C27F14">
        <w:rPr>
          <w:rFonts w:ascii="Times New Roman" w:hAnsi="Times New Roman" w:cs="Times New Roman"/>
          <w:spacing w:val="3"/>
          <w:lang w:val="fr-FR"/>
        </w:rPr>
        <w:t xml:space="preserve"> </w:t>
      </w:r>
      <w:r w:rsidR="00140FC0" w:rsidRPr="00C27F14">
        <w:rPr>
          <w:rFonts w:ascii="Times New Roman" w:hAnsi="Times New Roman" w:cs="Times New Roman"/>
          <w:lang w:val="fr-FR"/>
        </w:rPr>
        <w:t>deux</w:t>
      </w:r>
      <w:r w:rsidR="00344D2B">
        <w:rPr>
          <w:rFonts w:ascii="Times New Roman" w:hAnsi="Times New Roman" w:cs="Times New Roman"/>
          <w:lang w:val="fr-FR"/>
        </w:rPr>
        <w:t xml:space="preserve"> (2)</w:t>
      </w:r>
      <w:r w:rsidR="00140FC0" w:rsidRPr="00C27F14">
        <w:rPr>
          <w:rFonts w:ascii="Times New Roman" w:hAnsi="Times New Roman" w:cs="Times New Roman"/>
          <w:lang w:val="fr-FR"/>
        </w:rPr>
        <w:t xml:space="preserve"> </w:t>
      </w:r>
      <w:r w:rsidR="00FA7728" w:rsidRPr="00C27F14">
        <w:rPr>
          <w:rFonts w:ascii="Times New Roman" w:hAnsi="Times New Roman" w:cs="Times New Roman"/>
          <w:lang w:val="fr-FR"/>
        </w:rPr>
        <w:t>techniciens</w:t>
      </w:r>
      <w:r w:rsidR="00140FC0" w:rsidRPr="00C27F14">
        <w:rPr>
          <w:rFonts w:ascii="Times New Roman" w:hAnsi="Times New Roman" w:cs="Times New Roman"/>
          <w:lang w:val="fr-FR"/>
        </w:rPr>
        <w:t xml:space="preserve"> proposés</w:t>
      </w:r>
      <w:r w:rsidR="00977ECC" w:rsidRPr="00C27F14">
        <w:rPr>
          <w:rFonts w:ascii="Times New Roman" w:hAnsi="Times New Roman" w:cs="Times New Roman"/>
          <w:lang w:val="fr-FR"/>
        </w:rPr>
        <w:t> </w:t>
      </w:r>
      <w:r w:rsidR="000101D4">
        <w:rPr>
          <w:rFonts w:ascii="Times New Roman" w:hAnsi="Times New Roman" w:cs="Times New Roman"/>
          <w:lang w:val="fr-FR"/>
        </w:rPr>
        <w:t xml:space="preserve">pour chaque </w:t>
      </w:r>
      <w:r w:rsidR="00CD280E">
        <w:rPr>
          <w:rFonts w:ascii="Times New Roman" w:hAnsi="Times New Roman" w:cs="Times New Roman"/>
          <w:lang w:val="fr-FR"/>
        </w:rPr>
        <w:t>lot</w:t>
      </w:r>
      <w:r w:rsidR="00CD280E" w:rsidRPr="00C27F14">
        <w:rPr>
          <w:rFonts w:ascii="Times New Roman" w:hAnsi="Times New Roman" w:cs="Times New Roman"/>
          <w:lang w:val="fr-FR"/>
        </w:rPr>
        <w:t xml:space="preserve"> :</w:t>
      </w:r>
      <w:r w:rsidR="00A1203B" w:rsidRPr="00C27F14">
        <w:rPr>
          <w:rFonts w:ascii="Times New Roman" w:hAnsi="Times New Roman" w:cs="Times New Roman"/>
          <w:lang w:val="fr-FR"/>
        </w:rPr>
        <w:t xml:space="preserve"> </w:t>
      </w:r>
    </w:p>
    <w:p w14:paraId="4CF28E5D" w14:textId="08FD31C7" w:rsidR="000C5C23" w:rsidRPr="00C27F14" w:rsidRDefault="0040672C" w:rsidP="00977ECC">
      <w:pPr>
        <w:pStyle w:val="ListParagraph"/>
        <w:numPr>
          <w:ilvl w:val="0"/>
          <w:numId w:val="31"/>
        </w:numPr>
        <w:tabs>
          <w:tab w:val="left" w:pos="1115"/>
          <w:tab w:val="left" w:pos="1116"/>
        </w:tabs>
        <w:jc w:val="left"/>
        <w:rPr>
          <w:rFonts w:ascii="Times New Roman" w:hAnsi="Times New Roman" w:cs="Times New Roman"/>
          <w:lang w:val="fr-FR"/>
        </w:rPr>
      </w:pPr>
      <w:r w:rsidRPr="00C27F14">
        <w:rPr>
          <w:rFonts w:ascii="Times New Roman" w:hAnsi="Times New Roman" w:cs="Times New Roman"/>
          <w:lang w:val="fr-FR"/>
        </w:rPr>
        <w:t xml:space="preserve">Au moins </w:t>
      </w:r>
      <w:r w:rsidR="005F5274" w:rsidRPr="00C27F14">
        <w:rPr>
          <w:rFonts w:ascii="Times New Roman" w:hAnsi="Times New Roman" w:cs="Times New Roman"/>
          <w:lang w:val="fr-FR"/>
        </w:rPr>
        <w:t>deux</w:t>
      </w:r>
      <w:r w:rsidR="00344D2B">
        <w:rPr>
          <w:rFonts w:ascii="Times New Roman" w:hAnsi="Times New Roman" w:cs="Times New Roman"/>
          <w:lang w:val="fr-FR"/>
        </w:rPr>
        <w:t xml:space="preserve"> (2)</w:t>
      </w:r>
      <w:r w:rsidR="005F5274" w:rsidRPr="00C27F14">
        <w:rPr>
          <w:rFonts w:ascii="Times New Roman" w:hAnsi="Times New Roman" w:cs="Times New Roman"/>
          <w:lang w:val="fr-FR"/>
        </w:rPr>
        <w:t xml:space="preserve"> </w:t>
      </w:r>
      <w:r w:rsidRPr="00C27F14">
        <w:rPr>
          <w:rFonts w:ascii="Times New Roman" w:hAnsi="Times New Roman" w:cs="Times New Roman"/>
          <w:lang w:val="fr-FR"/>
        </w:rPr>
        <w:t>années d’expérience</w:t>
      </w:r>
      <w:r w:rsidR="00977ECC" w:rsidRPr="00C27F14">
        <w:rPr>
          <w:rFonts w:ascii="Times New Roman" w:hAnsi="Times New Roman" w:cs="Times New Roman"/>
          <w:lang w:val="fr-FR"/>
        </w:rPr>
        <w:t>s</w:t>
      </w:r>
      <w:r w:rsidRPr="00C27F14">
        <w:rPr>
          <w:rFonts w:ascii="Times New Roman" w:hAnsi="Times New Roman" w:cs="Times New Roman"/>
          <w:lang w:val="fr-FR"/>
        </w:rPr>
        <w:t> </w:t>
      </w:r>
      <w:r w:rsidR="00313179" w:rsidRPr="00C27F14">
        <w:rPr>
          <w:rFonts w:ascii="Times New Roman" w:hAnsi="Times New Roman" w:cs="Times New Roman"/>
          <w:lang w:val="fr-FR"/>
        </w:rPr>
        <w:t>avérée</w:t>
      </w:r>
      <w:r w:rsidR="00977ECC" w:rsidRPr="00C27F14">
        <w:rPr>
          <w:rFonts w:ascii="Times New Roman" w:hAnsi="Times New Roman" w:cs="Times New Roman"/>
          <w:lang w:val="fr-FR"/>
        </w:rPr>
        <w:t>s</w:t>
      </w:r>
      <w:r w:rsidR="00774CD9" w:rsidRPr="00C27F14">
        <w:rPr>
          <w:rFonts w:ascii="Times New Roman" w:hAnsi="Times New Roman" w:cs="Times New Roman"/>
          <w:lang w:val="fr-FR"/>
        </w:rPr>
        <w:t xml:space="preserve"> dans l</w:t>
      </w:r>
      <w:r w:rsidR="005F5274" w:rsidRPr="00C27F14">
        <w:rPr>
          <w:rFonts w:ascii="Times New Roman" w:hAnsi="Times New Roman" w:cs="Times New Roman"/>
          <w:lang w:val="fr-FR"/>
        </w:rPr>
        <w:t xml:space="preserve">es travaux d’entretien et </w:t>
      </w:r>
      <w:r w:rsidR="00D055B2">
        <w:rPr>
          <w:rFonts w:ascii="Times New Roman" w:hAnsi="Times New Roman" w:cs="Times New Roman"/>
          <w:lang w:val="fr-FR"/>
        </w:rPr>
        <w:t>de maintenance</w:t>
      </w:r>
      <w:r w:rsidR="005F5274" w:rsidRPr="00C27F14">
        <w:rPr>
          <w:rFonts w:ascii="Times New Roman" w:hAnsi="Times New Roman" w:cs="Times New Roman"/>
          <w:lang w:val="fr-FR"/>
        </w:rPr>
        <w:t>.</w:t>
      </w:r>
      <w:r w:rsidR="00F71C78" w:rsidRPr="00C27F14">
        <w:rPr>
          <w:rFonts w:ascii="Times New Roman" w:hAnsi="Times New Roman" w:cs="Times New Roman"/>
          <w:lang w:val="fr-FR"/>
        </w:rPr>
        <w:t xml:space="preserve"> </w:t>
      </w:r>
      <w:r w:rsidR="00A77DAD">
        <w:rPr>
          <w:rFonts w:ascii="Times New Roman" w:hAnsi="Times New Roman" w:cs="Times New Roman"/>
          <w:lang w:val="fr-FR"/>
        </w:rPr>
        <w:t xml:space="preserve">Exigé pour les deux ans une </w:t>
      </w:r>
      <w:r w:rsidR="00476DA6">
        <w:rPr>
          <w:rFonts w:ascii="Times New Roman" w:hAnsi="Times New Roman" w:cs="Times New Roman"/>
          <w:lang w:val="fr-FR"/>
        </w:rPr>
        <w:t>attestions</w:t>
      </w:r>
      <w:r w:rsidR="00A77DAD">
        <w:rPr>
          <w:rFonts w:ascii="Times New Roman" w:hAnsi="Times New Roman" w:cs="Times New Roman"/>
          <w:lang w:val="fr-FR"/>
        </w:rPr>
        <w:t xml:space="preserve"> de bonne fin</w:t>
      </w:r>
      <w:r w:rsidR="00100573">
        <w:rPr>
          <w:rFonts w:ascii="Times New Roman" w:hAnsi="Times New Roman" w:cs="Times New Roman"/>
          <w:lang w:val="fr-FR"/>
        </w:rPr>
        <w:t>.</w:t>
      </w:r>
    </w:p>
    <w:p w14:paraId="104C5271" w14:textId="77777777" w:rsidR="00630B66" w:rsidRPr="00C27F14" w:rsidRDefault="000C5C23" w:rsidP="00977ECC">
      <w:pPr>
        <w:pStyle w:val="ListParagraph"/>
        <w:numPr>
          <w:ilvl w:val="0"/>
          <w:numId w:val="31"/>
        </w:numPr>
        <w:tabs>
          <w:tab w:val="left" w:pos="1115"/>
          <w:tab w:val="left" w:pos="1116"/>
        </w:tabs>
        <w:jc w:val="left"/>
        <w:rPr>
          <w:rFonts w:ascii="Times New Roman" w:hAnsi="Times New Roman" w:cs="Times New Roman"/>
          <w:lang w:val="fr-FR"/>
        </w:rPr>
      </w:pPr>
      <w:r w:rsidRPr="00C27F14">
        <w:rPr>
          <w:rFonts w:ascii="Times New Roman" w:hAnsi="Times New Roman" w:cs="Times New Roman"/>
          <w:lang w:val="fr-FR"/>
        </w:rPr>
        <w:t xml:space="preserve">Un diplôme de Technicien supérieur </w:t>
      </w:r>
      <w:r w:rsidR="005F5274" w:rsidRPr="00C27F14">
        <w:rPr>
          <w:rFonts w:ascii="Times New Roman" w:hAnsi="Times New Roman" w:cs="Times New Roman"/>
          <w:lang w:val="fr-FR"/>
        </w:rPr>
        <w:t xml:space="preserve">dans le domaine </w:t>
      </w:r>
      <w:r w:rsidR="001028A4" w:rsidRPr="00C27F14">
        <w:rPr>
          <w:rFonts w:ascii="Times New Roman" w:hAnsi="Times New Roman" w:cs="Times New Roman"/>
          <w:lang w:val="fr-FR"/>
        </w:rPr>
        <w:t>d’intervention ou</w:t>
      </w:r>
      <w:r w:rsidR="005F5274" w:rsidRPr="00C27F14">
        <w:rPr>
          <w:rFonts w:ascii="Times New Roman" w:hAnsi="Times New Roman" w:cs="Times New Roman"/>
          <w:lang w:val="fr-FR"/>
        </w:rPr>
        <w:t xml:space="preserve"> </w:t>
      </w:r>
      <w:r w:rsidR="00AB427E" w:rsidRPr="00C27F14">
        <w:rPr>
          <w:rFonts w:ascii="Times New Roman" w:hAnsi="Times New Roman" w:cs="Times New Roman"/>
          <w:lang w:val="fr-FR"/>
        </w:rPr>
        <w:t>équivalent</w:t>
      </w:r>
      <w:r w:rsidR="003548BB" w:rsidRPr="00C27F14">
        <w:rPr>
          <w:rFonts w:ascii="Times New Roman" w:hAnsi="Times New Roman" w:cs="Times New Roman"/>
          <w:lang w:val="fr-FR"/>
        </w:rPr>
        <w:t xml:space="preserve"> </w:t>
      </w:r>
    </w:p>
    <w:p w14:paraId="5B03658F" w14:textId="77777777" w:rsidR="001652FB" w:rsidRPr="00C27F14" w:rsidRDefault="001652FB" w:rsidP="001652FB">
      <w:pPr>
        <w:rPr>
          <w:rFonts w:ascii="Times New Roman" w:hAnsi="Times New Roman" w:cs="Times New Roman"/>
          <w:lang w:val="fr-FR"/>
        </w:rPr>
      </w:pPr>
    </w:p>
    <w:p w14:paraId="2C5BF4BE" w14:textId="77777777" w:rsidR="00960AA1" w:rsidRPr="00C27F14" w:rsidRDefault="0072728D" w:rsidP="001D2D5F">
      <w:pPr>
        <w:rPr>
          <w:rFonts w:ascii="Times New Roman" w:hAnsi="Times New Roman" w:cs="Times New Roman"/>
          <w:lang w:val="fr-FR"/>
        </w:rPr>
      </w:pPr>
      <w:r w:rsidRPr="00C27F14">
        <w:rPr>
          <w:rFonts w:ascii="Times New Roman" w:hAnsi="Times New Roman" w:cs="Times New Roman"/>
          <w:lang w:val="fr-FR"/>
        </w:rPr>
        <w:t>Un Contrat-</w:t>
      </w:r>
      <w:r w:rsidR="00977ECC" w:rsidRPr="00C27F14">
        <w:rPr>
          <w:rFonts w:ascii="Times New Roman" w:hAnsi="Times New Roman" w:cs="Times New Roman"/>
          <w:lang w:val="fr-FR"/>
        </w:rPr>
        <w:t xml:space="preserve"> Cadre sera </w:t>
      </w:r>
      <w:r w:rsidRPr="00C27F14">
        <w:rPr>
          <w:rFonts w:ascii="Times New Roman" w:hAnsi="Times New Roman" w:cs="Times New Roman"/>
          <w:lang w:val="fr-FR"/>
        </w:rPr>
        <w:t xml:space="preserve">signé avec le </w:t>
      </w:r>
      <w:r w:rsidR="00977ECC" w:rsidRPr="00C27F14">
        <w:rPr>
          <w:rFonts w:ascii="Times New Roman" w:hAnsi="Times New Roman" w:cs="Times New Roman"/>
          <w:lang w:val="fr-FR"/>
        </w:rPr>
        <w:t>soumissionnaire qui</w:t>
      </w:r>
      <w:r w:rsidR="00A10FEC" w:rsidRPr="00C27F14">
        <w:rPr>
          <w:rFonts w:ascii="Times New Roman" w:hAnsi="Times New Roman" w:cs="Times New Roman"/>
          <w:lang w:val="fr-FR"/>
        </w:rPr>
        <w:t xml:space="preserve"> </w:t>
      </w:r>
      <w:r w:rsidR="00960AA1" w:rsidRPr="00C27F14">
        <w:rPr>
          <w:rFonts w:ascii="Times New Roman" w:hAnsi="Times New Roman" w:cs="Times New Roman"/>
          <w:lang w:val="fr-FR"/>
        </w:rPr>
        <w:t xml:space="preserve">aura présenté </w:t>
      </w:r>
      <w:r w:rsidR="00D74393" w:rsidRPr="00C27F14">
        <w:rPr>
          <w:rFonts w:ascii="Times New Roman" w:hAnsi="Times New Roman" w:cs="Times New Roman"/>
          <w:lang w:val="fr-FR"/>
        </w:rPr>
        <w:t>l’offre</w:t>
      </w:r>
      <w:r w:rsidR="00960AA1" w:rsidRPr="00C27F14">
        <w:rPr>
          <w:rFonts w:ascii="Times New Roman" w:hAnsi="Times New Roman" w:cs="Times New Roman"/>
          <w:lang w:val="fr-FR"/>
        </w:rPr>
        <w:t xml:space="preserve"> </w:t>
      </w:r>
      <w:r w:rsidRPr="00C27F14">
        <w:rPr>
          <w:rFonts w:ascii="Times New Roman" w:hAnsi="Times New Roman" w:cs="Times New Roman"/>
          <w:lang w:val="fr-FR"/>
        </w:rPr>
        <w:t xml:space="preserve">évaluée </w:t>
      </w:r>
      <w:r w:rsidR="00DD58E8" w:rsidRPr="00C27F14">
        <w:rPr>
          <w:rFonts w:ascii="Times New Roman" w:hAnsi="Times New Roman" w:cs="Times New Roman"/>
          <w:lang w:val="fr-FR"/>
        </w:rPr>
        <w:t xml:space="preserve">techniquement conforme </w:t>
      </w:r>
      <w:r w:rsidR="00960AA1" w:rsidRPr="00C27F14">
        <w:rPr>
          <w:rFonts w:ascii="Times New Roman" w:hAnsi="Times New Roman" w:cs="Times New Roman"/>
          <w:lang w:val="fr-FR"/>
        </w:rPr>
        <w:t xml:space="preserve">la moins </w:t>
      </w:r>
      <w:r w:rsidR="00DD58E8" w:rsidRPr="00C27F14">
        <w:rPr>
          <w:rFonts w:ascii="Times New Roman" w:hAnsi="Times New Roman" w:cs="Times New Roman"/>
          <w:lang w:val="fr-FR"/>
        </w:rPr>
        <w:t>disant</w:t>
      </w:r>
      <w:r w:rsidRPr="00C27F14">
        <w:rPr>
          <w:rFonts w:ascii="Times New Roman" w:hAnsi="Times New Roman" w:cs="Times New Roman"/>
          <w:lang w:val="fr-FR"/>
        </w:rPr>
        <w:t>.</w:t>
      </w:r>
    </w:p>
    <w:p w14:paraId="5EC8F609" w14:textId="77777777" w:rsidR="00247507" w:rsidRPr="00C27F14" w:rsidRDefault="00685082" w:rsidP="00A10FEC">
      <w:pPr>
        <w:pStyle w:val="BodyText"/>
        <w:spacing w:before="168" w:line="238" w:lineRule="exact"/>
        <w:ind w:right="221"/>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A l'issue </w:t>
      </w:r>
      <w:r w:rsidR="001652FB" w:rsidRPr="00C27F14">
        <w:rPr>
          <w:rFonts w:ascii="Times New Roman" w:hAnsi="Times New Roman" w:cs="Times New Roman"/>
          <w:sz w:val="22"/>
          <w:szCs w:val="22"/>
          <w:lang w:val="fr-FR"/>
        </w:rPr>
        <w:t xml:space="preserve">de l’évaluation des </w:t>
      </w:r>
      <w:r w:rsidR="00D74393" w:rsidRPr="00C27F14">
        <w:rPr>
          <w:rFonts w:ascii="Times New Roman" w:hAnsi="Times New Roman" w:cs="Times New Roman"/>
          <w:sz w:val="22"/>
          <w:szCs w:val="22"/>
          <w:lang w:val="fr-FR"/>
        </w:rPr>
        <w:t>offres</w:t>
      </w:r>
      <w:r w:rsidR="006F4FAC" w:rsidRPr="00C27F14">
        <w:rPr>
          <w:rFonts w:ascii="Times New Roman" w:hAnsi="Times New Roman" w:cs="Times New Roman"/>
          <w:sz w:val="22"/>
          <w:szCs w:val="22"/>
          <w:lang w:val="fr-FR"/>
        </w:rPr>
        <w:t>,</w:t>
      </w:r>
      <w:r w:rsidRPr="00C27F14">
        <w:rPr>
          <w:rFonts w:ascii="Times New Roman" w:hAnsi="Times New Roman" w:cs="Times New Roman"/>
          <w:sz w:val="22"/>
          <w:szCs w:val="22"/>
          <w:lang w:val="fr-FR"/>
        </w:rPr>
        <w:t xml:space="preserve"> le marché pourra faire l'objet de négociations</w:t>
      </w:r>
      <w:r w:rsidR="0072728D" w:rsidRPr="00C27F14">
        <w:rPr>
          <w:rFonts w:ascii="Times New Roman" w:hAnsi="Times New Roman" w:cs="Times New Roman"/>
          <w:sz w:val="22"/>
          <w:szCs w:val="22"/>
          <w:lang w:val="fr-FR"/>
        </w:rPr>
        <w:t xml:space="preserve"> </w:t>
      </w:r>
      <w:r w:rsidR="009C6BF0" w:rsidRPr="00C27F14">
        <w:rPr>
          <w:rFonts w:ascii="Times New Roman" w:hAnsi="Times New Roman" w:cs="Times New Roman"/>
          <w:sz w:val="22"/>
          <w:szCs w:val="22"/>
          <w:lang w:val="fr-FR"/>
        </w:rPr>
        <w:t>contractuelles avec</w:t>
      </w:r>
      <w:r w:rsidR="00F14262" w:rsidRPr="00C27F14">
        <w:rPr>
          <w:rFonts w:ascii="Times New Roman" w:hAnsi="Times New Roman" w:cs="Times New Roman"/>
          <w:sz w:val="22"/>
          <w:szCs w:val="22"/>
          <w:lang w:val="fr-FR"/>
        </w:rPr>
        <w:t xml:space="preserve"> </w:t>
      </w:r>
      <w:r w:rsidRPr="00C27F14">
        <w:rPr>
          <w:rFonts w:ascii="Times New Roman" w:hAnsi="Times New Roman" w:cs="Times New Roman"/>
          <w:sz w:val="22"/>
          <w:szCs w:val="22"/>
          <w:lang w:val="fr-FR"/>
        </w:rPr>
        <w:t xml:space="preserve">le </w:t>
      </w:r>
      <w:r w:rsidR="00774CD9" w:rsidRPr="00C27F14">
        <w:rPr>
          <w:rFonts w:ascii="Times New Roman" w:hAnsi="Times New Roman" w:cs="Times New Roman"/>
          <w:sz w:val="22"/>
          <w:szCs w:val="22"/>
          <w:lang w:val="fr-FR"/>
        </w:rPr>
        <w:t>Prestataire</w:t>
      </w:r>
      <w:r w:rsidRPr="00C27F14">
        <w:rPr>
          <w:rFonts w:ascii="Times New Roman" w:hAnsi="Times New Roman" w:cs="Times New Roman"/>
          <w:spacing w:val="3"/>
          <w:sz w:val="22"/>
          <w:szCs w:val="22"/>
          <w:lang w:val="fr-FR"/>
        </w:rPr>
        <w:t xml:space="preserve"> </w:t>
      </w:r>
      <w:r w:rsidR="001652FB" w:rsidRPr="00C27F14">
        <w:rPr>
          <w:rFonts w:ascii="Times New Roman" w:hAnsi="Times New Roman" w:cs="Times New Roman"/>
          <w:sz w:val="22"/>
          <w:szCs w:val="22"/>
          <w:lang w:val="fr-FR"/>
        </w:rPr>
        <w:t>classé premier</w:t>
      </w:r>
      <w:r w:rsidRPr="00C27F14">
        <w:rPr>
          <w:rFonts w:ascii="Times New Roman" w:hAnsi="Times New Roman" w:cs="Times New Roman"/>
          <w:sz w:val="22"/>
          <w:szCs w:val="22"/>
          <w:lang w:val="fr-FR"/>
        </w:rPr>
        <w:t>.</w:t>
      </w:r>
    </w:p>
    <w:p w14:paraId="5E93AF61" w14:textId="77777777" w:rsidR="00247507" w:rsidRPr="00C27F14" w:rsidRDefault="00685082" w:rsidP="00B935AE">
      <w:pPr>
        <w:pStyle w:val="BodyText"/>
        <w:spacing w:before="169" w:line="238" w:lineRule="exact"/>
        <w:ind w:right="128"/>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lastRenderedPageBreak/>
        <w:t xml:space="preserve">En cas d'échec des négociations, </w:t>
      </w:r>
      <w:r w:rsidR="00F14262" w:rsidRPr="00C27F14">
        <w:rPr>
          <w:rFonts w:ascii="Times New Roman" w:hAnsi="Times New Roman" w:cs="Times New Roman"/>
          <w:sz w:val="22"/>
          <w:szCs w:val="22"/>
          <w:lang w:val="fr-FR"/>
        </w:rPr>
        <w:t>le MCA-Niger</w:t>
      </w:r>
      <w:r w:rsidRPr="00C27F14">
        <w:rPr>
          <w:rFonts w:ascii="Times New Roman" w:hAnsi="Times New Roman" w:cs="Times New Roman"/>
          <w:sz w:val="22"/>
          <w:szCs w:val="22"/>
          <w:lang w:val="fr-FR"/>
        </w:rPr>
        <w:t xml:space="preserve"> se réserve le droit de poursuivre avec le </w:t>
      </w:r>
      <w:r w:rsidR="00D74393" w:rsidRPr="00C27F14">
        <w:rPr>
          <w:rFonts w:ascii="Times New Roman" w:hAnsi="Times New Roman" w:cs="Times New Roman"/>
          <w:sz w:val="22"/>
          <w:szCs w:val="22"/>
          <w:lang w:val="fr-FR"/>
        </w:rPr>
        <w:t>prestataire</w:t>
      </w:r>
      <w:r w:rsidRPr="00C27F14">
        <w:rPr>
          <w:rFonts w:ascii="Times New Roman" w:hAnsi="Times New Roman" w:cs="Times New Roman"/>
          <w:sz w:val="22"/>
          <w:szCs w:val="22"/>
          <w:lang w:val="fr-FR"/>
        </w:rPr>
        <w:t xml:space="preserve"> </w:t>
      </w:r>
      <w:r w:rsidR="002C2813" w:rsidRPr="00C27F14">
        <w:rPr>
          <w:rFonts w:ascii="Times New Roman" w:hAnsi="Times New Roman" w:cs="Times New Roman"/>
          <w:sz w:val="22"/>
          <w:szCs w:val="22"/>
          <w:lang w:val="fr-FR"/>
        </w:rPr>
        <w:t xml:space="preserve">qualifié et </w:t>
      </w:r>
      <w:r w:rsidRPr="00C27F14">
        <w:rPr>
          <w:rFonts w:ascii="Times New Roman" w:hAnsi="Times New Roman" w:cs="Times New Roman"/>
          <w:sz w:val="22"/>
          <w:szCs w:val="22"/>
          <w:lang w:val="fr-FR"/>
        </w:rPr>
        <w:t>classé en position suivante.</w:t>
      </w:r>
    </w:p>
    <w:p w14:paraId="62BBFC98" w14:textId="77777777" w:rsidR="00247507" w:rsidRPr="00C27F14" w:rsidRDefault="000073D9" w:rsidP="009E67BE">
      <w:pPr>
        <w:pStyle w:val="Heading1"/>
        <w:tabs>
          <w:tab w:val="left" w:pos="482"/>
        </w:tabs>
        <w:spacing w:before="94"/>
        <w:ind w:left="481" w:firstLine="0"/>
        <w:jc w:val="left"/>
        <w:rPr>
          <w:rFonts w:ascii="Times New Roman" w:hAnsi="Times New Roman" w:cs="Times New Roman"/>
          <w:sz w:val="22"/>
          <w:szCs w:val="22"/>
          <w:lang w:val="fr-FR"/>
        </w:rPr>
      </w:pPr>
      <w:r w:rsidRPr="00C27F14">
        <w:rPr>
          <w:rFonts w:ascii="Times New Roman" w:hAnsi="Times New Roman" w:cs="Times New Roman"/>
          <w:sz w:val="22"/>
          <w:szCs w:val="22"/>
          <w:lang w:val="fr-FR"/>
        </w:rPr>
        <w:t>1</w:t>
      </w:r>
      <w:r w:rsidR="00D21407">
        <w:rPr>
          <w:rFonts w:ascii="Times New Roman" w:hAnsi="Times New Roman" w:cs="Times New Roman"/>
          <w:sz w:val="22"/>
          <w:szCs w:val="22"/>
          <w:lang w:val="fr-FR"/>
        </w:rPr>
        <w:t>1</w:t>
      </w:r>
      <w:r w:rsidR="00685082" w:rsidRPr="00C27F14">
        <w:rPr>
          <w:rFonts w:ascii="Times New Roman" w:hAnsi="Times New Roman" w:cs="Times New Roman"/>
          <w:sz w:val="22"/>
          <w:szCs w:val="22"/>
          <w:lang w:val="fr-FR"/>
        </w:rPr>
        <w:t>- Publication des résultats et notification provisoire du marché</w:t>
      </w:r>
    </w:p>
    <w:p w14:paraId="60D643AF" w14:textId="77777777" w:rsidR="00247507" w:rsidRPr="00C27F14" w:rsidRDefault="00685082" w:rsidP="00B841C5">
      <w:pPr>
        <w:pStyle w:val="BodyText"/>
        <w:spacing w:before="172" w:line="238" w:lineRule="exact"/>
        <w:ind w:right="110"/>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Les résultats de l'évaluation</w:t>
      </w:r>
      <w:r w:rsidR="00DB5647" w:rsidRPr="00C27F14">
        <w:rPr>
          <w:rFonts w:ascii="Times New Roman" w:hAnsi="Times New Roman" w:cs="Times New Roman"/>
          <w:sz w:val="22"/>
          <w:szCs w:val="22"/>
          <w:lang w:val="fr-FR"/>
        </w:rPr>
        <w:t xml:space="preserve"> feront l’objet de notifications aux soumissionnaires concernés, </w:t>
      </w:r>
      <w:r w:rsidR="009C6BF0" w:rsidRPr="00C27F14">
        <w:rPr>
          <w:rFonts w:ascii="Times New Roman" w:hAnsi="Times New Roman" w:cs="Times New Roman"/>
          <w:sz w:val="22"/>
          <w:szCs w:val="22"/>
          <w:lang w:val="fr-FR"/>
        </w:rPr>
        <w:t xml:space="preserve">et seront </w:t>
      </w:r>
      <w:r w:rsidRPr="00C27F14">
        <w:rPr>
          <w:rFonts w:ascii="Times New Roman" w:hAnsi="Times New Roman" w:cs="Times New Roman"/>
          <w:sz w:val="22"/>
          <w:szCs w:val="22"/>
          <w:lang w:val="fr-FR"/>
        </w:rPr>
        <w:t xml:space="preserve">publiés sur le site </w:t>
      </w:r>
      <w:r w:rsidR="009C6BF0" w:rsidRPr="00C27F14">
        <w:rPr>
          <w:rFonts w:ascii="Times New Roman" w:hAnsi="Times New Roman" w:cs="Times New Roman"/>
          <w:sz w:val="22"/>
          <w:szCs w:val="22"/>
          <w:lang w:val="fr-FR"/>
        </w:rPr>
        <w:t>Web de</w:t>
      </w:r>
      <w:r w:rsidR="00F14262" w:rsidRPr="00C27F14">
        <w:rPr>
          <w:rFonts w:ascii="Times New Roman" w:hAnsi="Times New Roman" w:cs="Times New Roman"/>
          <w:sz w:val="22"/>
          <w:szCs w:val="22"/>
          <w:lang w:val="fr-FR"/>
        </w:rPr>
        <w:t xml:space="preserve"> MCA-Niger</w:t>
      </w:r>
      <w:r w:rsidRPr="00C27F14">
        <w:rPr>
          <w:rFonts w:ascii="Times New Roman" w:hAnsi="Times New Roman" w:cs="Times New Roman"/>
          <w:sz w:val="22"/>
          <w:szCs w:val="22"/>
          <w:lang w:val="fr-FR"/>
        </w:rPr>
        <w:t xml:space="preserve"> à l'issue du processus d'attribution. </w:t>
      </w:r>
      <w:r w:rsidR="00DB5647" w:rsidRPr="00C27F14">
        <w:rPr>
          <w:rFonts w:ascii="Times New Roman" w:hAnsi="Times New Roman" w:cs="Times New Roman"/>
          <w:sz w:val="22"/>
          <w:szCs w:val="22"/>
          <w:lang w:val="fr-FR"/>
        </w:rPr>
        <w:t>T</w:t>
      </w:r>
      <w:r w:rsidRPr="00C27F14">
        <w:rPr>
          <w:rFonts w:ascii="Times New Roman" w:hAnsi="Times New Roman" w:cs="Times New Roman"/>
          <w:sz w:val="22"/>
          <w:szCs w:val="22"/>
          <w:lang w:val="fr-FR"/>
        </w:rPr>
        <w:t xml:space="preserve">out </w:t>
      </w:r>
      <w:r w:rsidR="009C6BF0" w:rsidRPr="00C27F14">
        <w:rPr>
          <w:rFonts w:ascii="Times New Roman" w:hAnsi="Times New Roman" w:cs="Times New Roman"/>
          <w:sz w:val="22"/>
          <w:szCs w:val="22"/>
          <w:lang w:val="fr-FR"/>
        </w:rPr>
        <w:t>soumissionnaire peut</w:t>
      </w:r>
      <w:r w:rsidRPr="00C27F14">
        <w:rPr>
          <w:rFonts w:ascii="Times New Roman" w:hAnsi="Times New Roman" w:cs="Times New Roman"/>
          <w:sz w:val="22"/>
          <w:szCs w:val="22"/>
          <w:lang w:val="fr-FR"/>
        </w:rPr>
        <w:t xml:space="preserve"> former un recours par écrit</w:t>
      </w:r>
      <w:r w:rsidR="00F14262" w:rsidRPr="00C27F14">
        <w:rPr>
          <w:rFonts w:ascii="Times New Roman" w:hAnsi="Times New Roman" w:cs="Times New Roman"/>
          <w:sz w:val="22"/>
          <w:szCs w:val="22"/>
          <w:lang w:val="fr-FR"/>
        </w:rPr>
        <w:t xml:space="preserve"> conformément aux procédures de contestation des soumissionnaires du MCA-Niger disponible sur le site du MCA-Niger (</w:t>
      </w:r>
      <w:hyperlink r:id="rId10" w:history="1">
        <w:r w:rsidR="00F71C78" w:rsidRPr="00C27F14">
          <w:rPr>
            <w:rStyle w:val="Hyperlink"/>
            <w:rFonts w:ascii="Times New Roman" w:hAnsi="Times New Roman" w:cs="Times New Roman"/>
            <w:color w:val="auto"/>
            <w:sz w:val="22"/>
            <w:szCs w:val="22"/>
            <w:lang w:val="fr-FR"/>
          </w:rPr>
          <w:t>www.mcaniger.ne</w:t>
        </w:r>
      </w:hyperlink>
      <w:r w:rsidR="00F14262" w:rsidRPr="00C27F14">
        <w:rPr>
          <w:rFonts w:ascii="Times New Roman" w:hAnsi="Times New Roman" w:cs="Times New Roman"/>
          <w:sz w:val="22"/>
          <w:szCs w:val="22"/>
          <w:lang w:val="fr-FR"/>
        </w:rPr>
        <w:t>).</w:t>
      </w:r>
    </w:p>
    <w:p w14:paraId="7D83EBA1" w14:textId="61F9D1F2" w:rsidR="00247507" w:rsidRPr="00C27F14" w:rsidRDefault="00CD3410" w:rsidP="009E67BE">
      <w:pPr>
        <w:pStyle w:val="Heading1"/>
        <w:tabs>
          <w:tab w:val="left" w:pos="482"/>
        </w:tabs>
        <w:spacing w:before="94"/>
        <w:ind w:left="481" w:firstLine="0"/>
        <w:jc w:val="left"/>
        <w:rPr>
          <w:rFonts w:ascii="Times New Roman" w:hAnsi="Times New Roman" w:cs="Times New Roman"/>
          <w:sz w:val="22"/>
          <w:szCs w:val="22"/>
          <w:lang w:val="fr-FR"/>
        </w:rPr>
      </w:pPr>
      <w:r w:rsidRPr="00C27F14">
        <w:rPr>
          <w:rFonts w:ascii="Times New Roman" w:hAnsi="Times New Roman" w:cs="Times New Roman"/>
          <w:sz w:val="22"/>
          <w:szCs w:val="22"/>
          <w:lang w:val="fr-FR"/>
        </w:rPr>
        <w:t>1</w:t>
      </w:r>
      <w:r w:rsidR="00D21407">
        <w:rPr>
          <w:rFonts w:ascii="Times New Roman" w:hAnsi="Times New Roman" w:cs="Times New Roman"/>
          <w:sz w:val="22"/>
          <w:szCs w:val="22"/>
          <w:lang w:val="fr-FR"/>
        </w:rPr>
        <w:t>2</w:t>
      </w:r>
      <w:r w:rsidR="00685082" w:rsidRPr="00C27F14">
        <w:rPr>
          <w:rFonts w:ascii="Times New Roman" w:hAnsi="Times New Roman" w:cs="Times New Roman"/>
          <w:sz w:val="22"/>
          <w:szCs w:val="22"/>
          <w:lang w:val="fr-FR"/>
        </w:rPr>
        <w:t>- Notification définitive du marché</w:t>
      </w:r>
      <w:r w:rsidR="002E7705">
        <w:rPr>
          <w:rFonts w:ascii="Times New Roman" w:hAnsi="Times New Roman" w:cs="Times New Roman"/>
          <w:sz w:val="22"/>
          <w:szCs w:val="22"/>
          <w:lang w:val="fr-FR"/>
        </w:rPr>
        <w:t>, Contrat-</w:t>
      </w:r>
      <w:r w:rsidR="00476DA6">
        <w:rPr>
          <w:rFonts w:ascii="Times New Roman" w:hAnsi="Times New Roman" w:cs="Times New Roman"/>
          <w:sz w:val="22"/>
          <w:szCs w:val="22"/>
          <w:lang w:val="fr-FR"/>
        </w:rPr>
        <w:t xml:space="preserve">Cadre </w:t>
      </w:r>
      <w:r w:rsidR="00476DA6" w:rsidRPr="00C27F14">
        <w:rPr>
          <w:rFonts w:ascii="Times New Roman" w:hAnsi="Times New Roman" w:cs="Times New Roman"/>
          <w:sz w:val="22"/>
          <w:szCs w:val="22"/>
          <w:lang w:val="fr-FR"/>
        </w:rPr>
        <w:t>et</w:t>
      </w:r>
      <w:r w:rsidR="00F14262" w:rsidRPr="00C27F14">
        <w:rPr>
          <w:rFonts w:ascii="Times New Roman" w:hAnsi="Times New Roman" w:cs="Times New Roman"/>
          <w:sz w:val="22"/>
          <w:szCs w:val="22"/>
          <w:lang w:val="fr-FR"/>
        </w:rPr>
        <w:t xml:space="preserve"> bons de commande</w:t>
      </w:r>
    </w:p>
    <w:p w14:paraId="48F37221" w14:textId="47F81492" w:rsidR="004761E4" w:rsidRDefault="00A77DAD" w:rsidP="71FA5A97">
      <w:pPr>
        <w:pStyle w:val="BodyText"/>
        <w:spacing w:before="173" w:line="238" w:lineRule="exact"/>
        <w:ind w:right="121"/>
        <w:jc w:val="both"/>
        <w:rPr>
          <w:rFonts w:ascii="Times New Roman" w:hAnsi="Times New Roman" w:cs="Times New Roman"/>
          <w:sz w:val="22"/>
          <w:szCs w:val="22"/>
          <w:lang w:val="fr-FR"/>
        </w:rPr>
      </w:pPr>
      <w:r>
        <w:rPr>
          <w:rFonts w:ascii="Times New Roman" w:hAnsi="Times New Roman" w:cs="Times New Roman"/>
          <w:sz w:val="22"/>
          <w:szCs w:val="22"/>
          <w:lang w:val="fr-FR"/>
        </w:rPr>
        <w:t>Après l’</w:t>
      </w:r>
      <w:r w:rsidR="004761E4">
        <w:rPr>
          <w:rFonts w:ascii="Times New Roman" w:hAnsi="Times New Roman" w:cs="Times New Roman"/>
          <w:sz w:val="22"/>
          <w:szCs w:val="22"/>
          <w:lang w:val="fr-FR"/>
        </w:rPr>
        <w:t>évaluation</w:t>
      </w:r>
      <w:r>
        <w:rPr>
          <w:rFonts w:ascii="Times New Roman" w:hAnsi="Times New Roman" w:cs="Times New Roman"/>
          <w:sz w:val="22"/>
          <w:szCs w:val="22"/>
          <w:lang w:val="fr-FR"/>
        </w:rPr>
        <w:t xml:space="preserve"> une notification sera faite à tous les soumissionnaires.</w:t>
      </w:r>
    </w:p>
    <w:p w14:paraId="3E6E3288" w14:textId="77777777" w:rsidR="004761E4" w:rsidRDefault="00476DA6" w:rsidP="71FA5A97">
      <w:pPr>
        <w:pStyle w:val="BodyText"/>
        <w:spacing w:before="173" w:line="238" w:lineRule="exact"/>
        <w:ind w:right="121"/>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Avant la notification </w:t>
      </w:r>
      <w:r w:rsidR="004761E4">
        <w:rPr>
          <w:rFonts w:ascii="Times New Roman" w:hAnsi="Times New Roman" w:cs="Times New Roman"/>
          <w:sz w:val="22"/>
          <w:szCs w:val="22"/>
          <w:lang w:val="fr-FR"/>
        </w:rPr>
        <w:t xml:space="preserve">du </w:t>
      </w:r>
      <w:r>
        <w:rPr>
          <w:rFonts w:ascii="Times New Roman" w:hAnsi="Times New Roman" w:cs="Times New Roman"/>
          <w:sz w:val="22"/>
          <w:szCs w:val="22"/>
          <w:lang w:val="fr-FR"/>
        </w:rPr>
        <w:t>contrat une</w:t>
      </w:r>
      <w:r w:rsidR="004761E4">
        <w:rPr>
          <w:rFonts w:ascii="Times New Roman" w:hAnsi="Times New Roman" w:cs="Times New Roman"/>
          <w:sz w:val="22"/>
          <w:szCs w:val="22"/>
          <w:lang w:val="fr-FR"/>
        </w:rPr>
        <w:t xml:space="preserve"> période de 5 jours ouvrable</w:t>
      </w:r>
      <w:r>
        <w:rPr>
          <w:rFonts w:ascii="Times New Roman" w:hAnsi="Times New Roman" w:cs="Times New Roman"/>
          <w:sz w:val="22"/>
          <w:szCs w:val="22"/>
          <w:lang w:val="fr-FR"/>
        </w:rPr>
        <w:t>s</w:t>
      </w:r>
      <w:r w:rsidR="004761E4">
        <w:rPr>
          <w:rFonts w:ascii="Times New Roman" w:hAnsi="Times New Roman" w:cs="Times New Roman"/>
          <w:sz w:val="22"/>
          <w:szCs w:val="22"/>
          <w:lang w:val="fr-FR"/>
        </w:rPr>
        <w:t xml:space="preserve"> sera observé</w:t>
      </w:r>
      <w:r>
        <w:rPr>
          <w:rFonts w:ascii="Times New Roman" w:hAnsi="Times New Roman" w:cs="Times New Roman"/>
          <w:sz w:val="22"/>
          <w:szCs w:val="22"/>
          <w:lang w:val="fr-FR"/>
        </w:rPr>
        <w:t>e</w:t>
      </w:r>
      <w:r w:rsidR="004761E4">
        <w:rPr>
          <w:rFonts w:ascii="Times New Roman" w:hAnsi="Times New Roman" w:cs="Times New Roman"/>
          <w:sz w:val="22"/>
          <w:szCs w:val="22"/>
          <w:lang w:val="fr-FR"/>
        </w:rPr>
        <w:t xml:space="preserve"> pour la </w:t>
      </w:r>
      <w:r>
        <w:rPr>
          <w:rFonts w:ascii="Times New Roman" w:hAnsi="Times New Roman" w:cs="Times New Roman"/>
          <w:sz w:val="22"/>
          <w:szCs w:val="22"/>
          <w:lang w:val="fr-FR"/>
        </w:rPr>
        <w:t>période</w:t>
      </w:r>
      <w:r w:rsidR="004761E4">
        <w:rPr>
          <w:rFonts w:ascii="Times New Roman" w:hAnsi="Times New Roman" w:cs="Times New Roman"/>
          <w:sz w:val="22"/>
          <w:szCs w:val="22"/>
          <w:lang w:val="fr-FR"/>
        </w:rPr>
        <w:t xml:space="preserve"> de </w:t>
      </w:r>
      <w:proofErr w:type="spellStart"/>
      <w:r w:rsidR="004761E4">
        <w:rPr>
          <w:rFonts w:ascii="Times New Roman" w:hAnsi="Times New Roman" w:cs="Times New Roman"/>
          <w:sz w:val="22"/>
          <w:szCs w:val="22"/>
          <w:lang w:val="fr-FR"/>
        </w:rPr>
        <w:t>Bid</w:t>
      </w:r>
      <w:proofErr w:type="spellEnd"/>
      <w:r w:rsidR="004761E4">
        <w:rPr>
          <w:rFonts w:ascii="Times New Roman" w:hAnsi="Times New Roman" w:cs="Times New Roman"/>
          <w:sz w:val="22"/>
          <w:szCs w:val="22"/>
          <w:lang w:val="fr-FR"/>
        </w:rPr>
        <w:t xml:space="preserve"> Challenge</w:t>
      </w:r>
    </w:p>
    <w:p w14:paraId="24955D61" w14:textId="77777777" w:rsidR="00247507" w:rsidRPr="00C27F14" w:rsidRDefault="71FA5A97" w:rsidP="71FA5A97">
      <w:pPr>
        <w:pStyle w:val="BodyText"/>
        <w:spacing w:before="173" w:line="238" w:lineRule="exact"/>
        <w:ind w:right="121"/>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 Un contrat</w:t>
      </w:r>
      <w:r w:rsidR="00DB5647" w:rsidRPr="00C27F14">
        <w:rPr>
          <w:rFonts w:ascii="Times New Roman" w:hAnsi="Times New Roman" w:cs="Times New Roman"/>
          <w:sz w:val="22"/>
          <w:szCs w:val="22"/>
          <w:lang w:val="fr-FR"/>
        </w:rPr>
        <w:t>-</w:t>
      </w:r>
      <w:r w:rsidRPr="00C27F14">
        <w:rPr>
          <w:rFonts w:ascii="Times New Roman" w:hAnsi="Times New Roman" w:cs="Times New Roman"/>
          <w:sz w:val="22"/>
          <w:szCs w:val="22"/>
          <w:lang w:val="fr-FR"/>
        </w:rPr>
        <w:t xml:space="preserve">cadre </w:t>
      </w:r>
      <w:r w:rsidR="004F6336" w:rsidRPr="00C27F14">
        <w:rPr>
          <w:rFonts w:ascii="Times New Roman" w:hAnsi="Times New Roman" w:cs="Times New Roman"/>
          <w:sz w:val="22"/>
          <w:szCs w:val="22"/>
          <w:lang w:val="fr-FR"/>
        </w:rPr>
        <w:t>d’</w:t>
      </w:r>
      <w:r w:rsidR="004F6336" w:rsidRPr="00C27F14">
        <w:rPr>
          <w:rFonts w:ascii="Times New Roman" w:hAnsi="Times New Roman" w:cs="Times New Roman"/>
          <w:b/>
          <w:sz w:val="22"/>
          <w:szCs w:val="22"/>
          <w:lang w:val="fr-FR"/>
        </w:rPr>
        <w:t>UN</w:t>
      </w:r>
      <w:r w:rsidRPr="00C27F14">
        <w:rPr>
          <w:rFonts w:ascii="Times New Roman" w:hAnsi="Times New Roman" w:cs="Times New Roman"/>
          <w:b/>
          <w:sz w:val="22"/>
          <w:szCs w:val="22"/>
          <w:lang w:val="fr-FR"/>
        </w:rPr>
        <w:t xml:space="preserve"> (0</w:t>
      </w:r>
      <w:r w:rsidR="004F6336" w:rsidRPr="00C27F14">
        <w:rPr>
          <w:rFonts w:ascii="Times New Roman" w:hAnsi="Times New Roman" w:cs="Times New Roman"/>
          <w:b/>
          <w:sz w:val="22"/>
          <w:szCs w:val="22"/>
          <w:lang w:val="fr-FR"/>
        </w:rPr>
        <w:t>1</w:t>
      </w:r>
      <w:r w:rsidRPr="00C27F14">
        <w:rPr>
          <w:rFonts w:ascii="Times New Roman" w:hAnsi="Times New Roman" w:cs="Times New Roman"/>
          <w:b/>
          <w:sz w:val="22"/>
          <w:szCs w:val="22"/>
          <w:lang w:val="fr-FR"/>
        </w:rPr>
        <w:t xml:space="preserve">) </w:t>
      </w:r>
      <w:r w:rsidR="004F6336" w:rsidRPr="00C27F14">
        <w:rPr>
          <w:rFonts w:ascii="Times New Roman" w:hAnsi="Times New Roman" w:cs="Times New Roman"/>
          <w:b/>
          <w:sz w:val="22"/>
          <w:szCs w:val="22"/>
          <w:lang w:val="fr-FR"/>
        </w:rPr>
        <w:t>AN</w:t>
      </w:r>
      <w:r w:rsidRPr="00C27F14">
        <w:rPr>
          <w:rFonts w:ascii="Times New Roman" w:hAnsi="Times New Roman" w:cs="Times New Roman"/>
          <w:b/>
          <w:sz w:val="22"/>
          <w:szCs w:val="22"/>
          <w:lang w:val="fr-FR"/>
        </w:rPr>
        <w:t xml:space="preserve"> </w:t>
      </w:r>
      <w:r w:rsidRPr="00C27F14">
        <w:rPr>
          <w:rFonts w:ascii="Times New Roman" w:hAnsi="Times New Roman" w:cs="Times New Roman"/>
          <w:sz w:val="22"/>
          <w:szCs w:val="22"/>
          <w:lang w:val="fr-FR"/>
        </w:rPr>
        <w:t xml:space="preserve">renouvelable </w:t>
      </w:r>
      <w:r w:rsidR="00B46725" w:rsidRPr="00C27F14">
        <w:rPr>
          <w:rFonts w:ascii="Times New Roman" w:hAnsi="Times New Roman" w:cs="Times New Roman"/>
          <w:sz w:val="22"/>
          <w:szCs w:val="22"/>
          <w:lang w:val="fr-FR"/>
        </w:rPr>
        <w:t>par tacite reconduction</w:t>
      </w:r>
      <w:r w:rsidR="004761E4">
        <w:rPr>
          <w:rFonts w:ascii="Times New Roman" w:hAnsi="Times New Roman" w:cs="Times New Roman"/>
          <w:sz w:val="22"/>
          <w:szCs w:val="22"/>
          <w:lang w:val="fr-FR"/>
        </w:rPr>
        <w:t xml:space="preserve"> après évaluation satisfaisante de la prestation</w:t>
      </w:r>
      <w:r w:rsidR="00B46725" w:rsidRPr="00C27F14">
        <w:rPr>
          <w:rFonts w:ascii="Times New Roman" w:hAnsi="Times New Roman" w:cs="Times New Roman"/>
          <w:sz w:val="22"/>
          <w:szCs w:val="22"/>
          <w:lang w:val="fr-FR"/>
        </w:rPr>
        <w:t xml:space="preserve"> </w:t>
      </w:r>
      <w:r w:rsidRPr="00C27F14">
        <w:rPr>
          <w:rFonts w:ascii="Times New Roman" w:hAnsi="Times New Roman" w:cs="Times New Roman"/>
          <w:sz w:val="22"/>
          <w:szCs w:val="22"/>
          <w:lang w:val="fr-FR"/>
        </w:rPr>
        <w:t xml:space="preserve">lui sera soumis pour signature. La date de signature du contrat par les deux Parties constituera le point de départ du délai contractuel d'exécution du marché. Toute commande au titre du marché </w:t>
      </w:r>
      <w:r w:rsidR="0023218A" w:rsidRPr="00C27F14">
        <w:rPr>
          <w:rFonts w:ascii="Times New Roman" w:hAnsi="Times New Roman" w:cs="Times New Roman"/>
          <w:sz w:val="22"/>
          <w:szCs w:val="22"/>
          <w:lang w:val="fr-FR"/>
        </w:rPr>
        <w:t xml:space="preserve">pour </w:t>
      </w:r>
      <w:r w:rsidR="0023218A" w:rsidRPr="00C27F14">
        <w:rPr>
          <w:rFonts w:ascii="Times New Roman" w:hAnsi="Times New Roman" w:cs="Times New Roman"/>
          <w:b/>
          <w:sz w:val="22"/>
          <w:szCs w:val="22"/>
          <w:lang w:val="fr-FR"/>
        </w:rPr>
        <w:t>les Types de maintenance 2 et 3</w:t>
      </w:r>
      <w:r w:rsidR="0023218A" w:rsidRPr="00C27F14">
        <w:rPr>
          <w:rFonts w:ascii="Times New Roman" w:hAnsi="Times New Roman" w:cs="Times New Roman"/>
          <w:sz w:val="22"/>
          <w:szCs w:val="22"/>
          <w:lang w:val="fr-FR"/>
        </w:rPr>
        <w:t xml:space="preserve"> </w:t>
      </w:r>
      <w:r w:rsidRPr="00C27F14">
        <w:rPr>
          <w:rFonts w:ascii="Times New Roman" w:hAnsi="Times New Roman" w:cs="Times New Roman"/>
          <w:sz w:val="22"/>
          <w:szCs w:val="22"/>
          <w:lang w:val="fr-FR"/>
        </w:rPr>
        <w:t>fera l’objet d’un bon de commande en bonne et due forme.</w:t>
      </w:r>
    </w:p>
    <w:p w14:paraId="112C2124" w14:textId="77777777" w:rsidR="00247507" w:rsidRPr="00C27F14" w:rsidRDefault="00CD3410" w:rsidP="009E67BE">
      <w:pPr>
        <w:pStyle w:val="Heading1"/>
        <w:tabs>
          <w:tab w:val="left" w:pos="482"/>
        </w:tabs>
        <w:spacing w:before="94"/>
        <w:ind w:left="481" w:firstLine="0"/>
        <w:jc w:val="left"/>
        <w:rPr>
          <w:rFonts w:ascii="Times New Roman" w:hAnsi="Times New Roman" w:cs="Times New Roman"/>
          <w:sz w:val="22"/>
          <w:szCs w:val="22"/>
          <w:lang w:val="fr-FR"/>
        </w:rPr>
      </w:pPr>
      <w:r w:rsidRPr="00C27F14">
        <w:rPr>
          <w:rFonts w:ascii="Times New Roman" w:hAnsi="Times New Roman" w:cs="Times New Roman"/>
          <w:sz w:val="22"/>
          <w:szCs w:val="22"/>
          <w:lang w:val="fr-FR"/>
        </w:rPr>
        <w:t>1</w:t>
      </w:r>
      <w:r w:rsidR="00D21407">
        <w:rPr>
          <w:rFonts w:ascii="Times New Roman" w:hAnsi="Times New Roman" w:cs="Times New Roman"/>
          <w:sz w:val="22"/>
          <w:szCs w:val="22"/>
          <w:lang w:val="fr-FR"/>
        </w:rPr>
        <w:t>3</w:t>
      </w:r>
      <w:r w:rsidR="00685082" w:rsidRPr="00C27F14">
        <w:rPr>
          <w:rFonts w:ascii="Times New Roman" w:hAnsi="Times New Roman" w:cs="Times New Roman"/>
          <w:sz w:val="22"/>
          <w:szCs w:val="22"/>
          <w:lang w:val="fr-FR"/>
        </w:rPr>
        <w:t>- Modalités de paiement</w:t>
      </w:r>
    </w:p>
    <w:p w14:paraId="65001FD1" w14:textId="77777777" w:rsidR="00774FD7" w:rsidRPr="00C27F14" w:rsidRDefault="00774FD7" w:rsidP="00774FD7">
      <w:pPr>
        <w:pStyle w:val="BodyText"/>
        <w:spacing w:before="166" w:line="242" w:lineRule="auto"/>
        <w:rPr>
          <w:rFonts w:ascii="Times New Roman" w:hAnsi="Times New Roman" w:cs="Times New Roman"/>
          <w:sz w:val="22"/>
          <w:szCs w:val="22"/>
          <w:lang w:val="fr-FR"/>
        </w:rPr>
      </w:pPr>
      <w:r w:rsidRPr="00C27F14">
        <w:rPr>
          <w:rFonts w:ascii="Times New Roman" w:hAnsi="Times New Roman" w:cs="Times New Roman"/>
          <w:b/>
          <w:sz w:val="22"/>
          <w:szCs w:val="22"/>
          <w:lang w:val="fr-FR"/>
        </w:rPr>
        <w:t>Pour le Type 1</w:t>
      </w:r>
      <w:r w:rsidRPr="00C27F14">
        <w:rPr>
          <w:rFonts w:ascii="Times New Roman" w:hAnsi="Times New Roman" w:cs="Times New Roman"/>
          <w:sz w:val="22"/>
          <w:szCs w:val="22"/>
          <w:lang w:val="fr-FR"/>
        </w:rPr>
        <w:t xml:space="preserve"> : </w:t>
      </w:r>
      <w:r w:rsidRPr="00C27F14">
        <w:rPr>
          <w:rFonts w:ascii="Times New Roman" w:hAnsi="Times New Roman" w:cs="Times New Roman"/>
          <w:b/>
          <w:sz w:val="22"/>
          <w:szCs w:val="22"/>
          <w:lang w:val="fr-FR"/>
        </w:rPr>
        <w:t>Maintenance préventive systématique</w:t>
      </w:r>
      <w:r w:rsidRPr="00C27F14">
        <w:rPr>
          <w:rFonts w:ascii="Times New Roman" w:hAnsi="Times New Roman" w:cs="Times New Roman"/>
          <w:sz w:val="22"/>
          <w:szCs w:val="22"/>
          <w:lang w:val="fr-FR"/>
        </w:rPr>
        <w:t>, le paiement du prix forfaitaire se fera mensuellement.</w:t>
      </w:r>
    </w:p>
    <w:p w14:paraId="50D1888A" w14:textId="77777777" w:rsidR="00247507" w:rsidRPr="00C27F14" w:rsidRDefault="00774FD7" w:rsidP="00774FD7">
      <w:pPr>
        <w:pStyle w:val="BodyText"/>
        <w:spacing w:before="166" w:line="242" w:lineRule="auto"/>
        <w:rPr>
          <w:rFonts w:ascii="Times New Roman" w:hAnsi="Times New Roman" w:cs="Times New Roman"/>
          <w:sz w:val="22"/>
          <w:szCs w:val="22"/>
          <w:lang w:val="fr-FR"/>
        </w:rPr>
      </w:pPr>
      <w:r w:rsidRPr="00C27F14">
        <w:rPr>
          <w:rFonts w:ascii="Times New Roman" w:hAnsi="Times New Roman" w:cs="Times New Roman"/>
          <w:b/>
          <w:sz w:val="22"/>
          <w:szCs w:val="22"/>
          <w:lang w:val="fr-FR"/>
        </w:rPr>
        <w:t>Pour les Type 2</w:t>
      </w:r>
      <w:r w:rsidRPr="00C27F14">
        <w:rPr>
          <w:rFonts w:ascii="Times New Roman" w:hAnsi="Times New Roman" w:cs="Times New Roman"/>
          <w:sz w:val="22"/>
          <w:szCs w:val="22"/>
          <w:lang w:val="fr-FR"/>
        </w:rPr>
        <w:t xml:space="preserve"> - </w:t>
      </w:r>
      <w:r w:rsidRPr="00C27F14">
        <w:rPr>
          <w:rFonts w:ascii="Times New Roman" w:hAnsi="Times New Roman" w:cs="Times New Roman"/>
          <w:b/>
          <w:sz w:val="22"/>
          <w:szCs w:val="22"/>
          <w:lang w:val="fr-FR"/>
        </w:rPr>
        <w:t>Maintenance préventive conditionnelle</w:t>
      </w:r>
      <w:r w:rsidRPr="00C27F14">
        <w:rPr>
          <w:rFonts w:ascii="Times New Roman" w:hAnsi="Times New Roman" w:cs="Times New Roman"/>
          <w:sz w:val="22"/>
          <w:szCs w:val="22"/>
          <w:lang w:val="fr-FR"/>
        </w:rPr>
        <w:t xml:space="preserve"> et </w:t>
      </w:r>
      <w:r w:rsidRPr="00C27F14">
        <w:rPr>
          <w:rFonts w:ascii="Times New Roman" w:hAnsi="Times New Roman" w:cs="Times New Roman"/>
          <w:b/>
          <w:sz w:val="22"/>
          <w:szCs w:val="22"/>
          <w:lang w:val="fr-FR"/>
        </w:rPr>
        <w:t>Type 3</w:t>
      </w:r>
      <w:r w:rsidRPr="00C27F14">
        <w:rPr>
          <w:rFonts w:ascii="Times New Roman" w:hAnsi="Times New Roman" w:cs="Times New Roman"/>
          <w:sz w:val="22"/>
          <w:szCs w:val="22"/>
          <w:lang w:val="fr-FR"/>
        </w:rPr>
        <w:t xml:space="preserve"> - </w:t>
      </w:r>
      <w:r w:rsidRPr="00C27F14">
        <w:rPr>
          <w:rFonts w:ascii="Times New Roman" w:hAnsi="Times New Roman" w:cs="Times New Roman"/>
          <w:b/>
          <w:sz w:val="22"/>
          <w:szCs w:val="22"/>
          <w:lang w:val="fr-FR"/>
        </w:rPr>
        <w:t>Maintenance corrective</w:t>
      </w:r>
      <w:r w:rsidRPr="00C27F14">
        <w:rPr>
          <w:rFonts w:ascii="Times New Roman" w:hAnsi="Times New Roman" w:cs="Times New Roman"/>
          <w:sz w:val="22"/>
          <w:szCs w:val="22"/>
          <w:lang w:val="fr-FR"/>
        </w:rPr>
        <w:t xml:space="preserve"> : le paiement </w:t>
      </w:r>
      <w:r w:rsidR="00DB199E" w:rsidRPr="00C27F14">
        <w:rPr>
          <w:rFonts w:ascii="Times New Roman" w:hAnsi="Times New Roman" w:cs="Times New Roman"/>
          <w:sz w:val="22"/>
          <w:szCs w:val="22"/>
          <w:lang w:val="fr-FR"/>
        </w:rPr>
        <w:t xml:space="preserve">de chaque intervention </w:t>
      </w:r>
      <w:r w:rsidRPr="00C27F14">
        <w:rPr>
          <w:rFonts w:ascii="Times New Roman" w:hAnsi="Times New Roman" w:cs="Times New Roman"/>
          <w:sz w:val="22"/>
          <w:szCs w:val="22"/>
          <w:lang w:val="fr-FR"/>
        </w:rPr>
        <w:t xml:space="preserve">se fera dans le délai mentionné ci-dessous après la réception des </w:t>
      </w:r>
      <w:r w:rsidR="009C6BF0" w:rsidRPr="00C27F14">
        <w:rPr>
          <w:rFonts w:ascii="Times New Roman" w:hAnsi="Times New Roman" w:cs="Times New Roman"/>
          <w:sz w:val="22"/>
          <w:szCs w:val="22"/>
          <w:lang w:val="fr-FR"/>
        </w:rPr>
        <w:t>travaux</w:t>
      </w:r>
      <w:r w:rsidRPr="00C27F14">
        <w:rPr>
          <w:rFonts w:ascii="Times New Roman" w:hAnsi="Times New Roman" w:cs="Times New Roman"/>
          <w:sz w:val="22"/>
          <w:szCs w:val="22"/>
          <w:lang w:val="fr-FR"/>
        </w:rPr>
        <w:t xml:space="preserve"> finis et approuvés par MCA-Niger.</w:t>
      </w:r>
    </w:p>
    <w:p w14:paraId="116FFA64" w14:textId="77777777" w:rsidR="00247507" w:rsidRPr="00C27F14" w:rsidRDefault="00685082" w:rsidP="00B935AE">
      <w:pPr>
        <w:pStyle w:val="BodyText"/>
        <w:spacing w:before="170" w:line="238" w:lineRule="exact"/>
        <w:ind w:right="131"/>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Le règlement de chaque facture interviendra dans un délai maximum de trente (30) jours, à compter de la date de </w:t>
      </w:r>
      <w:r w:rsidR="00DB5647" w:rsidRPr="00C27F14">
        <w:rPr>
          <w:rFonts w:ascii="Times New Roman" w:hAnsi="Times New Roman" w:cs="Times New Roman"/>
          <w:sz w:val="22"/>
          <w:szCs w:val="22"/>
          <w:lang w:val="fr-FR"/>
        </w:rPr>
        <w:t xml:space="preserve">sa certification </w:t>
      </w:r>
      <w:r w:rsidRPr="00C27F14">
        <w:rPr>
          <w:rFonts w:ascii="Times New Roman" w:hAnsi="Times New Roman" w:cs="Times New Roman"/>
          <w:sz w:val="22"/>
          <w:szCs w:val="22"/>
          <w:lang w:val="fr-FR"/>
        </w:rPr>
        <w:t xml:space="preserve"> </w:t>
      </w:r>
      <w:r w:rsidR="00DB5647" w:rsidRPr="00C27F14">
        <w:rPr>
          <w:rFonts w:ascii="Times New Roman" w:hAnsi="Times New Roman" w:cs="Times New Roman"/>
          <w:sz w:val="22"/>
          <w:szCs w:val="22"/>
          <w:lang w:val="fr-FR"/>
        </w:rPr>
        <w:t xml:space="preserve"> </w:t>
      </w:r>
      <w:r w:rsidR="009C6BF0" w:rsidRPr="00C27F14">
        <w:rPr>
          <w:rFonts w:ascii="Times New Roman" w:hAnsi="Times New Roman" w:cs="Times New Roman"/>
          <w:sz w:val="22"/>
          <w:szCs w:val="22"/>
          <w:lang w:val="fr-FR"/>
        </w:rPr>
        <w:t>par MCA</w:t>
      </w:r>
      <w:r w:rsidR="00313179" w:rsidRPr="00C27F14">
        <w:rPr>
          <w:rFonts w:ascii="Times New Roman" w:hAnsi="Times New Roman" w:cs="Times New Roman"/>
          <w:sz w:val="22"/>
          <w:szCs w:val="22"/>
          <w:lang w:val="fr-FR"/>
        </w:rPr>
        <w:t>-Niger</w:t>
      </w:r>
      <w:r w:rsidRPr="00C27F14">
        <w:rPr>
          <w:rFonts w:ascii="Times New Roman" w:hAnsi="Times New Roman" w:cs="Times New Roman"/>
          <w:sz w:val="22"/>
          <w:szCs w:val="22"/>
          <w:lang w:val="fr-FR"/>
        </w:rPr>
        <w:t>.</w:t>
      </w:r>
    </w:p>
    <w:p w14:paraId="0FE58328" w14:textId="77777777" w:rsidR="00247507" w:rsidRPr="00C27F14" w:rsidRDefault="00CD3410" w:rsidP="009E67BE">
      <w:pPr>
        <w:pStyle w:val="Heading1"/>
        <w:tabs>
          <w:tab w:val="left" w:pos="482"/>
        </w:tabs>
        <w:spacing w:before="94"/>
        <w:ind w:left="481" w:firstLine="0"/>
        <w:jc w:val="left"/>
        <w:rPr>
          <w:rFonts w:ascii="Times New Roman" w:hAnsi="Times New Roman" w:cs="Times New Roman"/>
          <w:sz w:val="22"/>
          <w:szCs w:val="22"/>
          <w:lang w:val="fr-FR"/>
        </w:rPr>
      </w:pPr>
      <w:r w:rsidRPr="00C27F14">
        <w:rPr>
          <w:rFonts w:ascii="Times New Roman" w:hAnsi="Times New Roman" w:cs="Times New Roman"/>
          <w:sz w:val="22"/>
          <w:szCs w:val="22"/>
          <w:lang w:val="fr-FR"/>
        </w:rPr>
        <w:t>1</w:t>
      </w:r>
      <w:r w:rsidR="00D21407">
        <w:rPr>
          <w:rFonts w:ascii="Times New Roman" w:hAnsi="Times New Roman" w:cs="Times New Roman"/>
          <w:sz w:val="22"/>
          <w:szCs w:val="22"/>
          <w:lang w:val="fr-FR"/>
        </w:rPr>
        <w:t>4</w:t>
      </w:r>
      <w:r w:rsidR="00685082" w:rsidRPr="00C27F14">
        <w:rPr>
          <w:rFonts w:ascii="Times New Roman" w:hAnsi="Times New Roman" w:cs="Times New Roman"/>
          <w:sz w:val="22"/>
          <w:szCs w:val="22"/>
          <w:lang w:val="fr-FR"/>
        </w:rPr>
        <w:t>- Régime fiscal</w:t>
      </w:r>
    </w:p>
    <w:p w14:paraId="72E54B2D" w14:textId="77777777" w:rsidR="0053389B" w:rsidRPr="00C27F14" w:rsidRDefault="00685082" w:rsidP="0053389B">
      <w:pPr>
        <w:pStyle w:val="BodyText"/>
        <w:spacing w:before="172" w:line="238" w:lineRule="exact"/>
        <w:ind w:right="114"/>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En vertu des dispositions </w:t>
      </w:r>
      <w:r w:rsidR="00F14262" w:rsidRPr="00C27F14">
        <w:rPr>
          <w:rFonts w:ascii="Times New Roman" w:hAnsi="Times New Roman" w:cs="Times New Roman"/>
          <w:sz w:val="22"/>
          <w:szCs w:val="22"/>
          <w:lang w:val="fr-FR"/>
        </w:rPr>
        <w:t>du Compact et de son accord de mise en œuvre</w:t>
      </w:r>
      <w:r w:rsidRPr="00C27F14">
        <w:rPr>
          <w:rFonts w:ascii="Times New Roman" w:hAnsi="Times New Roman" w:cs="Times New Roman"/>
          <w:sz w:val="22"/>
          <w:szCs w:val="22"/>
          <w:lang w:val="fr-FR"/>
        </w:rPr>
        <w:t>, le contrat</w:t>
      </w:r>
      <w:r w:rsidR="00370574" w:rsidRPr="00C27F14">
        <w:rPr>
          <w:rFonts w:ascii="Times New Roman" w:hAnsi="Times New Roman" w:cs="Times New Roman"/>
          <w:sz w:val="22"/>
          <w:szCs w:val="22"/>
          <w:lang w:val="fr-FR"/>
        </w:rPr>
        <w:t xml:space="preserve"> </w:t>
      </w:r>
      <w:r w:rsidR="009C6BF0" w:rsidRPr="00C27F14">
        <w:rPr>
          <w:rFonts w:ascii="Times New Roman" w:hAnsi="Times New Roman" w:cs="Times New Roman"/>
          <w:sz w:val="22"/>
          <w:szCs w:val="22"/>
          <w:lang w:val="fr-FR"/>
        </w:rPr>
        <w:t>cadre est</w:t>
      </w:r>
      <w:r w:rsidR="00F14262" w:rsidRPr="00C27F14">
        <w:rPr>
          <w:rFonts w:ascii="Times New Roman" w:hAnsi="Times New Roman" w:cs="Times New Roman"/>
          <w:sz w:val="22"/>
          <w:szCs w:val="22"/>
          <w:lang w:val="fr-FR"/>
        </w:rPr>
        <w:t xml:space="preserve"> exonéré</w:t>
      </w:r>
      <w:r w:rsidRPr="00C27F14">
        <w:rPr>
          <w:rFonts w:ascii="Times New Roman" w:hAnsi="Times New Roman" w:cs="Times New Roman"/>
          <w:sz w:val="22"/>
          <w:szCs w:val="22"/>
          <w:lang w:val="fr-FR"/>
        </w:rPr>
        <w:t xml:space="preserve"> de tous impôts, droits</w:t>
      </w:r>
      <w:r w:rsidR="00F14262" w:rsidRPr="00C27F14">
        <w:rPr>
          <w:rFonts w:ascii="Times New Roman" w:hAnsi="Times New Roman" w:cs="Times New Roman"/>
          <w:sz w:val="22"/>
          <w:szCs w:val="22"/>
          <w:lang w:val="fr-FR"/>
        </w:rPr>
        <w:t xml:space="preserve"> et taxes.</w:t>
      </w:r>
    </w:p>
    <w:p w14:paraId="6181FFA5" w14:textId="77777777" w:rsidR="00247507" w:rsidRPr="00C27F14" w:rsidRDefault="00CD3410" w:rsidP="009E67BE">
      <w:pPr>
        <w:pStyle w:val="Heading1"/>
        <w:tabs>
          <w:tab w:val="left" w:pos="482"/>
        </w:tabs>
        <w:spacing w:before="94"/>
        <w:ind w:left="481" w:firstLine="0"/>
        <w:jc w:val="left"/>
        <w:rPr>
          <w:rFonts w:ascii="Times New Roman" w:hAnsi="Times New Roman" w:cs="Times New Roman"/>
          <w:sz w:val="22"/>
          <w:szCs w:val="22"/>
          <w:lang w:val="fr-FR"/>
        </w:rPr>
      </w:pPr>
      <w:r w:rsidRPr="00C27F14">
        <w:rPr>
          <w:rFonts w:ascii="Times New Roman" w:hAnsi="Times New Roman" w:cs="Times New Roman"/>
          <w:sz w:val="22"/>
          <w:szCs w:val="22"/>
          <w:lang w:val="fr-FR"/>
        </w:rPr>
        <w:t>1</w:t>
      </w:r>
      <w:r w:rsidR="00D21407">
        <w:rPr>
          <w:rFonts w:ascii="Times New Roman" w:hAnsi="Times New Roman" w:cs="Times New Roman"/>
          <w:sz w:val="22"/>
          <w:szCs w:val="22"/>
          <w:lang w:val="fr-FR"/>
        </w:rPr>
        <w:t>5</w:t>
      </w:r>
      <w:r w:rsidR="00685082" w:rsidRPr="00C27F14">
        <w:rPr>
          <w:rFonts w:ascii="Times New Roman" w:hAnsi="Times New Roman" w:cs="Times New Roman"/>
          <w:sz w:val="22"/>
          <w:szCs w:val="22"/>
          <w:lang w:val="fr-FR"/>
        </w:rPr>
        <w:t>- Litiges et contestations - Droit applicable</w:t>
      </w:r>
    </w:p>
    <w:p w14:paraId="53395859" w14:textId="77777777" w:rsidR="00247507" w:rsidRPr="00C27F14" w:rsidRDefault="00CE4C65" w:rsidP="002E7705">
      <w:pPr>
        <w:spacing w:line="276" w:lineRule="auto"/>
        <w:jc w:val="both"/>
        <w:rPr>
          <w:rFonts w:ascii="Times New Roman" w:hAnsi="Times New Roman" w:cs="Times New Roman"/>
          <w:lang w:val="fr-FR"/>
        </w:rPr>
      </w:pPr>
      <w:r w:rsidRPr="003E17AF">
        <w:rPr>
          <w:rFonts w:ascii="Times New Roman" w:hAnsi="Times New Roman" w:cs="Times New Roman"/>
          <w:lang w:val="fr-FR"/>
        </w:rPr>
        <w:t xml:space="preserve">Le Contrat </w:t>
      </w:r>
      <w:r w:rsidR="002E7705" w:rsidRPr="003E17AF">
        <w:rPr>
          <w:rFonts w:ascii="Times New Roman" w:hAnsi="Times New Roman" w:cs="Times New Roman"/>
          <w:lang w:val="fr-FR"/>
        </w:rPr>
        <w:t xml:space="preserve">issu de cette Demande de Cotation </w:t>
      </w:r>
      <w:r w:rsidRPr="003E17AF">
        <w:rPr>
          <w:rFonts w:ascii="Times New Roman" w:hAnsi="Times New Roman" w:cs="Times New Roman"/>
          <w:lang w:val="fr-FR"/>
        </w:rPr>
        <w:t xml:space="preserve">est régi par les textes et lois en vigueur sur le territoire de la République du Niger. </w:t>
      </w:r>
    </w:p>
    <w:p w14:paraId="59FF2E64" w14:textId="77777777" w:rsidR="00247507" w:rsidRPr="00C27F14" w:rsidRDefault="00CD3410" w:rsidP="009E67BE">
      <w:pPr>
        <w:pStyle w:val="Heading1"/>
        <w:tabs>
          <w:tab w:val="left" w:pos="482"/>
        </w:tabs>
        <w:spacing w:before="94"/>
        <w:ind w:left="481" w:firstLine="0"/>
        <w:jc w:val="left"/>
        <w:rPr>
          <w:rFonts w:ascii="Times New Roman" w:hAnsi="Times New Roman" w:cs="Times New Roman"/>
          <w:sz w:val="22"/>
          <w:szCs w:val="22"/>
          <w:lang w:val="fr-FR"/>
        </w:rPr>
      </w:pPr>
      <w:r w:rsidRPr="00C27F14">
        <w:rPr>
          <w:rFonts w:ascii="Times New Roman" w:hAnsi="Times New Roman" w:cs="Times New Roman"/>
          <w:sz w:val="22"/>
          <w:szCs w:val="22"/>
          <w:lang w:val="fr-FR"/>
        </w:rPr>
        <w:t>1</w:t>
      </w:r>
      <w:r w:rsidR="00D21407">
        <w:rPr>
          <w:rFonts w:ascii="Times New Roman" w:hAnsi="Times New Roman" w:cs="Times New Roman"/>
          <w:sz w:val="22"/>
          <w:szCs w:val="22"/>
          <w:lang w:val="fr-FR"/>
        </w:rPr>
        <w:t>6</w:t>
      </w:r>
      <w:r w:rsidR="00685082" w:rsidRPr="00C27F14">
        <w:rPr>
          <w:rFonts w:ascii="Times New Roman" w:hAnsi="Times New Roman" w:cs="Times New Roman"/>
          <w:sz w:val="22"/>
          <w:szCs w:val="22"/>
          <w:lang w:val="fr-FR"/>
        </w:rPr>
        <w:t>- Confidentialité</w:t>
      </w:r>
    </w:p>
    <w:p w14:paraId="2DA386EC" w14:textId="77777777" w:rsidR="00247507" w:rsidRPr="00C27F14" w:rsidRDefault="00685082" w:rsidP="00CE4C65">
      <w:pPr>
        <w:pStyle w:val="BodyText"/>
        <w:spacing w:before="173" w:line="238" w:lineRule="exact"/>
        <w:ind w:right="110"/>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Dans le cadre de la mission, le </w:t>
      </w:r>
      <w:r w:rsidR="00A1203B" w:rsidRPr="00C27F14">
        <w:rPr>
          <w:rFonts w:ascii="Times New Roman" w:hAnsi="Times New Roman" w:cs="Times New Roman"/>
          <w:sz w:val="22"/>
          <w:szCs w:val="22"/>
          <w:lang w:val="fr-FR"/>
        </w:rPr>
        <w:t>Prestataire</w:t>
      </w:r>
      <w:r w:rsidRPr="00C27F14">
        <w:rPr>
          <w:rFonts w:ascii="Times New Roman" w:hAnsi="Times New Roman" w:cs="Times New Roman"/>
          <w:sz w:val="22"/>
          <w:szCs w:val="22"/>
          <w:lang w:val="fr-FR"/>
        </w:rPr>
        <w:t xml:space="preserve"> s'engage à préserver le caractère confidentiel de toute information </w:t>
      </w:r>
      <w:r w:rsidR="00DB5647" w:rsidRPr="00C27F14">
        <w:rPr>
          <w:rFonts w:ascii="Times New Roman" w:hAnsi="Times New Roman" w:cs="Times New Roman"/>
          <w:sz w:val="22"/>
          <w:szCs w:val="22"/>
          <w:lang w:val="fr-FR"/>
        </w:rPr>
        <w:t xml:space="preserve">dont il aura connaissance </w:t>
      </w:r>
      <w:r w:rsidRPr="00C27F14">
        <w:rPr>
          <w:rFonts w:ascii="Times New Roman" w:hAnsi="Times New Roman" w:cs="Times New Roman"/>
          <w:sz w:val="22"/>
          <w:szCs w:val="22"/>
          <w:lang w:val="fr-FR"/>
        </w:rPr>
        <w:t xml:space="preserve">qu'il aura à connaître à travers </w:t>
      </w:r>
      <w:r w:rsidR="00955A18" w:rsidRPr="00C27F14">
        <w:rPr>
          <w:rFonts w:ascii="Times New Roman" w:hAnsi="Times New Roman" w:cs="Times New Roman"/>
          <w:sz w:val="22"/>
          <w:szCs w:val="22"/>
          <w:lang w:val="fr-FR"/>
        </w:rPr>
        <w:t>ces prestations.</w:t>
      </w:r>
    </w:p>
    <w:p w14:paraId="757BE858" w14:textId="77777777" w:rsidR="00247507" w:rsidRPr="00C27F14" w:rsidRDefault="000073D9" w:rsidP="009E67BE">
      <w:pPr>
        <w:pStyle w:val="Heading1"/>
        <w:tabs>
          <w:tab w:val="left" w:pos="482"/>
        </w:tabs>
        <w:spacing w:before="94"/>
        <w:ind w:left="481" w:firstLine="0"/>
        <w:jc w:val="left"/>
        <w:rPr>
          <w:rFonts w:ascii="Times New Roman" w:hAnsi="Times New Roman" w:cs="Times New Roman"/>
          <w:sz w:val="22"/>
          <w:szCs w:val="22"/>
          <w:lang w:val="fr-FR"/>
        </w:rPr>
      </w:pPr>
      <w:r w:rsidRPr="00C27F14">
        <w:rPr>
          <w:rFonts w:ascii="Times New Roman" w:hAnsi="Times New Roman" w:cs="Times New Roman"/>
          <w:sz w:val="22"/>
          <w:szCs w:val="22"/>
          <w:lang w:val="fr-FR"/>
        </w:rPr>
        <w:t>1</w:t>
      </w:r>
      <w:r w:rsidR="00D21407">
        <w:rPr>
          <w:rFonts w:ascii="Times New Roman" w:hAnsi="Times New Roman" w:cs="Times New Roman"/>
          <w:sz w:val="22"/>
          <w:szCs w:val="22"/>
          <w:lang w:val="fr-FR"/>
        </w:rPr>
        <w:t>7</w:t>
      </w:r>
      <w:r w:rsidR="00685082" w:rsidRPr="00C27F14">
        <w:rPr>
          <w:rFonts w:ascii="Times New Roman" w:hAnsi="Times New Roman" w:cs="Times New Roman"/>
          <w:sz w:val="22"/>
          <w:szCs w:val="22"/>
          <w:lang w:val="fr-FR"/>
        </w:rPr>
        <w:t>- Compléments d'informations</w:t>
      </w:r>
    </w:p>
    <w:p w14:paraId="2D8D654A" w14:textId="77777777" w:rsidR="00247507" w:rsidRDefault="71FA5A97" w:rsidP="00955A18">
      <w:pPr>
        <w:pStyle w:val="BodyText"/>
        <w:spacing w:before="165"/>
        <w:ind w:right="117"/>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Toute demande de </w:t>
      </w:r>
      <w:r w:rsidR="00DB5647" w:rsidRPr="00C27F14">
        <w:rPr>
          <w:rFonts w:ascii="Times New Roman" w:hAnsi="Times New Roman" w:cs="Times New Roman"/>
          <w:sz w:val="22"/>
          <w:szCs w:val="22"/>
          <w:lang w:val="fr-FR"/>
        </w:rPr>
        <w:t xml:space="preserve">clarifications </w:t>
      </w:r>
      <w:r w:rsidRPr="00C27F14">
        <w:rPr>
          <w:rFonts w:ascii="Times New Roman" w:hAnsi="Times New Roman" w:cs="Times New Roman"/>
          <w:sz w:val="22"/>
          <w:szCs w:val="22"/>
          <w:lang w:val="fr-FR"/>
        </w:rPr>
        <w:t xml:space="preserve"> devra être adressée à l’Agent de Passation des Marchés par courriel au moins </w:t>
      </w:r>
      <w:r w:rsidR="00DC66E4" w:rsidRPr="00C27F14">
        <w:rPr>
          <w:rFonts w:ascii="Times New Roman" w:hAnsi="Times New Roman" w:cs="Times New Roman"/>
          <w:sz w:val="22"/>
          <w:szCs w:val="22"/>
          <w:lang w:val="fr-FR"/>
        </w:rPr>
        <w:t>cinq</w:t>
      </w:r>
      <w:r w:rsidRPr="00C27F14">
        <w:rPr>
          <w:rFonts w:ascii="Times New Roman" w:hAnsi="Times New Roman" w:cs="Times New Roman"/>
          <w:sz w:val="22"/>
          <w:szCs w:val="22"/>
          <w:lang w:val="fr-FR"/>
        </w:rPr>
        <w:t xml:space="preserve"> (</w:t>
      </w:r>
      <w:r w:rsidR="00DC66E4" w:rsidRPr="00C27F14">
        <w:rPr>
          <w:rFonts w:ascii="Times New Roman" w:hAnsi="Times New Roman" w:cs="Times New Roman"/>
          <w:sz w:val="22"/>
          <w:szCs w:val="22"/>
          <w:lang w:val="fr-FR"/>
        </w:rPr>
        <w:t>5</w:t>
      </w:r>
      <w:r w:rsidRPr="00C27F14">
        <w:rPr>
          <w:rFonts w:ascii="Times New Roman" w:hAnsi="Times New Roman" w:cs="Times New Roman"/>
          <w:sz w:val="22"/>
          <w:szCs w:val="22"/>
          <w:lang w:val="fr-FR"/>
        </w:rPr>
        <w:t xml:space="preserve">) jours avant la date limite de remise des propositions à l'adresse suivante : </w:t>
      </w:r>
      <w:hyperlink r:id="rId11" w:history="1">
        <w:r w:rsidR="007956CE" w:rsidRPr="00C27F14">
          <w:rPr>
            <w:rStyle w:val="Hyperlink"/>
            <w:rFonts w:ascii="Times New Roman" w:hAnsi="Times New Roman" w:cs="Times New Roman"/>
            <w:color w:val="auto"/>
            <w:sz w:val="22"/>
            <w:szCs w:val="22"/>
            <w:lang w:val="fr-FR"/>
          </w:rPr>
          <w:t>mcanigerpa@cardno.com</w:t>
        </w:r>
      </w:hyperlink>
      <w:r w:rsidRPr="00C27F14">
        <w:rPr>
          <w:rFonts w:ascii="Times New Roman" w:hAnsi="Times New Roman" w:cs="Times New Roman"/>
          <w:sz w:val="22"/>
          <w:szCs w:val="22"/>
          <w:lang w:val="fr-FR"/>
        </w:rPr>
        <w:t xml:space="preserve">  avec copie à </w:t>
      </w:r>
      <w:hyperlink r:id="rId12" w:history="1">
        <w:r w:rsidR="007956CE" w:rsidRPr="00C27F14">
          <w:rPr>
            <w:rStyle w:val="Hyperlink"/>
            <w:rFonts w:ascii="Times New Roman" w:hAnsi="Times New Roman" w:cs="Times New Roman"/>
            <w:color w:val="auto"/>
            <w:sz w:val="22"/>
            <w:szCs w:val="22"/>
            <w:lang w:val="fr-FR"/>
          </w:rPr>
          <w:t>procurement@mcaniger.ne</w:t>
        </w:r>
      </w:hyperlink>
      <w:r w:rsidR="007956CE" w:rsidRPr="00C27F14">
        <w:rPr>
          <w:rFonts w:ascii="Times New Roman" w:hAnsi="Times New Roman" w:cs="Times New Roman"/>
          <w:sz w:val="22"/>
          <w:szCs w:val="22"/>
          <w:lang w:val="fr-FR"/>
        </w:rPr>
        <w:t xml:space="preserve"> </w:t>
      </w:r>
      <w:r w:rsidR="00E53875" w:rsidRPr="00C27F14">
        <w:rPr>
          <w:rFonts w:ascii="Times New Roman" w:hAnsi="Times New Roman" w:cs="Times New Roman"/>
          <w:sz w:val="22"/>
          <w:szCs w:val="22"/>
          <w:lang w:val="fr-FR"/>
        </w:rPr>
        <w:t>.</w:t>
      </w:r>
    </w:p>
    <w:p w14:paraId="032706D9" w14:textId="77777777" w:rsidR="00E53875" w:rsidRPr="00C27F14" w:rsidRDefault="00E53875" w:rsidP="00955A18">
      <w:pPr>
        <w:pStyle w:val="BodyText"/>
        <w:spacing w:before="165"/>
        <w:ind w:right="117"/>
        <w:jc w:val="both"/>
        <w:rPr>
          <w:rFonts w:ascii="Times New Roman" w:hAnsi="Times New Roman" w:cs="Times New Roman"/>
          <w:sz w:val="22"/>
          <w:szCs w:val="22"/>
          <w:lang w:val="fr-FR"/>
        </w:rPr>
      </w:pPr>
    </w:p>
    <w:p w14:paraId="0B3E6B42" w14:textId="77777777" w:rsidR="00027A58" w:rsidRPr="00C27F14" w:rsidRDefault="00027A58" w:rsidP="00027A58">
      <w:pPr>
        <w:spacing w:line="276" w:lineRule="auto"/>
        <w:rPr>
          <w:rFonts w:ascii="Times New Roman" w:hAnsi="Times New Roman" w:cs="Times New Roman"/>
          <w:b/>
          <w:lang w:val="fr-FR"/>
        </w:rPr>
      </w:pPr>
      <w:r w:rsidRPr="00C27F14">
        <w:rPr>
          <w:rFonts w:ascii="Times New Roman" w:hAnsi="Times New Roman" w:cs="Times New Roman"/>
          <w:b/>
          <w:u w:val="single"/>
          <w:lang w:val="fr-FR"/>
        </w:rPr>
        <w:t>Lot 1 :</w:t>
      </w:r>
      <w:r w:rsidRPr="00C27F14">
        <w:rPr>
          <w:rFonts w:ascii="Times New Roman" w:hAnsi="Times New Roman" w:cs="Times New Roman"/>
          <w:b/>
          <w:lang w:val="fr-FR"/>
        </w:rPr>
        <w:t xml:space="preserve"> Maintenance et réparation froid </w:t>
      </w:r>
      <w:r w:rsidR="00D21407">
        <w:rPr>
          <w:rFonts w:ascii="Times New Roman" w:hAnsi="Times New Roman" w:cs="Times New Roman"/>
          <w:b/>
          <w:lang w:val="fr-FR"/>
        </w:rPr>
        <w:t>(</w:t>
      </w:r>
      <w:r w:rsidR="00D21407" w:rsidRPr="00D21407">
        <w:rPr>
          <w:rFonts w:ascii="Times New Roman" w:hAnsi="Times New Roman" w:cs="Times New Roman"/>
          <w:b/>
          <w:lang w:val="fr-FR"/>
        </w:rPr>
        <w:t xml:space="preserve">45 </w:t>
      </w:r>
      <w:proofErr w:type="spellStart"/>
      <w:r w:rsidR="00D21407" w:rsidRPr="00D21407">
        <w:rPr>
          <w:rFonts w:ascii="Times New Roman" w:hAnsi="Times New Roman" w:cs="Times New Roman"/>
          <w:b/>
          <w:lang w:val="fr-FR"/>
        </w:rPr>
        <w:t>splits</w:t>
      </w:r>
      <w:proofErr w:type="spellEnd"/>
      <w:r w:rsidR="00D21407" w:rsidRPr="00D21407">
        <w:rPr>
          <w:rFonts w:ascii="Times New Roman" w:hAnsi="Times New Roman" w:cs="Times New Roman"/>
          <w:b/>
          <w:lang w:val="fr-FR"/>
        </w:rPr>
        <w:t xml:space="preserve"> et 17 armoires)</w:t>
      </w:r>
    </w:p>
    <w:p w14:paraId="74A56DD6" w14:textId="77777777" w:rsidR="00027A58" w:rsidRPr="00C27F14" w:rsidRDefault="00027A58" w:rsidP="00027A58">
      <w:pPr>
        <w:spacing w:line="276" w:lineRule="auto"/>
        <w:rPr>
          <w:rFonts w:ascii="Times New Roman" w:hAnsi="Times New Roman" w:cs="Times New Roman"/>
          <w:b/>
          <w:lang w:val="fr-FR"/>
        </w:rPr>
      </w:pPr>
      <w:r w:rsidRPr="00C27F14">
        <w:rPr>
          <w:rFonts w:ascii="Times New Roman" w:hAnsi="Times New Roman" w:cs="Times New Roman"/>
          <w:b/>
          <w:u w:val="single"/>
          <w:lang w:val="fr-FR"/>
        </w:rPr>
        <w:t>Lot 2 :</w:t>
      </w:r>
      <w:r w:rsidRPr="00C27F14">
        <w:rPr>
          <w:rFonts w:ascii="Times New Roman" w:hAnsi="Times New Roman" w:cs="Times New Roman"/>
          <w:b/>
          <w:lang w:val="fr-FR"/>
        </w:rPr>
        <w:t xml:space="preserve"> Maintenance et fourniture de pièce de rechange pour l’électricité du bâtiment </w:t>
      </w:r>
    </w:p>
    <w:p w14:paraId="097397AF" w14:textId="77777777" w:rsidR="00027A58" w:rsidRPr="00C27F14" w:rsidRDefault="00027A58" w:rsidP="00027A58">
      <w:pPr>
        <w:spacing w:line="276" w:lineRule="auto"/>
        <w:rPr>
          <w:rFonts w:ascii="Times New Roman" w:hAnsi="Times New Roman" w:cs="Times New Roman"/>
          <w:b/>
          <w:lang w:val="fr-FR"/>
        </w:rPr>
      </w:pPr>
      <w:r w:rsidRPr="00C27F14">
        <w:rPr>
          <w:rFonts w:ascii="Times New Roman" w:hAnsi="Times New Roman" w:cs="Times New Roman"/>
          <w:b/>
          <w:u w:val="single"/>
          <w:lang w:val="fr-FR"/>
        </w:rPr>
        <w:t>Lot 3</w:t>
      </w:r>
      <w:r w:rsidRPr="00C27F14">
        <w:rPr>
          <w:rFonts w:ascii="Times New Roman" w:hAnsi="Times New Roman" w:cs="Times New Roman"/>
          <w:b/>
          <w:lang w:val="fr-FR"/>
        </w:rPr>
        <w:t xml:space="preserve"> : Maintenance et réparation groupe électrogène </w:t>
      </w:r>
      <w:r w:rsidR="00D21407">
        <w:rPr>
          <w:rFonts w:ascii="Times New Roman" w:hAnsi="Times New Roman" w:cs="Times New Roman"/>
          <w:b/>
          <w:lang w:val="fr-FR"/>
        </w:rPr>
        <w:t>(</w:t>
      </w:r>
      <w:r w:rsidR="00D21407" w:rsidRPr="00D21407">
        <w:rPr>
          <w:rFonts w:ascii="Times New Roman" w:hAnsi="Times New Roman" w:cs="Times New Roman"/>
          <w:b/>
          <w:lang w:val="fr-FR"/>
        </w:rPr>
        <w:t>perkins 250 KVA)</w:t>
      </w:r>
    </w:p>
    <w:p w14:paraId="75D9EDD7" w14:textId="63C43162" w:rsidR="009E67BE" w:rsidRPr="00A773C4" w:rsidRDefault="00027A58" w:rsidP="00A773C4">
      <w:pPr>
        <w:spacing w:line="276" w:lineRule="auto"/>
        <w:rPr>
          <w:rFonts w:ascii="Times New Roman" w:hAnsi="Times New Roman" w:cs="Times New Roman"/>
          <w:b/>
          <w:lang w:val="fr-FR"/>
        </w:rPr>
      </w:pPr>
      <w:r w:rsidRPr="00C27F14">
        <w:rPr>
          <w:rFonts w:ascii="Times New Roman" w:hAnsi="Times New Roman" w:cs="Times New Roman"/>
          <w:b/>
          <w:u w:val="single"/>
          <w:lang w:val="fr-FR"/>
        </w:rPr>
        <w:t>Lot 4 :</w:t>
      </w:r>
      <w:r w:rsidRPr="00C27F14">
        <w:rPr>
          <w:rFonts w:ascii="Times New Roman" w:hAnsi="Times New Roman" w:cs="Times New Roman"/>
          <w:b/>
          <w:lang w:val="fr-FR"/>
        </w:rPr>
        <w:t xml:space="preserve"> Travaux de plomberie </w:t>
      </w:r>
    </w:p>
    <w:p w14:paraId="3FC3C277" w14:textId="77777777" w:rsidR="00247507" w:rsidRPr="00C27F14" w:rsidRDefault="00955A18" w:rsidP="00F0634F">
      <w:pPr>
        <w:shd w:val="clear" w:color="auto" w:fill="BFBFBF"/>
        <w:jc w:val="center"/>
        <w:rPr>
          <w:rFonts w:ascii="Times New Roman" w:hAnsi="Times New Roman" w:cs="Times New Roman"/>
          <w:b/>
          <w:u w:val="single"/>
          <w:shd w:val="clear" w:color="auto" w:fill="BFBFBF"/>
          <w:lang w:val="fr-FR"/>
        </w:rPr>
      </w:pPr>
      <w:r w:rsidRPr="00C27F14">
        <w:rPr>
          <w:rFonts w:ascii="Times New Roman" w:hAnsi="Times New Roman" w:cs="Times New Roman"/>
          <w:b/>
          <w:u w:val="single"/>
          <w:shd w:val="clear" w:color="auto" w:fill="BFBFBF"/>
          <w:lang w:val="fr-FR"/>
        </w:rPr>
        <w:lastRenderedPageBreak/>
        <w:t xml:space="preserve"> </w:t>
      </w:r>
      <w:r w:rsidR="00685082" w:rsidRPr="00C27F14">
        <w:rPr>
          <w:rFonts w:ascii="Times New Roman" w:hAnsi="Times New Roman" w:cs="Times New Roman"/>
          <w:b/>
          <w:u w:val="single"/>
          <w:shd w:val="clear" w:color="auto" w:fill="BFBFBF"/>
          <w:lang w:val="fr-FR"/>
        </w:rPr>
        <w:t xml:space="preserve">ANNEXE </w:t>
      </w:r>
      <w:r w:rsidR="00F34274" w:rsidRPr="00C27F14">
        <w:rPr>
          <w:rFonts w:ascii="Times New Roman" w:hAnsi="Times New Roman" w:cs="Times New Roman"/>
          <w:b/>
          <w:u w:val="single"/>
          <w:shd w:val="clear" w:color="auto" w:fill="BFBFBF"/>
          <w:lang w:val="fr-FR"/>
        </w:rPr>
        <w:t xml:space="preserve"> </w:t>
      </w:r>
      <w:r w:rsidR="00AB427E" w:rsidRPr="00C27F14">
        <w:rPr>
          <w:rFonts w:ascii="Times New Roman" w:hAnsi="Times New Roman" w:cs="Times New Roman"/>
          <w:b/>
          <w:u w:val="single"/>
          <w:shd w:val="clear" w:color="auto" w:fill="BFBFBF"/>
          <w:lang w:val="fr-FR"/>
        </w:rPr>
        <w:t>1 :</w:t>
      </w:r>
      <w:r w:rsidR="00685082" w:rsidRPr="00C27F14">
        <w:rPr>
          <w:rFonts w:ascii="Times New Roman" w:hAnsi="Times New Roman" w:cs="Times New Roman"/>
          <w:b/>
          <w:u w:val="single"/>
          <w:shd w:val="clear" w:color="auto" w:fill="BFBFBF"/>
          <w:lang w:val="fr-FR"/>
        </w:rPr>
        <w:t xml:space="preserve"> FORMULAIRE DE SOUMISSION</w:t>
      </w:r>
    </w:p>
    <w:p w14:paraId="54082FD0" w14:textId="77777777" w:rsidR="00247507" w:rsidRPr="00C27F14" w:rsidRDefault="00955A18" w:rsidP="00955A18">
      <w:pPr>
        <w:pStyle w:val="BodyText"/>
        <w:jc w:val="center"/>
        <w:rPr>
          <w:rFonts w:ascii="Times New Roman" w:hAnsi="Times New Roman" w:cs="Times New Roman"/>
          <w:b/>
          <w:sz w:val="22"/>
          <w:szCs w:val="22"/>
          <w:lang w:val="fr-FR"/>
        </w:rPr>
      </w:pPr>
      <w:bookmarkStart w:id="4" w:name="_Hlk5027341"/>
      <w:r w:rsidRPr="00C27F14">
        <w:rPr>
          <w:rFonts w:ascii="Times New Roman" w:hAnsi="Times New Roman" w:cs="Times New Roman"/>
          <w:sz w:val="22"/>
          <w:szCs w:val="22"/>
          <w:lang w:val="fr-FR"/>
        </w:rPr>
        <w:t>(</w:t>
      </w:r>
      <w:r w:rsidRPr="00C27F14">
        <w:rPr>
          <w:rFonts w:ascii="Times New Roman" w:hAnsi="Times New Roman" w:cs="Times New Roman"/>
          <w:b/>
          <w:i/>
          <w:sz w:val="22"/>
          <w:szCs w:val="22"/>
          <w:lang w:val="fr-FR"/>
        </w:rPr>
        <w:t xml:space="preserve">A imprimer sur </w:t>
      </w:r>
      <w:r w:rsidR="002C2044" w:rsidRPr="00C27F14">
        <w:rPr>
          <w:rFonts w:ascii="Times New Roman" w:hAnsi="Times New Roman" w:cs="Times New Roman"/>
          <w:b/>
          <w:i/>
          <w:sz w:val="22"/>
          <w:szCs w:val="22"/>
          <w:lang w:val="fr-FR"/>
        </w:rPr>
        <w:t>un</w:t>
      </w:r>
      <w:r w:rsidRPr="00C27F14">
        <w:rPr>
          <w:rFonts w:ascii="Times New Roman" w:hAnsi="Times New Roman" w:cs="Times New Roman"/>
          <w:b/>
          <w:i/>
          <w:sz w:val="22"/>
          <w:szCs w:val="22"/>
          <w:lang w:val="fr-FR"/>
        </w:rPr>
        <w:t xml:space="preserve"> papier entête du soumissionnaire avec son adresse complète</w:t>
      </w:r>
      <w:r w:rsidRPr="00C27F14">
        <w:rPr>
          <w:rFonts w:ascii="Times New Roman" w:hAnsi="Times New Roman" w:cs="Times New Roman"/>
          <w:sz w:val="22"/>
          <w:szCs w:val="22"/>
          <w:lang w:val="fr-FR"/>
        </w:rPr>
        <w:t>)</w:t>
      </w:r>
    </w:p>
    <w:bookmarkEnd w:id="4"/>
    <w:p w14:paraId="591F1D92" w14:textId="77777777" w:rsidR="002C2044" w:rsidRPr="00C27F14" w:rsidRDefault="002C2044" w:rsidP="71FA5A97">
      <w:pPr>
        <w:pStyle w:val="BodyText"/>
        <w:spacing w:before="149"/>
        <w:jc w:val="both"/>
        <w:rPr>
          <w:rFonts w:ascii="Times New Roman" w:hAnsi="Times New Roman" w:cs="Times New Roman"/>
          <w:sz w:val="22"/>
          <w:szCs w:val="22"/>
          <w:lang w:val="fr-FR"/>
        </w:rPr>
      </w:pPr>
    </w:p>
    <w:p w14:paraId="19BE502B" w14:textId="77777777" w:rsidR="00247507" w:rsidRPr="00C27F14" w:rsidRDefault="71FA5A97" w:rsidP="71FA5A97">
      <w:pPr>
        <w:pStyle w:val="BodyText"/>
        <w:spacing w:before="149"/>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(Indiquer le lieu et la date)</w:t>
      </w:r>
    </w:p>
    <w:p w14:paraId="35164B34" w14:textId="77777777" w:rsidR="00247507" w:rsidRPr="00C27F14" w:rsidRDefault="00247507" w:rsidP="00B935AE">
      <w:pPr>
        <w:pStyle w:val="BodyText"/>
        <w:rPr>
          <w:rFonts w:ascii="Times New Roman" w:hAnsi="Times New Roman" w:cs="Times New Roman"/>
          <w:sz w:val="22"/>
          <w:szCs w:val="22"/>
          <w:lang w:val="fr-FR"/>
        </w:rPr>
      </w:pPr>
    </w:p>
    <w:p w14:paraId="334FCB9B" w14:textId="77777777" w:rsidR="00247507" w:rsidRPr="00C27F14" w:rsidRDefault="00247507" w:rsidP="00B935AE">
      <w:pPr>
        <w:pStyle w:val="BodyText"/>
        <w:spacing w:before="10"/>
        <w:rPr>
          <w:rFonts w:ascii="Times New Roman" w:hAnsi="Times New Roman" w:cs="Times New Roman"/>
          <w:sz w:val="22"/>
          <w:szCs w:val="22"/>
          <w:lang w:val="fr-FR"/>
        </w:rPr>
      </w:pPr>
    </w:p>
    <w:p w14:paraId="1742B840" w14:textId="77777777" w:rsidR="00247507" w:rsidRPr="00C27F14" w:rsidRDefault="00685082" w:rsidP="00B935AE">
      <w:pPr>
        <w:pStyle w:val="BodyText"/>
        <w:spacing w:before="1"/>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A l'attention de :</w:t>
      </w:r>
    </w:p>
    <w:p w14:paraId="75A338E7" w14:textId="77777777" w:rsidR="00247507" w:rsidRPr="00C27F14" w:rsidRDefault="00247507" w:rsidP="00B935AE">
      <w:pPr>
        <w:pStyle w:val="BodyText"/>
        <w:rPr>
          <w:rFonts w:ascii="Times New Roman" w:hAnsi="Times New Roman" w:cs="Times New Roman"/>
          <w:sz w:val="22"/>
          <w:szCs w:val="22"/>
          <w:lang w:val="fr-FR"/>
        </w:rPr>
      </w:pPr>
    </w:p>
    <w:p w14:paraId="11CAE4F7" w14:textId="77777777" w:rsidR="00247507" w:rsidRPr="00C27F14" w:rsidRDefault="00247507" w:rsidP="00B935AE">
      <w:pPr>
        <w:pStyle w:val="BodyText"/>
        <w:spacing w:before="7"/>
        <w:rPr>
          <w:rFonts w:ascii="Times New Roman" w:hAnsi="Times New Roman" w:cs="Times New Roman"/>
          <w:sz w:val="22"/>
          <w:szCs w:val="22"/>
          <w:lang w:val="fr-FR"/>
        </w:rPr>
      </w:pPr>
    </w:p>
    <w:p w14:paraId="2FBE92B3" w14:textId="77777777" w:rsidR="00247507" w:rsidRPr="00C27F14" w:rsidRDefault="00955A18" w:rsidP="00B935AE">
      <w:pPr>
        <w:pStyle w:val="Heading1"/>
        <w:spacing w:before="0"/>
        <w:ind w:left="0" w:firstLine="0"/>
        <w:rPr>
          <w:rFonts w:ascii="Times New Roman" w:hAnsi="Times New Roman" w:cs="Times New Roman"/>
          <w:sz w:val="22"/>
          <w:szCs w:val="22"/>
          <w:lang w:val="fr-FR"/>
        </w:rPr>
      </w:pPr>
      <w:r w:rsidRPr="00C27F14">
        <w:rPr>
          <w:rFonts w:ascii="Times New Roman" w:hAnsi="Times New Roman" w:cs="Times New Roman"/>
          <w:sz w:val="22"/>
          <w:szCs w:val="22"/>
          <w:lang w:val="fr-FR"/>
        </w:rPr>
        <w:t>Monsieur le Directeur Général de</w:t>
      </w:r>
      <w:r w:rsidR="005B2213" w:rsidRPr="00C27F14">
        <w:rPr>
          <w:rFonts w:ascii="Times New Roman" w:hAnsi="Times New Roman" w:cs="Times New Roman"/>
          <w:sz w:val="22"/>
          <w:szCs w:val="22"/>
          <w:lang w:val="fr-FR"/>
        </w:rPr>
        <w:t xml:space="preserve"> </w:t>
      </w:r>
      <w:r w:rsidRPr="00C27F14">
        <w:rPr>
          <w:rFonts w:ascii="Times New Roman" w:hAnsi="Times New Roman" w:cs="Times New Roman"/>
          <w:sz w:val="22"/>
          <w:szCs w:val="22"/>
          <w:lang w:val="fr-FR"/>
        </w:rPr>
        <w:t>MCA-Niger</w:t>
      </w:r>
    </w:p>
    <w:p w14:paraId="3D0EB4FE" w14:textId="77777777" w:rsidR="00DB199E" w:rsidRPr="00004634" w:rsidRDefault="00DB199E" w:rsidP="00DB199E">
      <w:pPr>
        <w:pStyle w:val="BodyText"/>
        <w:spacing w:before="6"/>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Avenue Mali </w:t>
      </w:r>
      <w:r w:rsidRPr="00004634">
        <w:rPr>
          <w:rFonts w:ascii="Times New Roman" w:hAnsi="Times New Roman" w:cs="Times New Roman"/>
          <w:sz w:val="22"/>
          <w:szCs w:val="22"/>
          <w:lang w:val="fr-FR"/>
        </w:rPr>
        <w:t xml:space="preserve">Béro en face de Lycée Bosso- 2ème Etage au Procurement Agent </w:t>
      </w:r>
    </w:p>
    <w:p w14:paraId="7842578D" w14:textId="77777777" w:rsidR="00247507" w:rsidRPr="00004634" w:rsidRDefault="00DB199E" w:rsidP="00DB199E">
      <w:pPr>
        <w:pStyle w:val="BodyText"/>
        <w:spacing w:before="6"/>
        <w:rPr>
          <w:rFonts w:ascii="Times New Roman" w:hAnsi="Times New Roman" w:cs="Times New Roman"/>
          <w:sz w:val="22"/>
          <w:szCs w:val="22"/>
          <w:lang w:val="fr-FR"/>
        </w:rPr>
      </w:pPr>
      <w:r w:rsidRPr="00004634">
        <w:rPr>
          <w:rFonts w:ascii="Times New Roman" w:hAnsi="Times New Roman" w:cs="Times New Roman"/>
          <w:sz w:val="22"/>
          <w:szCs w:val="22"/>
          <w:lang w:val="fr-FR"/>
        </w:rPr>
        <w:t>BP 738 Niamey, Niger</w:t>
      </w:r>
    </w:p>
    <w:p w14:paraId="2425AFEA" w14:textId="77777777" w:rsidR="00DB199E" w:rsidRPr="00004634" w:rsidRDefault="00DB199E" w:rsidP="00DB199E">
      <w:pPr>
        <w:pStyle w:val="BodyText"/>
        <w:spacing w:before="6"/>
        <w:rPr>
          <w:rFonts w:ascii="Times New Roman" w:hAnsi="Times New Roman" w:cs="Times New Roman"/>
          <w:sz w:val="22"/>
          <w:szCs w:val="22"/>
          <w:lang w:val="fr-FR"/>
        </w:rPr>
      </w:pPr>
    </w:p>
    <w:p w14:paraId="54DA68DE" w14:textId="77777777" w:rsidR="00E90D02" w:rsidRPr="00004634" w:rsidRDefault="00685082" w:rsidP="00E90D02">
      <w:pPr>
        <w:pStyle w:val="BodyText"/>
        <w:spacing w:before="170" w:line="276" w:lineRule="auto"/>
        <w:ind w:right="107"/>
        <w:jc w:val="both"/>
        <w:rPr>
          <w:rFonts w:ascii="Times New Roman" w:hAnsi="Times New Roman" w:cs="Times New Roman"/>
          <w:b/>
          <w:sz w:val="22"/>
          <w:szCs w:val="22"/>
          <w:lang w:val="fr-FR"/>
        </w:rPr>
      </w:pPr>
      <w:r w:rsidRPr="00004634">
        <w:rPr>
          <w:rFonts w:ascii="Times New Roman" w:hAnsi="Times New Roman" w:cs="Times New Roman"/>
          <w:b/>
          <w:sz w:val="22"/>
          <w:szCs w:val="22"/>
          <w:u w:val="single"/>
          <w:lang w:val="fr-FR"/>
        </w:rPr>
        <w:t xml:space="preserve">Objet </w:t>
      </w:r>
      <w:r w:rsidRPr="00004634">
        <w:rPr>
          <w:rFonts w:ascii="Times New Roman" w:hAnsi="Times New Roman" w:cs="Times New Roman"/>
          <w:sz w:val="22"/>
          <w:szCs w:val="22"/>
          <w:lang w:val="fr-FR"/>
        </w:rPr>
        <w:t xml:space="preserve">: </w:t>
      </w:r>
      <w:r w:rsidR="00DB199E" w:rsidRPr="00004634">
        <w:rPr>
          <w:rFonts w:ascii="Times New Roman" w:hAnsi="Times New Roman" w:cs="Times New Roman"/>
          <w:b/>
          <w:sz w:val="22"/>
          <w:szCs w:val="22"/>
          <w:lang w:val="fr-FR"/>
        </w:rPr>
        <w:t>S</w:t>
      </w:r>
      <w:r w:rsidR="00E90D02" w:rsidRPr="00004634">
        <w:rPr>
          <w:rFonts w:ascii="Times New Roman" w:hAnsi="Times New Roman" w:cs="Times New Roman"/>
          <w:b/>
          <w:sz w:val="22"/>
          <w:szCs w:val="22"/>
          <w:lang w:val="fr-FR"/>
        </w:rPr>
        <w:t>élection d’un prestataire charg</w:t>
      </w:r>
      <w:r w:rsidR="00843643" w:rsidRPr="00004634">
        <w:rPr>
          <w:rFonts w:ascii="Times New Roman" w:hAnsi="Times New Roman" w:cs="Times New Roman"/>
          <w:b/>
          <w:sz w:val="22"/>
          <w:szCs w:val="22"/>
          <w:lang w:val="fr-FR"/>
        </w:rPr>
        <w:t>é</w:t>
      </w:r>
      <w:r w:rsidR="00E90D02" w:rsidRPr="00004634">
        <w:rPr>
          <w:rFonts w:ascii="Times New Roman" w:hAnsi="Times New Roman" w:cs="Times New Roman"/>
          <w:b/>
          <w:sz w:val="22"/>
          <w:szCs w:val="22"/>
          <w:lang w:val="fr-FR"/>
        </w:rPr>
        <w:t xml:space="preserve"> de </w:t>
      </w:r>
      <w:r w:rsidR="00DD58E8" w:rsidRPr="00004634">
        <w:rPr>
          <w:rFonts w:ascii="Times New Roman" w:hAnsi="Times New Roman" w:cs="Times New Roman"/>
          <w:b/>
          <w:sz w:val="22"/>
          <w:szCs w:val="22"/>
          <w:lang w:val="fr-FR"/>
        </w:rPr>
        <w:t xml:space="preserve">« indiquer la nature de la prestation » </w:t>
      </w:r>
      <w:r w:rsidR="00E90D02" w:rsidRPr="00004634">
        <w:rPr>
          <w:rFonts w:ascii="Times New Roman" w:hAnsi="Times New Roman" w:cs="Times New Roman"/>
          <w:b/>
          <w:sz w:val="22"/>
          <w:szCs w:val="22"/>
          <w:lang w:val="fr-FR"/>
        </w:rPr>
        <w:t>de MCA</w:t>
      </w:r>
      <w:r w:rsidR="00023363" w:rsidRPr="00004634">
        <w:rPr>
          <w:rFonts w:ascii="Times New Roman" w:hAnsi="Times New Roman" w:cs="Times New Roman"/>
          <w:b/>
          <w:sz w:val="22"/>
          <w:szCs w:val="22"/>
          <w:lang w:val="fr-FR"/>
        </w:rPr>
        <w:t xml:space="preserve"> - </w:t>
      </w:r>
      <w:r w:rsidR="00E90D02" w:rsidRPr="00004634">
        <w:rPr>
          <w:rFonts w:ascii="Times New Roman" w:hAnsi="Times New Roman" w:cs="Times New Roman"/>
          <w:b/>
          <w:sz w:val="22"/>
          <w:szCs w:val="22"/>
          <w:lang w:val="fr-FR"/>
        </w:rPr>
        <w:t xml:space="preserve">Niger </w:t>
      </w:r>
    </w:p>
    <w:p w14:paraId="59F5E3B7" w14:textId="77777777" w:rsidR="00247507" w:rsidRPr="00004634" w:rsidRDefault="00247507" w:rsidP="00E90D02">
      <w:pPr>
        <w:pStyle w:val="BodyText"/>
        <w:jc w:val="both"/>
        <w:rPr>
          <w:rFonts w:ascii="Times New Roman" w:hAnsi="Times New Roman" w:cs="Times New Roman"/>
          <w:b/>
          <w:sz w:val="22"/>
          <w:szCs w:val="22"/>
          <w:lang w:val="fr-FR"/>
        </w:rPr>
      </w:pPr>
    </w:p>
    <w:p w14:paraId="492DBFDE" w14:textId="77777777" w:rsidR="008F280D" w:rsidRPr="00004634" w:rsidRDefault="008F280D" w:rsidP="71FA5A97">
      <w:pPr>
        <w:pStyle w:val="BodyText"/>
        <w:spacing w:line="338" w:lineRule="auto"/>
        <w:rPr>
          <w:rFonts w:ascii="Times New Roman" w:hAnsi="Times New Roman" w:cs="Times New Roman"/>
          <w:sz w:val="22"/>
          <w:szCs w:val="22"/>
          <w:lang w:val="fr-FR"/>
        </w:rPr>
      </w:pPr>
    </w:p>
    <w:p w14:paraId="7B26800F" w14:textId="77777777" w:rsidR="00247507" w:rsidRPr="00C27F14" w:rsidRDefault="71FA5A97" w:rsidP="71FA5A97">
      <w:pPr>
        <w:pStyle w:val="BodyText"/>
        <w:spacing w:line="338" w:lineRule="auto"/>
        <w:rPr>
          <w:rFonts w:ascii="Times New Roman" w:hAnsi="Times New Roman" w:cs="Times New Roman"/>
          <w:sz w:val="22"/>
          <w:szCs w:val="22"/>
          <w:lang w:val="fr-FR"/>
        </w:rPr>
      </w:pPr>
      <w:r w:rsidRPr="00004634">
        <w:rPr>
          <w:rFonts w:ascii="Times New Roman" w:hAnsi="Times New Roman" w:cs="Times New Roman"/>
          <w:sz w:val="22"/>
          <w:szCs w:val="22"/>
          <w:lang w:val="fr-FR"/>
        </w:rPr>
        <w:t>Je, soussigné ................................................, propose de fournir les services</w:t>
      </w:r>
      <w:r w:rsidR="006F4FAC" w:rsidRPr="00004634">
        <w:rPr>
          <w:rFonts w:ascii="Times New Roman" w:hAnsi="Times New Roman" w:cs="Times New Roman"/>
          <w:sz w:val="22"/>
          <w:szCs w:val="22"/>
          <w:lang w:val="fr-FR"/>
        </w:rPr>
        <w:t xml:space="preserve"> pour la</w:t>
      </w:r>
      <w:r w:rsidR="00E90D02" w:rsidRPr="00004634">
        <w:rPr>
          <w:rFonts w:ascii="Times New Roman" w:hAnsi="Times New Roman" w:cs="Times New Roman"/>
          <w:b/>
          <w:sz w:val="22"/>
          <w:szCs w:val="22"/>
          <w:lang w:val="fr-FR"/>
        </w:rPr>
        <w:t xml:space="preserve"> </w:t>
      </w:r>
      <w:bookmarkStart w:id="5" w:name="_Hlk5027236"/>
      <w:r w:rsidR="00004634">
        <w:rPr>
          <w:rFonts w:ascii="Times New Roman" w:hAnsi="Times New Roman" w:cs="Times New Roman"/>
          <w:b/>
          <w:sz w:val="22"/>
          <w:szCs w:val="22"/>
          <w:lang w:val="fr-FR"/>
        </w:rPr>
        <w:t xml:space="preserve">« indiquer la prestation » </w:t>
      </w:r>
      <w:r w:rsidR="00E90D02" w:rsidRPr="00004634">
        <w:rPr>
          <w:rFonts w:ascii="Times New Roman" w:hAnsi="Times New Roman" w:cs="Times New Roman"/>
          <w:b/>
          <w:sz w:val="22"/>
          <w:szCs w:val="22"/>
          <w:lang w:val="fr-FR"/>
        </w:rPr>
        <w:t xml:space="preserve">de l’immeuble </w:t>
      </w:r>
      <w:r w:rsidR="00E90D02" w:rsidRPr="00C27F14">
        <w:rPr>
          <w:rFonts w:ascii="Times New Roman" w:hAnsi="Times New Roman" w:cs="Times New Roman"/>
          <w:b/>
          <w:sz w:val="22"/>
          <w:szCs w:val="22"/>
          <w:lang w:val="fr-FR"/>
        </w:rPr>
        <w:t>de MCA Niger</w:t>
      </w:r>
      <w:bookmarkEnd w:id="5"/>
      <w:r w:rsidRPr="00C27F14">
        <w:rPr>
          <w:rFonts w:ascii="Times New Roman" w:hAnsi="Times New Roman" w:cs="Times New Roman"/>
          <w:sz w:val="22"/>
          <w:szCs w:val="22"/>
          <w:lang w:val="fr-FR"/>
        </w:rPr>
        <w:t xml:space="preserve">) à un </w:t>
      </w:r>
      <w:r w:rsidR="008F280D" w:rsidRPr="00C27F14">
        <w:rPr>
          <w:rFonts w:ascii="Times New Roman" w:hAnsi="Times New Roman" w:cs="Times New Roman"/>
          <w:sz w:val="22"/>
          <w:szCs w:val="22"/>
          <w:lang w:val="fr-FR"/>
        </w:rPr>
        <w:t>montant total hors taxe de …………………… (montant en lettre) Francs CFA (</w:t>
      </w:r>
      <w:r w:rsidR="00C16580" w:rsidRPr="00C27F14">
        <w:rPr>
          <w:rFonts w:ascii="Times New Roman" w:hAnsi="Times New Roman" w:cs="Times New Roman"/>
          <w:sz w:val="22"/>
          <w:szCs w:val="22"/>
          <w:lang w:val="fr-FR"/>
        </w:rPr>
        <w:t xml:space="preserve">montant en </w:t>
      </w:r>
      <w:r w:rsidR="00023363" w:rsidRPr="00C27F14">
        <w:rPr>
          <w:rFonts w:ascii="Times New Roman" w:hAnsi="Times New Roman" w:cs="Times New Roman"/>
          <w:sz w:val="22"/>
          <w:szCs w:val="22"/>
          <w:lang w:val="fr-FR"/>
        </w:rPr>
        <w:t>Chiffres) …</w:t>
      </w:r>
      <w:r w:rsidR="008F280D" w:rsidRPr="00C27F14">
        <w:rPr>
          <w:rFonts w:ascii="Times New Roman" w:hAnsi="Times New Roman" w:cs="Times New Roman"/>
          <w:sz w:val="22"/>
          <w:szCs w:val="22"/>
          <w:lang w:val="fr-FR"/>
        </w:rPr>
        <w:t>…</w:t>
      </w:r>
      <w:r w:rsidR="005B2213" w:rsidRPr="00C27F14">
        <w:rPr>
          <w:rFonts w:ascii="Times New Roman" w:hAnsi="Times New Roman" w:cs="Times New Roman"/>
          <w:sz w:val="22"/>
          <w:szCs w:val="22"/>
          <w:lang w:val="fr-FR"/>
        </w:rPr>
        <w:t>……</w:t>
      </w:r>
      <w:r w:rsidR="008F280D" w:rsidRPr="00C27F14">
        <w:rPr>
          <w:rFonts w:ascii="Times New Roman" w:hAnsi="Times New Roman" w:cs="Times New Roman"/>
          <w:sz w:val="22"/>
          <w:szCs w:val="22"/>
          <w:lang w:val="fr-FR"/>
        </w:rPr>
        <w:t>.</w:t>
      </w:r>
      <w:r w:rsidRPr="00C27F14">
        <w:rPr>
          <w:rFonts w:ascii="Times New Roman" w:hAnsi="Times New Roman" w:cs="Times New Roman"/>
          <w:sz w:val="22"/>
          <w:szCs w:val="22"/>
          <w:lang w:val="fr-FR"/>
        </w:rPr>
        <w:t xml:space="preserve"> </w:t>
      </w:r>
    </w:p>
    <w:p w14:paraId="0F0BCC8B" w14:textId="77777777" w:rsidR="00247507" w:rsidRPr="00C27F14" w:rsidRDefault="00685082" w:rsidP="00B935AE">
      <w:pPr>
        <w:pStyle w:val="BodyText"/>
        <w:spacing w:before="171" w:line="338" w:lineRule="auto"/>
        <w:ind w:right="123"/>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Je déclare par la présente que toutes les informations et affirmations faites dans cette </w:t>
      </w:r>
      <w:r w:rsidR="006A29A1" w:rsidRPr="00C27F14">
        <w:rPr>
          <w:rFonts w:ascii="Times New Roman" w:hAnsi="Times New Roman" w:cs="Times New Roman"/>
          <w:sz w:val="22"/>
          <w:szCs w:val="22"/>
          <w:lang w:val="fr-FR"/>
        </w:rPr>
        <w:t>offre</w:t>
      </w:r>
      <w:r w:rsidRPr="00C27F14">
        <w:rPr>
          <w:rFonts w:ascii="Times New Roman" w:hAnsi="Times New Roman" w:cs="Times New Roman"/>
          <w:sz w:val="22"/>
          <w:szCs w:val="22"/>
          <w:lang w:val="fr-FR"/>
        </w:rPr>
        <w:t xml:space="preserve"> sont authentiques et accepte que toute déclaration erronée puisse conduire à ma disqualification.</w:t>
      </w:r>
    </w:p>
    <w:p w14:paraId="52B2A52B" w14:textId="77777777" w:rsidR="00247507" w:rsidRPr="00C27F14" w:rsidRDefault="006A29A1" w:rsidP="71FA5A97">
      <w:pPr>
        <w:pStyle w:val="BodyText"/>
        <w:spacing w:before="171" w:line="338" w:lineRule="auto"/>
        <w:ind w:right="123"/>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Mon offre</w:t>
      </w:r>
      <w:r w:rsidR="00685082" w:rsidRPr="00C27F14">
        <w:rPr>
          <w:rFonts w:ascii="Times New Roman" w:hAnsi="Times New Roman" w:cs="Times New Roman"/>
          <w:sz w:val="22"/>
          <w:szCs w:val="22"/>
          <w:lang w:val="fr-FR"/>
        </w:rPr>
        <w:t xml:space="preserve"> engage ma responsabilité et, sous réserve des modifications résultant des négociations du marché, je m'engage, si </w:t>
      </w:r>
      <w:r w:rsidRPr="00C27F14">
        <w:rPr>
          <w:rFonts w:ascii="Times New Roman" w:hAnsi="Times New Roman" w:cs="Times New Roman"/>
          <w:sz w:val="22"/>
          <w:szCs w:val="22"/>
          <w:lang w:val="fr-FR"/>
        </w:rPr>
        <w:t>mon offre</w:t>
      </w:r>
      <w:r w:rsidR="00685082" w:rsidRPr="00C27F14">
        <w:rPr>
          <w:rFonts w:ascii="Times New Roman" w:hAnsi="Times New Roman" w:cs="Times New Roman"/>
          <w:sz w:val="22"/>
          <w:szCs w:val="22"/>
          <w:lang w:val="fr-FR"/>
        </w:rPr>
        <w:t xml:space="preserve"> est retenue, à effectuer</w:t>
      </w:r>
      <w:r w:rsidR="00E90D02" w:rsidRPr="00C27F14">
        <w:rPr>
          <w:rFonts w:ascii="Times New Roman" w:hAnsi="Times New Roman" w:cs="Times New Roman"/>
          <w:sz w:val="22"/>
          <w:szCs w:val="22"/>
          <w:lang w:val="fr-FR"/>
        </w:rPr>
        <w:t xml:space="preserve"> la</w:t>
      </w:r>
      <w:r w:rsidR="00685082" w:rsidRPr="00C27F14">
        <w:rPr>
          <w:rFonts w:ascii="Times New Roman" w:hAnsi="Times New Roman" w:cs="Times New Roman"/>
          <w:sz w:val="22"/>
          <w:szCs w:val="22"/>
          <w:lang w:val="fr-FR"/>
        </w:rPr>
        <w:t xml:space="preserve"> </w:t>
      </w:r>
      <w:r w:rsidR="00B2717A" w:rsidRPr="00C27F14">
        <w:rPr>
          <w:rFonts w:ascii="Times New Roman" w:hAnsi="Times New Roman" w:cs="Times New Roman"/>
          <w:sz w:val="22"/>
          <w:szCs w:val="22"/>
          <w:lang w:val="fr-FR"/>
        </w:rPr>
        <w:t>prestation</w:t>
      </w:r>
      <w:r w:rsidR="00685082" w:rsidRPr="00C27F14">
        <w:rPr>
          <w:rFonts w:ascii="Times New Roman" w:hAnsi="Times New Roman" w:cs="Times New Roman"/>
          <w:sz w:val="22"/>
          <w:szCs w:val="22"/>
          <w:lang w:val="fr-FR"/>
        </w:rPr>
        <w:t xml:space="preserve"> dans les délais</w:t>
      </w:r>
      <w:r w:rsidR="00685082" w:rsidRPr="00C27F14">
        <w:rPr>
          <w:rFonts w:ascii="Times New Roman" w:hAnsi="Times New Roman" w:cs="Times New Roman"/>
          <w:spacing w:val="4"/>
          <w:sz w:val="22"/>
          <w:szCs w:val="22"/>
          <w:lang w:val="fr-FR"/>
        </w:rPr>
        <w:t xml:space="preserve"> </w:t>
      </w:r>
      <w:r w:rsidR="00685082" w:rsidRPr="00C27F14">
        <w:rPr>
          <w:rFonts w:ascii="Times New Roman" w:hAnsi="Times New Roman" w:cs="Times New Roman"/>
          <w:sz w:val="22"/>
          <w:szCs w:val="22"/>
          <w:lang w:val="fr-FR"/>
        </w:rPr>
        <w:t>indiqués.</w:t>
      </w:r>
    </w:p>
    <w:p w14:paraId="2A775710" w14:textId="77777777" w:rsidR="00247507" w:rsidRPr="00C27F14" w:rsidRDefault="00685082" w:rsidP="00B935AE">
      <w:pPr>
        <w:pStyle w:val="BodyText"/>
        <w:spacing w:before="146"/>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Signature</w:t>
      </w:r>
    </w:p>
    <w:p w14:paraId="3F53BEA1" w14:textId="77777777" w:rsidR="00247507" w:rsidRPr="00C27F14" w:rsidRDefault="00247507" w:rsidP="00B935AE">
      <w:pPr>
        <w:pStyle w:val="BodyText"/>
        <w:rPr>
          <w:rFonts w:ascii="Times New Roman" w:hAnsi="Times New Roman" w:cs="Times New Roman"/>
          <w:sz w:val="22"/>
          <w:szCs w:val="22"/>
          <w:lang w:val="fr-FR"/>
        </w:rPr>
      </w:pPr>
    </w:p>
    <w:p w14:paraId="0AC4FAB6" w14:textId="77777777" w:rsidR="00247507" w:rsidRPr="00C27F14" w:rsidRDefault="00247507" w:rsidP="00B935AE">
      <w:pPr>
        <w:pStyle w:val="BodyText"/>
        <w:rPr>
          <w:rFonts w:ascii="Times New Roman" w:hAnsi="Times New Roman" w:cs="Times New Roman"/>
          <w:sz w:val="22"/>
          <w:szCs w:val="22"/>
          <w:lang w:val="fr-FR"/>
        </w:rPr>
      </w:pPr>
    </w:p>
    <w:p w14:paraId="41D2D1E3" w14:textId="77777777" w:rsidR="00247507" w:rsidRPr="00C27F14" w:rsidRDefault="00247507" w:rsidP="00B935AE">
      <w:pPr>
        <w:pStyle w:val="BodyText"/>
        <w:rPr>
          <w:rFonts w:ascii="Times New Roman" w:hAnsi="Times New Roman" w:cs="Times New Roman"/>
          <w:sz w:val="22"/>
          <w:szCs w:val="22"/>
          <w:lang w:val="fr-FR"/>
        </w:rPr>
      </w:pPr>
    </w:p>
    <w:p w14:paraId="4FCACD07" w14:textId="77777777" w:rsidR="00247507" w:rsidRPr="00C27F14" w:rsidRDefault="00247507" w:rsidP="00B935AE">
      <w:pPr>
        <w:pStyle w:val="BodyText"/>
        <w:spacing w:before="4"/>
        <w:rPr>
          <w:rFonts w:ascii="Times New Roman" w:hAnsi="Times New Roman" w:cs="Times New Roman"/>
          <w:sz w:val="22"/>
          <w:szCs w:val="22"/>
          <w:lang w:val="fr-FR"/>
        </w:rPr>
      </w:pPr>
    </w:p>
    <w:p w14:paraId="32285E09" w14:textId="77777777" w:rsidR="00247507" w:rsidRPr="00C27F14" w:rsidRDefault="00685082" w:rsidP="00B935AE">
      <w:pPr>
        <w:pStyle w:val="BodyText"/>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Nom et Prénom du</w:t>
      </w:r>
      <w:r w:rsidR="00BA7404" w:rsidRPr="00C27F14">
        <w:rPr>
          <w:rFonts w:ascii="Times New Roman" w:hAnsi="Times New Roman" w:cs="Times New Roman"/>
          <w:sz w:val="22"/>
          <w:szCs w:val="22"/>
          <w:lang w:val="fr-FR"/>
        </w:rPr>
        <w:t xml:space="preserve"> signataire</w:t>
      </w:r>
    </w:p>
    <w:p w14:paraId="51AC469A" w14:textId="77777777" w:rsidR="00BA7404" w:rsidRPr="00C27F14" w:rsidRDefault="00BA7404" w:rsidP="00B935AE">
      <w:pPr>
        <w:pStyle w:val="BodyText"/>
        <w:jc w:val="both"/>
        <w:rPr>
          <w:rFonts w:ascii="Times New Roman" w:hAnsi="Times New Roman" w:cs="Times New Roman"/>
          <w:sz w:val="22"/>
          <w:szCs w:val="22"/>
          <w:lang w:val="fr-FR"/>
        </w:rPr>
      </w:pPr>
      <w:r w:rsidRPr="00C27F14">
        <w:rPr>
          <w:rFonts w:ascii="Times New Roman" w:hAnsi="Times New Roman" w:cs="Times New Roman"/>
          <w:sz w:val="22"/>
          <w:szCs w:val="22"/>
          <w:lang w:val="fr-FR"/>
        </w:rPr>
        <w:t>Titre et cachet de la Société</w:t>
      </w:r>
    </w:p>
    <w:p w14:paraId="591D58C9" w14:textId="77777777" w:rsidR="00F34274" w:rsidRPr="00C27F14" w:rsidRDefault="00F34274" w:rsidP="00B935AE">
      <w:pPr>
        <w:pStyle w:val="BodyText"/>
        <w:jc w:val="both"/>
        <w:rPr>
          <w:rFonts w:ascii="Times New Roman" w:hAnsi="Times New Roman" w:cs="Times New Roman"/>
          <w:sz w:val="22"/>
          <w:szCs w:val="22"/>
          <w:lang w:val="fr-FR"/>
        </w:rPr>
      </w:pPr>
    </w:p>
    <w:p w14:paraId="55E404DD" w14:textId="77777777" w:rsidR="00F34274" w:rsidRPr="00C27F14" w:rsidRDefault="00F34274" w:rsidP="00B935AE">
      <w:pPr>
        <w:pStyle w:val="BodyText"/>
        <w:jc w:val="both"/>
        <w:rPr>
          <w:rFonts w:ascii="Times New Roman" w:hAnsi="Times New Roman" w:cs="Times New Roman"/>
          <w:sz w:val="22"/>
          <w:szCs w:val="22"/>
          <w:lang w:val="fr-FR"/>
        </w:rPr>
      </w:pPr>
    </w:p>
    <w:p w14:paraId="279B7711" w14:textId="77777777" w:rsidR="00F34274" w:rsidRPr="00C27F14" w:rsidRDefault="00F34274" w:rsidP="00B935AE">
      <w:pPr>
        <w:pStyle w:val="BodyText"/>
        <w:jc w:val="both"/>
        <w:rPr>
          <w:rFonts w:ascii="Times New Roman" w:hAnsi="Times New Roman" w:cs="Times New Roman"/>
          <w:sz w:val="22"/>
          <w:szCs w:val="22"/>
          <w:lang w:val="fr-FR"/>
        </w:rPr>
      </w:pPr>
    </w:p>
    <w:p w14:paraId="1233866B" w14:textId="77777777" w:rsidR="00F34274" w:rsidRPr="00C27F14" w:rsidRDefault="00F34274" w:rsidP="00B935AE">
      <w:pPr>
        <w:pStyle w:val="BodyText"/>
        <w:jc w:val="both"/>
        <w:rPr>
          <w:rFonts w:ascii="Times New Roman" w:hAnsi="Times New Roman" w:cs="Times New Roman"/>
          <w:sz w:val="22"/>
          <w:szCs w:val="22"/>
          <w:lang w:val="fr-FR"/>
        </w:rPr>
      </w:pPr>
    </w:p>
    <w:p w14:paraId="5DB87609" w14:textId="77777777" w:rsidR="00F34274" w:rsidRPr="00C27F14" w:rsidRDefault="00F34274" w:rsidP="00B935AE">
      <w:pPr>
        <w:pStyle w:val="BodyText"/>
        <w:jc w:val="both"/>
        <w:rPr>
          <w:rFonts w:ascii="Times New Roman" w:hAnsi="Times New Roman" w:cs="Times New Roman"/>
          <w:sz w:val="22"/>
          <w:szCs w:val="22"/>
          <w:lang w:val="fr-FR"/>
        </w:rPr>
      </w:pPr>
    </w:p>
    <w:p w14:paraId="089515D5" w14:textId="77777777" w:rsidR="00F34274" w:rsidRPr="00C27F14" w:rsidRDefault="00F34274" w:rsidP="00B935AE">
      <w:pPr>
        <w:pStyle w:val="BodyText"/>
        <w:jc w:val="both"/>
        <w:rPr>
          <w:rFonts w:ascii="Times New Roman" w:hAnsi="Times New Roman" w:cs="Times New Roman"/>
          <w:sz w:val="22"/>
          <w:szCs w:val="22"/>
          <w:lang w:val="fr-FR"/>
        </w:rPr>
      </w:pPr>
    </w:p>
    <w:p w14:paraId="5A7348B2" w14:textId="77777777" w:rsidR="00F34274" w:rsidRPr="00C27F14" w:rsidRDefault="00F34274" w:rsidP="00B935AE">
      <w:pPr>
        <w:pStyle w:val="BodyText"/>
        <w:jc w:val="both"/>
        <w:rPr>
          <w:rFonts w:ascii="Times New Roman" w:hAnsi="Times New Roman" w:cs="Times New Roman"/>
          <w:sz w:val="22"/>
          <w:szCs w:val="22"/>
          <w:lang w:val="fr-FR"/>
        </w:rPr>
      </w:pPr>
    </w:p>
    <w:p w14:paraId="13B8B6F9" w14:textId="77777777" w:rsidR="00F34274" w:rsidRPr="00C27F14" w:rsidRDefault="00F34274" w:rsidP="00B935AE">
      <w:pPr>
        <w:pStyle w:val="BodyText"/>
        <w:jc w:val="both"/>
        <w:rPr>
          <w:rFonts w:ascii="Times New Roman" w:hAnsi="Times New Roman" w:cs="Times New Roman"/>
          <w:sz w:val="22"/>
          <w:szCs w:val="22"/>
          <w:lang w:val="fr-FR"/>
        </w:rPr>
      </w:pPr>
    </w:p>
    <w:p w14:paraId="30502DEC" w14:textId="77777777" w:rsidR="00F34274" w:rsidRPr="00C27F14" w:rsidRDefault="00F34274" w:rsidP="00B935AE">
      <w:pPr>
        <w:pStyle w:val="BodyText"/>
        <w:jc w:val="both"/>
        <w:rPr>
          <w:rFonts w:ascii="Times New Roman" w:hAnsi="Times New Roman" w:cs="Times New Roman"/>
          <w:sz w:val="22"/>
          <w:szCs w:val="22"/>
          <w:lang w:val="fr-FR"/>
        </w:rPr>
      </w:pPr>
    </w:p>
    <w:p w14:paraId="0EFE8ACF" w14:textId="77777777" w:rsidR="00F34274" w:rsidRPr="00C27F14" w:rsidRDefault="00F34274" w:rsidP="00B935AE">
      <w:pPr>
        <w:pStyle w:val="BodyText"/>
        <w:jc w:val="both"/>
        <w:rPr>
          <w:rFonts w:ascii="Times New Roman" w:hAnsi="Times New Roman" w:cs="Times New Roman"/>
          <w:sz w:val="22"/>
          <w:szCs w:val="22"/>
          <w:lang w:val="fr-FR"/>
        </w:rPr>
      </w:pPr>
    </w:p>
    <w:p w14:paraId="561FD308" w14:textId="77777777" w:rsidR="00F34274" w:rsidRPr="00C27F14" w:rsidRDefault="00F34274" w:rsidP="00B935AE">
      <w:pPr>
        <w:pStyle w:val="BodyText"/>
        <w:jc w:val="both"/>
        <w:rPr>
          <w:rFonts w:ascii="Times New Roman" w:hAnsi="Times New Roman" w:cs="Times New Roman"/>
          <w:sz w:val="22"/>
          <w:szCs w:val="22"/>
          <w:lang w:val="fr-FR"/>
        </w:rPr>
      </w:pPr>
    </w:p>
    <w:p w14:paraId="1DEFBDB7" w14:textId="77777777" w:rsidR="00F34274" w:rsidRPr="00C27F14" w:rsidRDefault="00F34274" w:rsidP="00B935AE">
      <w:pPr>
        <w:pStyle w:val="BodyText"/>
        <w:jc w:val="both"/>
        <w:rPr>
          <w:rFonts w:ascii="Times New Roman" w:hAnsi="Times New Roman" w:cs="Times New Roman"/>
          <w:sz w:val="22"/>
          <w:szCs w:val="22"/>
          <w:lang w:val="fr-FR"/>
        </w:rPr>
      </w:pPr>
    </w:p>
    <w:p w14:paraId="114DC6DD" w14:textId="77777777" w:rsidR="00F34274" w:rsidRPr="00C27F14" w:rsidRDefault="00F34274" w:rsidP="00B935AE">
      <w:pPr>
        <w:pStyle w:val="BodyText"/>
        <w:jc w:val="both"/>
        <w:rPr>
          <w:rFonts w:ascii="Times New Roman" w:hAnsi="Times New Roman" w:cs="Times New Roman"/>
          <w:sz w:val="22"/>
          <w:szCs w:val="22"/>
          <w:lang w:val="fr-FR"/>
        </w:rPr>
      </w:pPr>
    </w:p>
    <w:p w14:paraId="6FD2B44B" w14:textId="77777777" w:rsidR="00DD1350" w:rsidRPr="00C27F14" w:rsidRDefault="008866F3" w:rsidP="00F0634F">
      <w:pPr>
        <w:shd w:val="clear" w:color="auto" w:fill="BFBFBF"/>
        <w:jc w:val="center"/>
        <w:rPr>
          <w:rFonts w:ascii="Times New Roman" w:hAnsi="Times New Roman" w:cs="Times New Roman"/>
          <w:b/>
          <w:u w:val="single"/>
          <w:shd w:val="clear" w:color="auto" w:fill="BFBFBF"/>
          <w:lang w:val="fr-FR"/>
        </w:rPr>
      </w:pPr>
      <w:r w:rsidRPr="00C27F14">
        <w:rPr>
          <w:rFonts w:ascii="Times New Roman" w:hAnsi="Times New Roman" w:cs="Times New Roman"/>
          <w:b/>
          <w:u w:val="single"/>
          <w:shd w:val="clear" w:color="auto" w:fill="BFBFBF"/>
          <w:lang w:val="fr-FR"/>
        </w:rPr>
        <w:lastRenderedPageBreak/>
        <w:t>A</w:t>
      </w:r>
      <w:r w:rsidR="00DD1350" w:rsidRPr="00C27F14">
        <w:rPr>
          <w:rFonts w:ascii="Times New Roman" w:hAnsi="Times New Roman" w:cs="Times New Roman"/>
          <w:b/>
          <w:u w:val="single"/>
          <w:shd w:val="clear" w:color="auto" w:fill="BFBFBF"/>
          <w:lang w:val="fr-FR"/>
        </w:rPr>
        <w:t>nnexe</w:t>
      </w:r>
      <w:r w:rsidRPr="00C27F14">
        <w:rPr>
          <w:rFonts w:ascii="Times New Roman" w:hAnsi="Times New Roman" w:cs="Times New Roman"/>
          <w:b/>
          <w:u w:val="single"/>
          <w:shd w:val="clear" w:color="auto" w:fill="BFBFBF"/>
          <w:lang w:val="fr-FR"/>
        </w:rPr>
        <w:t xml:space="preserve"> 2 :</w:t>
      </w:r>
      <w:r w:rsidR="00DD1350" w:rsidRPr="00C27F14">
        <w:rPr>
          <w:rFonts w:ascii="Times New Roman" w:hAnsi="Times New Roman" w:cs="Times New Roman"/>
          <w:b/>
          <w:u w:val="single"/>
          <w:shd w:val="clear" w:color="auto" w:fill="BFBFBF"/>
          <w:lang w:val="fr-FR"/>
        </w:rPr>
        <w:t xml:space="preserve"> Bordereau de Prix</w:t>
      </w:r>
    </w:p>
    <w:p w14:paraId="015BA14D" w14:textId="77777777" w:rsidR="002D1E07" w:rsidRPr="00C27F14" w:rsidRDefault="002D1E07" w:rsidP="002D1E07">
      <w:pPr>
        <w:pStyle w:val="BodyText"/>
        <w:jc w:val="center"/>
        <w:rPr>
          <w:rFonts w:ascii="Times New Roman" w:hAnsi="Times New Roman" w:cs="Times New Roman"/>
          <w:b/>
          <w:sz w:val="22"/>
          <w:szCs w:val="22"/>
          <w:lang w:val="fr-FR"/>
        </w:rPr>
      </w:pPr>
      <w:r w:rsidRPr="00C27F14">
        <w:rPr>
          <w:rFonts w:ascii="Times New Roman" w:hAnsi="Times New Roman" w:cs="Times New Roman"/>
          <w:sz w:val="22"/>
          <w:szCs w:val="22"/>
          <w:lang w:val="fr-FR"/>
        </w:rPr>
        <w:t>(</w:t>
      </w:r>
      <w:r w:rsidRPr="00C27F14">
        <w:rPr>
          <w:rFonts w:ascii="Times New Roman" w:hAnsi="Times New Roman" w:cs="Times New Roman"/>
          <w:b/>
          <w:i/>
          <w:sz w:val="22"/>
          <w:szCs w:val="22"/>
          <w:lang w:val="fr-FR"/>
        </w:rPr>
        <w:t>A imprimer sur un papier entête du soumissionnaire avec son adresse complète</w:t>
      </w:r>
      <w:r w:rsidRPr="00C27F14">
        <w:rPr>
          <w:rFonts w:ascii="Times New Roman" w:hAnsi="Times New Roman" w:cs="Times New Roman"/>
          <w:sz w:val="22"/>
          <w:szCs w:val="22"/>
          <w:lang w:val="fr-FR"/>
        </w:rPr>
        <w:t>)</w:t>
      </w:r>
    </w:p>
    <w:p w14:paraId="3347CAC9" w14:textId="77777777" w:rsidR="002D1E07" w:rsidRPr="00C27F14" w:rsidRDefault="002D1E07" w:rsidP="00783922">
      <w:pPr>
        <w:widowControl/>
        <w:autoSpaceDE/>
        <w:autoSpaceDN/>
        <w:rPr>
          <w:rFonts w:ascii="Times New Roman" w:eastAsia="Times New Roman" w:hAnsi="Times New Roman" w:cs="Times New Roman"/>
          <w:b/>
          <w:lang w:val="fr-FR"/>
        </w:rPr>
      </w:pPr>
    </w:p>
    <w:p w14:paraId="643B4341" w14:textId="77777777" w:rsidR="00201D6E" w:rsidRPr="00C27F14" w:rsidRDefault="00201D6E" w:rsidP="002D1E07">
      <w:pPr>
        <w:widowControl/>
        <w:autoSpaceDE/>
        <w:autoSpaceDN/>
        <w:ind w:left="90"/>
        <w:jc w:val="both"/>
        <w:rPr>
          <w:rFonts w:ascii="Times New Roman" w:eastAsia="Times New Roman" w:hAnsi="Times New Roman" w:cs="Times New Roman"/>
          <w:b/>
          <w:lang w:val="fr-FR"/>
        </w:rPr>
      </w:pPr>
      <w:r w:rsidRPr="00077687">
        <w:rPr>
          <w:rFonts w:ascii="Times New Roman" w:eastAsia="Times New Roman" w:hAnsi="Times New Roman" w:cs="Times New Roman"/>
          <w:b/>
          <w:lang w:val="fr-FR"/>
        </w:rPr>
        <w:t>Nous : [nom de la société</w:t>
      </w:r>
      <w:r w:rsidRPr="00077687">
        <w:rPr>
          <w:rFonts w:ascii="Times New Roman" w:eastAsia="Times New Roman" w:hAnsi="Times New Roman" w:cs="Times New Roman"/>
          <w:lang w:val="fr-FR"/>
        </w:rPr>
        <w:t xml:space="preserve"> </w:t>
      </w:r>
      <w:r w:rsidRPr="00077687">
        <w:rPr>
          <w:rFonts w:ascii="Times New Roman" w:eastAsia="Times New Roman" w:hAnsi="Times New Roman" w:cs="Times New Roman"/>
          <w:b/>
          <w:lang w:val="fr-FR"/>
        </w:rPr>
        <w:t xml:space="preserve">du soumissionnaire], soumettons une offre </w:t>
      </w:r>
      <w:r w:rsidR="002D1E07" w:rsidRPr="00077687">
        <w:rPr>
          <w:rFonts w:ascii="Times New Roman" w:eastAsia="Times New Roman" w:hAnsi="Times New Roman" w:cs="Times New Roman"/>
          <w:b/>
          <w:lang w:val="fr-FR"/>
        </w:rPr>
        <w:t>pour les prestations</w:t>
      </w:r>
      <w:r w:rsidR="00DD58E8" w:rsidRPr="00077687">
        <w:rPr>
          <w:rFonts w:ascii="Times New Roman" w:eastAsia="Times New Roman" w:hAnsi="Times New Roman" w:cs="Times New Roman"/>
          <w:b/>
          <w:lang w:val="fr-FR"/>
        </w:rPr>
        <w:t xml:space="preserve"> « indiquer la nature de la prestation »</w:t>
      </w:r>
    </w:p>
    <w:p w14:paraId="50900FD5" w14:textId="77777777" w:rsidR="006E1888" w:rsidRPr="00C27F14" w:rsidRDefault="006E1888" w:rsidP="002D1E07">
      <w:pPr>
        <w:widowControl/>
        <w:autoSpaceDE/>
        <w:autoSpaceDN/>
        <w:ind w:left="90"/>
        <w:jc w:val="both"/>
        <w:rPr>
          <w:rFonts w:ascii="Times New Roman" w:eastAsia="Times New Roman" w:hAnsi="Times New Roman" w:cs="Times New Roman"/>
          <w:b/>
          <w:lang w:val="fr-FR"/>
        </w:rPr>
      </w:pPr>
    </w:p>
    <w:p w14:paraId="41BC403C" w14:textId="77777777" w:rsidR="006E1888" w:rsidRPr="00C27F14" w:rsidRDefault="006E1888" w:rsidP="002D1E07">
      <w:pPr>
        <w:widowControl/>
        <w:autoSpaceDE/>
        <w:autoSpaceDN/>
        <w:ind w:left="90"/>
        <w:jc w:val="both"/>
        <w:rPr>
          <w:rFonts w:ascii="Times New Roman" w:eastAsia="Times New Roman" w:hAnsi="Times New Roman" w:cs="Times New Roman"/>
          <w:b/>
          <w:lang w:val="fr-FR"/>
        </w:rPr>
      </w:pPr>
      <w:r w:rsidRPr="00C27F14">
        <w:rPr>
          <w:rFonts w:ascii="Times New Roman" w:eastAsia="Times New Roman" w:hAnsi="Times New Roman" w:cs="Times New Roman"/>
          <w:b/>
          <w:lang w:val="fr-FR"/>
        </w:rPr>
        <w:t>LOT 1 : MAINTENANCE ET REPARATION FROID</w:t>
      </w:r>
    </w:p>
    <w:p w14:paraId="6DF9202D" w14:textId="77777777" w:rsidR="006E1888" w:rsidRPr="00C27F14" w:rsidRDefault="006E1888" w:rsidP="002D1E07">
      <w:pPr>
        <w:widowControl/>
        <w:autoSpaceDE/>
        <w:autoSpaceDN/>
        <w:ind w:left="90"/>
        <w:jc w:val="both"/>
        <w:rPr>
          <w:rFonts w:ascii="Times New Roman" w:eastAsia="Times New Roman" w:hAnsi="Times New Roman" w:cs="Times New Roman"/>
          <w:b/>
          <w:lang w:val="fr-FR"/>
        </w:rPr>
      </w:pPr>
    </w:p>
    <w:tbl>
      <w:tblPr>
        <w:tblW w:w="9680" w:type="dxa"/>
        <w:tblLook w:val="04A0" w:firstRow="1" w:lastRow="0" w:firstColumn="1" w:lastColumn="0" w:noHBand="0" w:noVBand="1"/>
      </w:tblPr>
      <w:tblGrid>
        <w:gridCol w:w="738"/>
        <w:gridCol w:w="4585"/>
        <w:gridCol w:w="971"/>
        <w:gridCol w:w="1229"/>
        <w:gridCol w:w="1056"/>
        <w:gridCol w:w="1101"/>
      </w:tblGrid>
      <w:tr w:rsidR="00C27F14" w:rsidRPr="00C27F14" w14:paraId="3ACBFBBF" w14:textId="77777777" w:rsidTr="00E139B8">
        <w:trPr>
          <w:trHeight w:val="776"/>
        </w:trPr>
        <w:tc>
          <w:tcPr>
            <w:tcW w:w="738" w:type="dxa"/>
            <w:tcBorders>
              <w:top w:val="single" w:sz="8" w:space="0" w:color="auto"/>
              <w:left w:val="single" w:sz="8" w:space="0" w:color="000000"/>
              <w:bottom w:val="nil"/>
              <w:right w:val="single" w:sz="8" w:space="0" w:color="000000"/>
            </w:tcBorders>
            <w:shd w:val="clear" w:color="000000" w:fill="BFBFBF"/>
            <w:vAlign w:val="center"/>
            <w:hideMark/>
          </w:tcPr>
          <w:p w14:paraId="09544B26"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Type</w:t>
            </w:r>
          </w:p>
        </w:tc>
        <w:tc>
          <w:tcPr>
            <w:tcW w:w="4585" w:type="dxa"/>
            <w:tcBorders>
              <w:top w:val="single" w:sz="8" w:space="0" w:color="auto"/>
              <w:left w:val="nil"/>
              <w:bottom w:val="nil"/>
              <w:right w:val="single" w:sz="8" w:space="0" w:color="000000"/>
            </w:tcBorders>
            <w:shd w:val="clear" w:color="000000" w:fill="BFBFBF"/>
            <w:vAlign w:val="center"/>
            <w:hideMark/>
          </w:tcPr>
          <w:p w14:paraId="01D39A65"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Désignations</w:t>
            </w:r>
          </w:p>
        </w:tc>
        <w:tc>
          <w:tcPr>
            <w:tcW w:w="971" w:type="dxa"/>
            <w:tcBorders>
              <w:top w:val="single" w:sz="8" w:space="0" w:color="auto"/>
              <w:left w:val="nil"/>
              <w:bottom w:val="nil"/>
              <w:right w:val="single" w:sz="8" w:space="0" w:color="000000"/>
            </w:tcBorders>
            <w:shd w:val="clear" w:color="000000" w:fill="BFBFBF"/>
            <w:vAlign w:val="center"/>
            <w:hideMark/>
          </w:tcPr>
          <w:p w14:paraId="2DD6C0E7"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UM</w:t>
            </w:r>
          </w:p>
        </w:tc>
        <w:tc>
          <w:tcPr>
            <w:tcW w:w="1229" w:type="dxa"/>
            <w:tcBorders>
              <w:top w:val="single" w:sz="8" w:space="0" w:color="auto"/>
              <w:left w:val="nil"/>
              <w:bottom w:val="nil"/>
              <w:right w:val="single" w:sz="8" w:space="0" w:color="000000"/>
            </w:tcBorders>
            <w:shd w:val="clear" w:color="000000" w:fill="BFBFBF"/>
            <w:vAlign w:val="center"/>
            <w:hideMark/>
          </w:tcPr>
          <w:p w14:paraId="22B317D8"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Quantité</w:t>
            </w:r>
          </w:p>
        </w:tc>
        <w:tc>
          <w:tcPr>
            <w:tcW w:w="1056" w:type="dxa"/>
            <w:tcBorders>
              <w:top w:val="single" w:sz="8" w:space="0" w:color="auto"/>
              <w:left w:val="nil"/>
              <w:bottom w:val="nil"/>
              <w:right w:val="single" w:sz="4" w:space="0" w:color="auto"/>
            </w:tcBorders>
            <w:shd w:val="clear" w:color="000000" w:fill="BFBFBF"/>
            <w:vAlign w:val="center"/>
            <w:hideMark/>
          </w:tcPr>
          <w:p w14:paraId="4BA66D3E"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Prix Unitaire</w:t>
            </w:r>
          </w:p>
        </w:tc>
        <w:tc>
          <w:tcPr>
            <w:tcW w:w="1101" w:type="dxa"/>
            <w:tcBorders>
              <w:top w:val="single" w:sz="8" w:space="0" w:color="auto"/>
              <w:left w:val="single" w:sz="4" w:space="0" w:color="auto"/>
              <w:bottom w:val="nil"/>
              <w:right w:val="single" w:sz="8" w:space="0" w:color="000000"/>
            </w:tcBorders>
            <w:shd w:val="clear" w:color="000000" w:fill="BFBFBF"/>
            <w:vAlign w:val="center"/>
          </w:tcPr>
          <w:p w14:paraId="4AB9D111" w14:textId="77777777" w:rsidR="00E139B8" w:rsidRPr="00C27F14" w:rsidRDefault="00E139B8" w:rsidP="00E139B8">
            <w:pPr>
              <w:widowControl/>
              <w:autoSpaceDE/>
              <w:autoSpaceDN/>
              <w:jc w:val="center"/>
              <w:rPr>
                <w:rFonts w:ascii="Times New Roman" w:eastAsia="Times New Roman" w:hAnsi="Times New Roman" w:cs="Times New Roman"/>
                <w:b/>
                <w:bCs/>
                <w:lang w:val="fr-FR"/>
              </w:rPr>
            </w:pPr>
          </w:p>
          <w:p w14:paraId="55966871" w14:textId="77777777" w:rsidR="00E139B8" w:rsidRPr="00C27F14" w:rsidRDefault="00E139B8" w:rsidP="00E139B8">
            <w:pPr>
              <w:widowControl/>
              <w:autoSpaceDE/>
              <w:autoSpaceDN/>
              <w:jc w:val="center"/>
              <w:rPr>
                <w:rFonts w:ascii="Times New Roman" w:eastAsia="Times New Roman" w:hAnsi="Times New Roman" w:cs="Times New Roman"/>
                <w:b/>
                <w:bCs/>
                <w:lang w:val="fr-FR"/>
              </w:rPr>
            </w:pPr>
            <w:r w:rsidRPr="00C27F14">
              <w:rPr>
                <w:rFonts w:ascii="Times New Roman" w:eastAsia="Times New Roman" w:hAnsi="Times New Roman" w:cs="Times New Roman"/>
                <w:b/>
                <w:bCs/>
                <w:lang w:val="fr-FR"/>
              </w:rPr>
              <w:t xml:space="preserve">Prix Total </w:t>
            </w:r>
          </w:p>
          <w:p w14:paraId="0631AD24" w14:textId="77777777" w:rsidR="00E139B8" w:rsidRPr="00C27F14" w:rsidRDefault="00E139B8" w:rsidP="00E139B8">
            <w:pPr>
              <w:widowControl/>
              <w:autoSpaceDE/>
              <w:autoSpaceDN/>
              <w:jc w:val="center"/>
              <w:rPr>
                <w:rFonts w:ascii="Times New Roman" w:eastAsia="Times New Roman" w:hAnsi="Times New Roman" w:cs="Times New Roman"/>
                <w:b/>
                <w:bCs/>
                <w:lang w:val="fr-FR"/>
              </w:rPr>
            </w:pPr>
          </w:p>
        </w:tc>
      </w:tr>
      <w:tr w:rsidR="00C27F14" w:rsidRPr="00C27F14" w14:paraId="018F6D58" w14:textId="77777777" w:rsidTr="00E139B8">
        <w:trPr>
          <w:trHeight w:val="375"/>
        </w:trPr>
        <w:tc>
          <w:tcPr>
            <w:tcW w:w="73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E8594A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1</w:t>
            </w:r>
          </w:p>
        </w:tc>
        <w:tc>
          <w:tcPr>
            <w:tcW w:w="4585" w:type="dxa"/>
            <w:tcBorders>
              <w:top w:val="single" w:sz="8" w:space="0" w:color="auto"/>
              <w:left w:val="nil"/>
              <w:bottom w:val="single" w:sz="4" w:space="0" w:color="auto"/>
              <w:right w:val="single" w:sz="4" w:space="0" w:color="auto"/>
            </w:tcBorders>
            <w:shd w:val="clear" w:color="auto" w:fill="auto"/>
            <w:vAlign w:val="center"/>
            <w:hideMark/>
          </w:tcPr>
          <w:p w14:paraId="25A54C80"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Maintenance préventive systématique</w:t>
            </w:r>
          </w:p>
        </w:tc>
        <w:tc>
          <w:tcPr>
            <w:tcW w:w="971" w:type="dxa"/>
            <w:tcBorders>
              <w:top w:val="single" w:sz="8" w:space="0" w:color="auto"/>
              <w:left w:val="nil"/>
              <w:bottom w:val="single" w:sz="4" w:space="0" w:color="auto"/>
              <w:right w:val="single" w:sz="4" w:space="0" w:color="auto"/>
            </w:tcBorders>
            <w:shd w:val="clear" w:color="auto" w:fill="auto"/>
            <w:vAlign w:val="center"/>
            <w:hideMark/>
          </w:tcPr>
          <w:p w14:paraId="51747EF3"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Mois</w:t>
            </w:r>
          </w:p>
        </w:tc>
        <w:tc>
          <w:tcPr>
            <w:tcW w:w="1229" w:type="dxa"/>
            <w:tcBorders>
              <w:top w:val="single" w:sz="8" w:space="0" w:color="auto"/>
              <w:left w:val="nil"/>
              <w:bottom w:val="single" w:sz="4" w:space="0" w:color="auto"/>
              <w:right w:val="single" w:sz="4" w:space="0" w:color="auto"/>
            </w:tcBorders>
            <w:shd w:val="clear" w:color="auto" w:fill="auto"/>
            <w:vAlign w:val="center"/>
            <w:hideMark/>
          </w:tcPr>
          <w:p w14:paraId="7D370FCF"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Forfaitaire</w:t>
            </w:r>
          </w:p>
        </w:tc>
        <w:tc>
          <w:tcPr>
            <w:tcW w:w="1056" w:type="dxa"/>
            <w:tcBorders>
              <w:top w:val="single" w:sz="8" w:space="0" w:color="auto"/>
              <w:left w:val="nil"/>
              <w:bottom w:val="single" w:sz="4" w:space="0" w:color="auto"/>
              <w:right w:val="single" w:sz="4" w:space="0" w:color="auto"/>
            </w:tcBorders>
            <w:shd w:val="clear" w:color="auto" w:fill="auto"/>
            <w:vAlign w:val="center"/>
            <w:hideMark/>
          </w:tcPr>
          <w:p w14:paraId="446668BE" w14:textId="77777777" w:rsidR="00E139B8" w:rsidRPr="00C27F14" w:rsidRDefault="00E139B8" w:rsidP="00E139B8">
            <w:pPr>
              <w:widowControl/>
              <w:autoSpaceDE/>
              <w:autoSpaceDN/>
              <w:jc w:val="center"/>
              <w:rPr>
                <w:rFonts w:ascii="Times New Roman" w:eastAsia="Times New Roman" w:hAnsi="Times New Roman" w:cs="Times New Roman"/>
              </w:rPr>
            </w:pPr>
          </w:p>
        </w:tc>
        <w:tc>
          <w:tcPr>
            <w:tcW w:w="1101" w:type="dxa"/>
            <w:tcBorders>
              <w:top w:val="single" w:sz="8" w:space="0" w:color="auto"/>
              <w:left w:val="single" w:sz="4" w:space="0" w:color="auto"/>
              <w:bottom w:val="single" w:sz="4" w:space="0" w:color="auto"/>
              <w:right w:val="single" w:sz="8" w:space="0" w:color="auto"/>
            </w:tcBorders>
            <w:shd w:val="clear" w:color="auto" w:fill="auto"/>
            <w:vAlign w:val="center"/>
          </w:tcPr>
          <w:p w14:paraId="27CD1445"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 </w:t>
            </w:r>
          </w:p>
        </w:tc>
      </w:tr>
      <w:tr w:rsidR="00C27F14" w:rsidRPr="00C27F14" w14:paraId="3B5AB208"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76626703"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2</w:t>
            </w:r>
          </w:p>
        </w:tc>
        <w:tc>
          <w:tcPr>
            <w:tcW w:w="4585" w:type="dxa"/>
            <w:tcBorders>
              <w:top w:val="nil"/>
              <w:left w:val="nil"/>
              <w:bottom w:val="single" w:sz="4" w:space="0" w:color="auto"/>
              <w:right w:val="single" w:sz="4" w:space="0" w:color="auto"/>
            </w:tcBorders>
            <w:shd w:val="clear" w:color="auto" w:fill="auto"/>
            <w:vAlign w:val="center"/>
            <w:hideMark/>
          </w:tcPr>
          <w:p w14:paraId="3816D813"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Maintenance préventive conditionnelle</w:t>
            </w:r>
          </w:p>
        </w:tc>
        <w:tc>
          <w:tcPr>
            <w:tcW w:w="971" w:type="dxa"/>
            <w:tcBorders>
              <w:top w:val="nil"/>
              <w:left w:val="nil"/>
              <w:bottom w:val="single" w:sz="4" w:space="0" w:color="auto"/>
              <w:right w:val="single" w:sz="4" w:space="0" w:color="auto"/>
            </w:tcBorders>
            <w:shd w:val="clear" w:color="auto" w:fill="auto"/>
            <w:vAlign w:val="center"/>
            <w:hideMark/>
          </w:tcPr>
          <w:p w14:paraId="5F6C2B3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Jour</w:t>
            </w:r>
          </w:p>
        </w:tc>
        <w:tc>
          <w:tcPr>
            <w:tcW w:w="1229" w:type="dxa"/>
            <w:tcBorders>
              <w:top w:val="nil"/>
              <w:left w:val="nil"/>
              <w:bottom w:val="single" w:sz="4" w:space="0" w:color="auto"/>
              <w:right w:val="single" w:sz="4" w:space="0" w:color="auto"/>
            </w:tcBorders>
            <w:shd w:val="clear" w:color="auto" w:fill="auto"/>
            <w:vAlign w:val="center"/>
            <w:hideMark/>
          </w:tcPr>
          <w:p w14:paraId="53C1CBE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1</w:t>
            </w:r>
          </w:p>
        </w:tc>
        <w:tc>
          <w:tcPr>
            <w:tcW w:w="1056" w:type="dxa"/>
            <w:tcBorders>
              <w:top w:val="nil"/>
              <w:left w:val="nil"/>
              <w:bottom w:val="single" w:sz="4" w:space="0" w:color="auto"/>
              <w:right w:val="single" w:sz="4" w:space="0" w:color="auto"/>
            </w:tcBorders>
            <w:shd w:val="clear" w:color="auto" w:fill="auto"/>
            <w:vAlign w:val="center"/>
            <w:hideMark/>
          </w:tcPr>
          <w:p w14:paraId="4CB8DD66" w14:textId="77777777" w:rsidR="00E139B8" w:rsidRPr="00C27F14" w:rsidRDefault="00E139B8" w:rsidP="00E139B8">
            <w:pPr>
              <w:widowControl/>
              <w:autoSpaceDE/>
              <w:autoSpaceDN/>
              <w:jc w:val="center"/>
              <w:rPr>
                <w:rFonts w:ascii="Times New Roman" w:eastAsia="Times New Roman" w:hAnsi="Times New Roman" w:cs="Times New Roman"/>
              </w:rPr>
            </w:pPr>
          </w:p>
        </w:tc>
        <w:tc>
          <w:tcPr>
            <w:tcW w:w="1101" w:type="dxa"/>
            <w:tcBorders>
              <w:top w:val="nil"/>
              <w:left w:val="single" w:sz="4" w:space="0" w:color="auto"/>
              <w:bottom w:val="single" w:sz="4" w:space="0" w:color="auto"/>
              <w:right w:val="single" w:sz="8" w:space="0" w:color="auto"/>
            </w:tcBorders>
            <w:shd w:val="clear" w:color="auto" w:fill="auto"/>
            <w:vAlign w:val="center"/>
          </w:tcPr>
          <w:p w14:paraId="6B12628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 </w:t>
            </w:r>
          </w:p>
        </w:tc>
      </w:tr>
      <w:tr w:rsidR="00C27F14" w:rsidRPr="00C27F14" w14:paraId="22FF62DF"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216CA06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3</w:t>
            </w:r>
          </w:p>
        </w:tc>
        <w:tc>
          <w:tcPr>
            <w:tcW w:w="4585" w:type="dxa"/>
            <w:tcBorders>
              <w:top w:val="nil"/>
              <w:left w:val="nil"/>
              <w:bottom w:val="single" w:sz="4" w:space="0" w:color="auto"/>
              <w:right w:val="single" w:sz="4" w:space="0" w:color="auto"/>
            </w:tcBorders>
            <w:shd w:val="clear" w:color="auto" w:fill="auto"/>
            <w:vAlign w:val="center"/>
            <w:hideMark/>
          </w:tcPr>
          <w:p w14:paraId="5F52F599"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Maintenance corrective</w:t>
            </w:r>
          </w:p>
        </w:tc>
        <w:tc>
          <w:tcPr>
            <w:tcW w:w="971" w:type="dxa"/>
            <w:tcBorders>
              <w:top w:val="nil"/>
              <w:left w:val="nil"/>
              <w:bottom w:val="single" w:sz="4" w:space="0" w:color="auto"/>
              <w:right w:val="single" w:sz="4" w:space="0" w:color="auto"/>
            </w:tcBorders>
            <w:shd w:val="clear" w:color="auto" w:fill="auto"/>
            <w:vAlign w:val="center"/>
            <w:hideMark/>
          </w:tcPr>
          <w:p w14:paraId="0CA4C86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Jour</w:t>
            </w:r>
          </w:p>
        </w:tc>
        <w:tc>
          <w:tcPr>
            <w:tcW w:w="1229" w:type="dxa"/>
            <w:tcBorders>
              <w:top w:val="nil"/>
              <w:left w:val="nil"/>
              <w:bottom w:val="single" w:sz="4" w:space="0" w:color="auto"/>
              <w:right w:val="single" w:sz="4" w:space="0" w:color="auto"/>
            </w:tcBorders>
            <w:shd w:val="clear" w:color="auto" w:fill="auto"/>
            <w:vAlign w:val="center"/>
            <w:hideMark/>
          </w:tcPr>
          <w:p w14:paraId="28A9A8E8"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1</w:t>
            </w:r>
          </w:p>
        </w:tc>
        <w:tc>
          <w:tcPr>
            <w:tcW w:w="1056" w:type="dxa"/>
            <w:tcBorders>
              <w:top w:val="nil"/>
              <w:left w:val="nil"/>
              <w:bottom w:val="single" w:sz="4" w:space="0" w:color="auto"/>
              <w:right w:val="single" w:sz="4" w:space="0" w:color="auto"/>
            </w:tcBorders>
            <w:shd w:val="clear" w:color="auto" w:fill="auto"/>
            <w:vAlign w:val="center"/>
            <w:hideMark/>
          </w:tcPr>
          <w:p w14:paraId="0FC1A5AD" w14:textId="77777777" w:rsidR="00E139B8" w:rsidRPr="00C27F14" w:rsidRDefault="00E139B8" w:rsidP="00E139B8">
            <w:pPr>
              <w:widowControl/>
              <w:autoSpaceDE/>
              <w:autoSpaceDN/>
              <w:jc w:val="center"/>
              <w:rPr>
                <w:rFonts w:ascii="Times New Roman" w:eastAsia="Times New Roman" w:hAnsi="Times New Roman" w:cs="Times New Roman"/>
              </w:rPr>
            </w:pPr>
          </w:p>
        </w:tc>
        <w:tc>
          <w:tcPr>
            <w:tcW w:w="1101" w:type="dxa"/>
            <w:tcBorders>
              <w:top w:val="nil"/>
              <w:left w:val="single" w:sz="4" w:space="0" w:color="auto"/>
              <w:bottom w:val="single" w:sz="4" w:space="0" w:color="auto"/>
              <w:right w:val="single" w:sz="8" w:space="0" w:color="auto"/>
            </w:tcBorders>
            <w:shd w:val="clear" w:color="auto" w:fill="auto"/>
            <w:vAlign w:val="center"/>
          </w:tcPr>
          <w:p w14:paraId="12FD85B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 </w:t>
            </w:r>
          </w:p>
        </w:tc>
      </w:tr>
      <w:tr w:rsidR="00C27F14" w:rsidRPr="00C27F14" w14:paraId="24BD0EF6" w14:textId="77777777" w:rsidTr="00E139B8">
        <w:trPr>
          <w:trHeight w:val="510"/>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3A80D0F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4</w:t>
            </w:r>
          </w:p>
        </w:tc>
        <w:tc>
          <w:tcPr>
            <w:tcW w:w="4585" w:type="dxa"/>
            <w:tcBorders>
              <w:top w:val="nil"/>
              <w:left w:val="nil"/>
              <w:bottom w:val="single" w:sz="4" w:space="0" w:color="auto"/>
              <w:right w:val="single" w:sz="4" w:space="0" w:color="auto"/>
            </w:tcBorders>
            <w:shd w:val="clear" w:color="000000" w:fill="FFFFFF"/>
            <w:vAlign w:val="center"/>
            <w:hideMark/>
          </w:tcPr>
          <w:p w14:paraId="7ADE5ACA" w14:textId="77777777" w:rsidR="00E139B8" w:rsidRPr="00C27F14" w:rsidRDefault="00E139B8" w:rsidP="006E1888">
            <w:pPr>
              <w:widowControl/>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Climatiseurs à entretenir : split mural et Armoire : deux fois dans l’année</w:t>
            </w:r>
          </w:p>
        </w:tc>
        <w:tc>
          <w:tcPr>
            <w:tcW w:w="971" w:type="dxa"/>
            <w:tcBorders>
              <w:top w:val="nil"/>
              <w:left w:val="nil"/>
              <w:bottom w:val="single" w:sz="4" w:space="0" w:color="auto"/>
              <w:right w:val="single" w:sz="4" w:space="0" w:color="auto"/>
            </w:tcBorders>
            <w:shd w:val="clear" w:color="auto" w:fill="auto"/>
            <w:vAlign w:val="center"/>
            <w:hideMark/>
          </w:tcPr>
          <w:p w14:paraId="3F4DF244"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Unité</w:t>
            </w:r>
          </w:p>
        </w:tc>
        <w:tc>
          <w:tcPr>
            <w:tcW w:w="1229" w:type="dxa"/>
            <w:tcBorders>
              <w:top w:val="nil"/>
              <w:left w:val="nil"/>
              <w:bottom w:val="single" w:sz="4" w:space="0" w:color="auto"/>
              <w:right w:val="single" w:sz="4" w:space="0" w:color="auto"/>
            </w:tcBorders>
            <w:shd w:val="clear" w:color="auto" w:fill="auto"/>
            <w:vAlign w:val="center"/>
            <w:hideMark/>
          </w:tcPr>
          <w:p w14:paraId="2C53F059"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4" w:space="0" w:color="auto"/>
              <w:right w:val="single" w:sz="4" w:space="0" w:color="auto"/>
            </w:tcBorders>
            <w:shd w:val="clear" w:color="auto" w:fill="auto"/>
            <w:noWrap/>
            <w:vAlign w:val="bottom"/>
            <w:hideMark/>
          </w:tcPr>
          <w:p w14:paraId="2B385169"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4" w:space="0" w:color="auto"/>
              <w:right w:val="single" w:sz="8" w:space="0" w:color="auto"/>
            </w:tcBorders>
            <w:shd w:val="clear" w:color="auto" w:fill="auto"/>
            <w:vAlign w:val="bottom"/>
          </w:tcPr>
          <w:p w14:paraId="2A980323" w14:textId="77777777" w:rsidR="00E139B8" w:rsidRPr="00C27F14" w:rsidRDefault="00E139B8" w:rsidP="00E139B8">
            <w:pPr>
              <w:widowControl/>
              <w:autoSpaceDE/>
              <w:autoSpaceDN/>
              <w:rPr>
                <w:rFonts w:ascii="Times New Roman" w:eastAsia="Times New Roman" w:hAnsi="Times New Roman" w:cs="Times New Roman"/>
              </w:rPr>
            </w:pPr>
          </w:p>
        </w:tc>
      </w:tr>
      <w:tr w:rsidR="00C27F14" w:rsidRPr="00C27F14" w14:paraId="387F2782"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03F3C485"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5</w:t>
            </w:r>
          </w:p>
        </w:tc>
        <w:tc>
          <w:tcPr>
            <w:tcW w:w="4585" w:type="dxa"/>
            <w:tcBorders>
              <w:top w:val="nil"/>
              <w:left w:val="nil"/>
              <w:bottom w:val="single" w:sz="4" w:space="0" w:color="auto"/>
              <w:right w:val="single" w:sz="4" w:space="0" w:color="auto"/>
            </w:tcBorders>
            <w:shd w:val="clear" w:color="000000" w:fill="FFFFFF"/>
            <w:vAlign w:val="center"/>
            <w:hideMark/>
          </w:tcPr>
          <w:p w14:paraId="39C6CAEE"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Compresseur de climatisation </w:t>
            </w:r>
          </w:p>
        </w:tc>
        <w:tc>
          <w:tcPr>
            <w:tcW w:w="971" w:type="dxa"/>
            <w:tcBorders>
              <w:top w:val="nil"/>
              <w:left w:val="nil"/>
              <w:bottom w:val="single" w:sz="4" w:space="0" w:color="auto"/>
              <w:right w:val="single" w:sz="4" w:space="0" w:color="auto"/>
            </w:tcBorders>
            <w:shd w:val="clear" w:color="auto" w:fill="auto"/>
            <w:vAlign w:val="center"/>
            <w:hideMark/>
          </w:tcPr>
          <w:p w14:paraId="1A63D12C" w14:textId="77777777" w:rsidR="00E139B8" w:rsidRPr="00C27F14" w:rsidRDefault="00E139B8" w:rsidP="006E1888">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Unité</w:t>
            </w:r>
          </w:p>
        </w:tc>
        <w:tc>
          <w:tcPr>
            <w:tcW w:w="1229" w:type="dxa"/>
            <w:tcBorders>
              <w:top w:val="nil"/>
              <w:left w:val="nil"/>
              <w:bottom w:val="single" w:sz="4" w:space="0" w:color="auto"/>
              <w:right w:val="single" w:sz="4" w:space="0" w:color="auto"/>
            </w:tcBorders>
            <w:shd w:val="clear" w:color="auto" w:fill="auto"/>
            <w:vAlign w:val="center"/>
            <w:hideMark/>
          </w:tcPr>
          <w:p w14:paraId="025C4E1E"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4" w:space="0" w:color="auto"/>
              <w:right w:val="single" w:sz="4" w:space="0" w:color="auto"/>
            </w:tcBorders>
            <w:shd w:val="clear" w:color="auto" w:fill="auto"/>
            <w:noWrap/>
            <w:vAlign w:val="bottom"/>
            <w:hideMark/>
          </w:tcPr>
          <w:p w14:paraId="2A2D932A"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4" w:space="0" w:color="auto"/>
              <w:right w:val="single" w:sz="8" w:space="0" w:color="auto"/>
            </w:tcBorders>
            <w:shd w:val="clear" w:color="auto" w:fill="auto"/>
            <w:vAlign w:val="bottom"/>
          </w:tcPr>
          <w:p w14:paraId="317389ED" w14:textId="77777777" w:rsidR="00E139B8" w:rsidRPr="00C27F14" w:rsidRDefault="00E139B8" w:rsidP="00E139B8">
            <w:pPr>
              <w:widowControl/>
              <w:autoSpaceDE/>
              <w:autoSpaceDN/>
              <w:rPr>
                <w:rFonts w:ascii="Times New Roman" w:eastAsia="Times New Roman" w:hAnsi="Times New Roman" w:cs="Times New Roman"/>
              </w:rPr>
            </w:pPr>
          </w:p>
        </w:tc>
      </w:tr>
      <w:tr w:rsidR="00C27F14" w:rsidRPr="00C27F14" w14:paraId="3D25D677"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011B7AFA"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6</w:t>
            </w:r>
          </w:p>
        </w:tc>
        <w:tc>
          <w:tcPr>
            <w:tcW w:w="4585" w:type="dxa"/>
            <w:tcBorders>
              <w:top w:val="nil"/>
              <w:left w:val="nil"/>
              <w:bottom w:val="single" w:sz="4" w:space="0" w:color="auto"/>
              <w:right w:val="single" w:sz="4" w:space="0" w:color="auto"/>
            </w:tcBorders>
            <w:shd w:val="clear" w:color="000000" w:fill="FFFFFF"/>
            <w:vAlign w:val="center"/>
            <w:hideMark/>
          </w:tcPr>
          <w:p w14:paraId="164966A5"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Connecteur 2 CHEVEAU</w:t>
            </w:r>
          </w:p>
        </w:tc>
        <w:tc>
          <w:tcPr>
            <w:tcW w:w="971" w:type="dxa"/>
            <w:tcBorders>
              <w:top w:val="nil"/>
              <w:left w:val="nil"/>
              <w:bottom w:val="single" w:sz="4" w:space="0" w:color="auto"/>
              <w:right w:val="single" w:sz="4" w:space="0" w:color="auto"/>
            </w:tcBorders>
            <w:shd w:val="clear" w:color="auto" w:fill="auto"/>
            <w:vAlign w:val="center"/>
            <w:hideMark/>
          </w:tcPr>
          <w:p w14:paraId="18F386A9" w14:textId="77777777" w:rsidR="00E139B8" w:rsidRPr="00C27F14" w:rsidRDefault="00E139B8" w:rsidP="006E1888">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Unité</w:t>
            </w:r>
          </w:p>
        </w:tc>
        <w:tc>
          <w:tcPr>
            <w:tcW w:w="1229" w:type="dxa"/>
            <w:tcBorders>
              <w:top w:val="nil"/>
              <w:left w:val="nil"/>
              <w:bottom w:val="single" w:sz="4" w:space="0" w:color="auto"/>
              <w:right w:val="single" w:sz="4" w:space="0" w:color="auto"/>
            </w:tcBorders>
            <w:shd w:val="clear" w:color="auto" w:fill="auto"/>
            <w:vAlign w:val="center"/>
            <w:hideMark/>
          </w:tcPr>
          <w:p w14:paraId="5181C1A5"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4" w:space="0" w:color="auto"/>
              <w:right w:val="single" w:sz="4" w:space="0" w:color="auto"/>
            </w:tcBorders>
            <w:shd w:val="clear" w:color="auto" w:fill="auto"/>
            <w:noWrap/>
            <w:vAlign w:val="bottom"/>
            <w:hideMark/>
          </w:tcPr>
          <w:p w14:paraId="79EEBAA1"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4" w:space="0" w:color="auto"/>
              <w:right w:val="single" w:sz="8" w:space="0" w:color="auto"/>
            </w:tcBorders>
            <w:shd w:val="clear" w:color="auto" w:fill="auto"/>
            <w:vAlign w:val="bottom"/>
          </w:tcPr>
          <w:p w14:paraId="567AB95C" w14:textId="77777777" w:rsidR="00E139B8" w:rsidRPr="00C27F14" w:rsidRDefault="00E139B8" w:rsidP="00E139B8">
            <w:pPr>
              <w:widowControl/>
              <w:autoSpaceDE/>
              <w:autoSpaceDN/>
              <w:rPr>
                <w:rFonts w:ascii="Times New Roman" w:eastAsia="Times New Roman" w:hAnsi="Times New Roman" w:cs="Times New Roman"/>
              </w:rPr>
            </w:pPr>
          </w:p>
        </w:tc>
      </w:tr>
      <w:tr w:rsidR="00C27F14" w:rsidRPr="00C27F14" w14:paraId="6570391D"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6FA1571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7</w:t>
            </w:r>
          </w:p>
        </w:tc>
        <w:tc>
          <w:tcPr>
            <w:tcW w:w="4585" w:type="dxa"/>
            <w:tcBorders>
              <w:top w:val="nil"/>
              <w:left w:val="nil"/>
              <w:bottom w:val="single" w:sz="4" w:space="0" w:color="auto"/>
              <w:right w:val="single" w:sz="4" w:space="0" w:color="auto"/>
            </w:tcBorders>
            <w:shd w:val="clear" w:color="000000" w:fill="FFFFFF"/>
            <w:vAlign w:val="center"/>
            <w:hideMark/>
          </w:tcPr>
          <w:p w14:paraId="1B97E31B"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Raccord tuyau 2 CHEAVEAU</w:t>
            </w:r>
          </w:p>
        </w:tc>
        <w:tc>
          <w:tcPr>
            <w:tcW w:w="971" w:type="dxa"/>
            <w:tcBorders>
              <w:top w:val="nil"/>
              <w:left w:val="nil"/>
              <w:bottom w:val="single" w:sz="4" w:space="0" w:color="auto"/>
              <w:right w:val="single" w:sz="4" w:space="0" w:color="auto"/>
            </w:tcBorders>
            <w:shd w:val="clear" w:color="auto" w:fill="auto"/>
            <w:vAlign w:val="center"/>
            <w:hideMark/>
          </w:tcPr>
          <w:p w14:paraId="2CF0481E" w14:textId="77777777" w:rsidR="00E139B8" w:rsidRPr="00C27F14" w:rsidRDefault="00E139B8" w:rsidP="006E1888">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Unité</w:t>
            </w:r>
          </w:p>
        </w:tc>
        <w:tc>
          <w:tcPr>
            <w:tcW w:w="1229" w:type="dxa"/>
            <w:tcBorders>
              <w:top w:val="nil"/>
              <w:left w:val="nil"/>
              <w:bottom w:val="single" w:sz="4" w:space="0" w:color="auto"/>
              <w:right w:val="single" w:sz="4" w:space="0" w:color="auto"/>
            </w:tcBorders>
            <w:shd w:val="clear" w:color="auto" w:fill="auto"/>
            <w:vAlign w:val="center"/>
            <w:hideMark/>
          </w:tcPr>
          <w:p w14:paraId="190B816A"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4" w:space="0" w:color="auto"/>
              <w:right w:val="single" w:sz="4" w:space="0" w:color="auto"/>
            </w:tcBorders>
            <w:shd w:val="clear" w:color="auto" w:fill="auto"/>
            <w:noWrap/>
            <w:vAlign w:val="bottom"/>
            <w:hideMark/>
          </w:tcPr>
          <w:p w14:paraId="6970832A"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4" w:space="0" w:color="auto"/>
              <w:right w:val="single" w:sz="8" w:space="0" w:color="auto"/>
            </w:tcBorders>
            <w:shd w:val="clear" w:color="auto" w:fill="auto"/>
            <w:vAlign w:val="bottom"/>
          </w:tcPr>
          <w:p w14:paraId="1C64E349" w14:textId="77777777" w:rsidR="00E139B8" w:rsidRPr="00C27F14" w:rsidRDefault="00E139B8" w:rsidP="00E139B8">
            <w:pPr>
              <w:widowControl/>
              <w:autoSpaceDE/>
              <w:autoSpaceDN/>
              <w:rPr>
                <w:rFonts w:ascii="Times New Roman" w:eastAsia="Times New Roman" w:hAnsi="Times New Roman" w:cs="Times New Roman"/>
              </w:rPr>
            </w:pPr>
          </w:p>
        </w:tc>
      </w:tr>
      <w:tr w:rsidR="00C27F14" w:rsidRPr="00C27F14" w14:paraId="7994A068"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1D4C0652"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8</w:t>
            </w:r>
          </w:p>
        </w:tc>
        <w:tc>
          <w:tcPr>
            <w:tcW w:w="4585" w:type="dxa"/>
            <w:tcBorders>
              <w:top w:val="nil"/>
              <w:left w:val="nil"/>
              <w:bottom w:val="single" w:sz="4" w:space="0" w:color="auto"/>
              <w:right w:val="single" w:sz="4" w:space="0" w:color="auto"/>
            </w:tcBorders>
            <w:shd w:val="clear" w:color="000000" w:fill="FFFFFF"/>
            <w:vAlign w:val="center"/>
            <w:hideMark/>
          </w:tcPr>
          <w:p w14:paraId="089B4A24"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Moteur condenseur 2 chevaux R410</w:t>
            </w:r>
          </w:p>
        </w:tc>
        <w:tc>
          <w:tcPr>
            <w:tcW w:w="971" w:type="dxa"/>
            <w:tcBorders>
              <w:top w:val="nil"/>
              <w:left w:val="nil"/>
              <w:bottom w:val="single" w:sz="4" w:space="0" w:color="auto"/>
              <w:right w:val="single" w:sz="4" w:space="0" w:color="auto"/>
            </w:tcBorders>
            <w:shd w:val="clear" w:color="auto" w:fill="auto"/>
            <w:vAlign w:val="center"/>
            <w:hideMark/>
          </w:tcPr>
          <w:p w14:paraId="4877EC18" w14:textId="77777777" w:rsidR="00E139B8" w:rsidRPr="00C27F14" w:rsidRDefault="00E139B8" w:rsidP="006E1888">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Unité</w:t>
            </w:r>
          </w:p>
        </w:tc>
        <w:tc>
          <w:tcPr>
            <w:tcW w:w="1229" w:type="dxa"/>
            <w:tcBorders>
              <w:top w:val="nil"/>
              <w:left w:val="nil"/>
              <w:bottom w:val="single" w:sz="4" w:space="0" w:color="auto"/>
              <w:right w:val="single" w:sz="4" w:space="0" w:color="auto"/>
            </w:tcBorders>
            <w:shd w:val="clear" w:color="auto" w:fill="auto"/>
            <w:vAlign w:val="center"/>
            <w:hideMark/>
          </w:tcPr>
          <w:p w14:paraId="3BA92438"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4" w:space="0" w:color="auto"/>
              <w:right w:val="single" w:sz="4" w:space="0" w:color="auto"/>
            </w:tcBorders>
            <w:shd w:val="clear" w:color="auto" w:fill="auto"/>
            <w:noWrap/>
            <w:vAlign w:val="bottom"/>
            <w:hideMark/>
          </w:tcPr>
          <w:p w14:paraId="62DF4777"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4" w:space="0" w:color="auto"/>
              <w:right w:val="single" w:sz="8" w:space="0" w:color="auto"/>
            </w:tcBorders>
            <w:shd w:val="clear" w:color="auto" w:fill="auto"/>
            <w:vAlign w:val="bottom"/>
          </w:tcPr>
          <w:p w14:paraId="2AC5993E" w14:textId="77777777" w:rsidR="00E139B8" w:rsidRPr="00C27F14" w:rsidRDefault="00E139B8" w:rsidP="00E139B8">
            <w:pPr>
              <w:widowControl/>
              <w:autoSpaceDE/>
              <w:autoSpaceDN/>
              <w:rPr>
                <w:rFonts w:ascii="Times New Roman" w:eastAsia="Times New Roman" w:hAnsi="Times New Roman" w:cs="Times New Roman"/>
              </w:rPr>
            </w:pPr>
          </w:p>
        </w:tc>
      </w:tr>
      <w:tr w:rsidR="00C27F14" w:rsidRPr="00C27F14" w14:paraId="70D9688C"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55DAC18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9</w:t>
            </w:r>
          </w:p>
        </w:tc>
        <w:tc>
          <w:tcPr>
            <w:tcW w:w="4585" w:type="dxa"/>
            <w:tcBorders>
              <w:top w:val="nil"/>
              <w:left w:val="nil"/>
              <w:bottom w:val="single" w:sz="4" w:space="0" w:color="auto"/>
              <w:right w:val="single" w:sz="4" w:space="0" w:color="auto"/>
            </w:tcBorders>
            <w:shd w:val="clear" w:color="000000" w:fill="FFFFFF"/>
            <w:vAlign w:val="center"/>
            <w:hideMark/>
          </w:tcPr>
          <w:p w14:paraId="443F0261"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Détendeur de climatisation </w:t>
            </w:r>
          </w:p>
        </w:tc>
        <w:tc>
          <w:tcPr>
            <w:tcW w:w="971" w:type="dxa"/>
            <w:tcBorders>
              <w:top w:val="nil"/>
              <w:left w:val="nil"/>
              <w:bottom w:val="single" w:sz="4" w:space="0" w:color="auto"/>
              <w:right w:val="single" w:sz="4" w:space="0" w:color="auto"/>
            </w:tcBorders>
            <w:shd w:val="clear" w:color="auto" w:fill="auto"/>
            <w:vAlign w:val="center"/>
            <w:hideMark/>
          </w:tcPr>
          <w:p w14:paraId="404B0EC4" w14:textId="77777777" w:rsidR="00E139B8" w:rsidRPr="00C27F14" w:rsidRDefault="00E139B8" w:rsidP="006E1888">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Unité</w:t>
            </w:r>
          </w:p>
        </w:tc>
        <w:tc>
          <w:tcPr>
            <w:tcW w:w="1229" w:type="dxa"/>
            <w:tcBorders>
              <w:top w:val="nil"/>
              <w:left w:val="nil"/>
              <w:bottom w:val="single" w:sz="4" w:space="0" w:color="auto"/>
              <w:right w:val="single" w:sz="4" w:space="0" w:color="auto"/>
            </w:tcBorders>
            <w:shd w:val="clear" w:color="auto" w:fill="auto"/>
            <w:vAlign w:val="center"/>
            <w:hideMark/>
          </w:tcPr>
          <w:p w14:paraId="1A8252A4"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4" w:space="0" w:color="auto"/>
              <w:right w:val="single" w:sz="4" w:space="0" w:color="auto"/>
            </w:tcBorders>
            <w:shd w:val="clear" w:color="auto" w:fill="auto"/>
            <w:noWrap/>
            <w:vAlign w:val="bottom"/>
            <w:hideMark/>
          </w:tcPr>
          <w:p w14:paraId="14A92477"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4" w:space="0" w:color="auto"/>
              <w:right w:val="single" w:sz="8" w:space="0" w:color="auto"/>
            </w:tcBorders>
            <w:shd w:val="clear" w:color="auto" w:fill="auto"/>
            <w:vAlign w:val="bottom"/>
          </w:tcPr>
          <w:p w14:paraId="37E89643" w14:textId="77777777" w:rsidR="00E139B8" w:rsidRPr="00C27F14" w:rsidRDefault="00E139B8" w:rsidP="00E139B8">
            <w:pPr>
              <w:widowControl/>
              <w:autoSpaceDE/>
              <w:autoSpaceDN/>
              <w:rPr>
                <w:rFonts w:ascii="Times New Roman" w:eastAsia="Times New Roman" w:hAnsi="Times New Roman" w:cs="Times New Roman"/>
              </w:rPr>
            </w:pPr>
          </w:p>
        </w:tc>
      </w:tr>
      <w:tr w:rsidR="00C27F14" w:rsidRPr="00C27F14" w14:paraId="5AAC1AA0"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5F8CA563"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10</w:t>
            </w:r>
          </w:p>
        </w:tc>
        <w:tc>
          <w:tcPr>
            <w:tcW w:w="4585" w:type="dxa"/>
            <w:tcBorders>
              <w:top w:val="nil"/>
              <w:left w:val="nil"/>
              <w:bottom w:val="single" w:sz="4" w:space="0" w:color="auto"/>
              <w:right w:val="single" w:sz="4" w:space="0" w:color="auto"/>
            </w:tcBorders>
            <w:shd w:val="clear" w:color="000000" w:fill="FFFFFF"/>
            <w:vAlign w:val="center"/>
            <w:hideMark/>
          </w:tcPr>
          <w:p w14:paraId="31B1C1C6"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L'évaporateur de climatisation 2 Chevaux</w:t>
            </w:r>
          </w:p>
        </w:tc>
        <w:tc>
          <w:tcPr>
            <w:tcW w:w="971" w:type="dxa"/>
            <w:tcBorders>
              <w:top w:val="nil"/>
              <w:left w:val="nil"/>
              <w:bottom w:val="single" w:sz="4" w:space="0" w:color="auto"/>
              <w:right w:val="single" w:sz="4" w:space="0" w:color="auto"/>
            </w:tcBorders>
            <w:shd w:val="clear" w:color="auto" w:fill="auto"/>
            <w:vAlign w:val="center"/>
            <w:hideMark/>
          </w:tcPr>
          <w:p w14:paraId="0B63979C" w14:textId="77777777" w:rsidR="00E139B8" w:rsidRPr="00C27F14" w:rsidRDefault="00E139B8" w:rsidP="006E1888">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Unité</w:t>
            </w:r>
          </w:p>
        </w:tc>
        <w:tc>
          <w:tcPr>
            <w:tcW w:w="1229" w:type="dxa"/>
            <w:tcBorders>
              <w:top w:val="nil"/>
              <w:left w:val="nil"/>
              <w:bottom w:val="single" w:sz="4" w:space="0" w:color="auto"/>
              <w:right w:val="single" w:sz="4" w:space="0" w:color="auto"/>
            </w:tcBorders>
            <w:shd w:val="clear" w:color="auto" w:fill="auto"/>
            <w:vAlign w:val="center"/>
            <w:hideMark/>
          </w:tcPr>
          <w:p w14:paraId="06BBE483"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4" w:space="0" w:color="auto"/>
              <w:right w:val="single" w:sz="4" w:space="0" w:color="auto"/>
            </w:tcBorders>
            <w:shd w:val="clear" w:color="auto" w:fill="auto"/>
            <w:noWrap/>
            <w:vAlign w:val="bottom"/>
            <w:hideMark/>
          </w:tcPr>
          <w:p w14:paraId="713A28D7"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4" w:space="0" w:color="auto"/>
              <w:right w:val="single" w:sz="8" w:space="0" w:color="auto"/>
            </w:tcBorders>
            <w:shd w:val="clear" w:color="auto" w:fill="auto"/>
            <w:vAlign w:val="bottom"/>
          </w:tcPr>
          <w:p w14:paraId="5F3DA33C" w14:textId="77777777" w:rsidR="00E139B8" w:rsidRPr="00C27F14" w:rsidRDefault="00E139B8" w:rsidP="00E139B8">
            <w:pPr>
              <w:widowControl/>
              <w:autoSpaceDE/>
              <w:autoSpaceDN/>
              <w:rPr>
                <w:rFonts w:ascii="Times New Roman" w:eastAsia="Times New Roman" w:hAnsi="Times New Roman" w:cs="Times New Roman"/>
              </w:rPr>
            </w:pPr>
          </w:p>
        </w:tc>
      </w:tr>
      <w:tr w:rsidR="00C27F14" w:rsidRPr="00C27F14" w14:paraId="38E38137"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17864033"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11</w:t>
            </w:r>
          </w:p>
        </w:tc>
        <w:tc>
          <w:tcPr>
            <w:tcW w:w="4585" w:type="dxa"/>
            <w:tcBorders>
              <w:top w:val="nil"/>
              <w:left w:val="nil"/>
              <w:bottom w:val="single" w:sz="4" w:space="0" w:color="auto"/>
              <w:right w:val="single" w:sz="4" w:space="0" w:color="auto"/>
            </w:tcBorders>
            <w:shd w:val="clear" w:color="000000" w:fill="FFFFFF"/>
            <w:vAlign w:val="center"/>
            <w:hideMark/>
          </w:tcPr>
          <w:p w14:paraId="1459905D" w14:textId="77777777" w:rsidR="00E139B8" w:rsidRPr="00C27F14" w:rsidRDefault="00E139B8" w:rsidP="006E1888">
            <w:pPr>
              <w:widowControl/>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 xml:space="preserve">Fusible ou le disjoncteur </w:t>
            </w:r>
            <w:proofErr w:type="spellStart"/>
            <w:r w:rsidRPr="00C27F14">
              <w:rPr>
                <w:rFonts w:ascii="Times New Roman" w:eastAsia="Times New Roman" w:hAnsi="Times New Roman" w:cs="Times New Roman"/>
                <w:lang w:val="fr-FR"/>
              </w:rPr>
              <w:t>Dismatic</w:t>
            </w:r>
            <w:proofErr w:type="spellEnd"/>
          </w:p>
        </w:tc>
        <w:tc>
          <w:tcPr>
            <w:tcW w:w="971" w:type="dxa"/>
            <w:tcBorders>
              <w:top w:val="nil"/>
              <w:left w:val="nil"/>
              <w:bottom w:val="single" w:sz="4" w:space="0" w:color="auto"/>
              <w:right w:val="single" w:sz="4" w:space="0" w:color="auto"/>
            </w:tcBorders>
            <w:shd w:val="clear" w:color="auto" w:fill="auto"/>
            <w:vAlign w:val="center"/>
            <w:hideMark/>
          </w:tcPr>
          <w:p w14:paraId="4B03FD3A" w14:textId="77777777" w:rsidR="00E139B8" w:rsidRPr="00C27F14" w:rsidRDefault="00E139B8" w:rsidP="006E1888">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Unité</w:t>
            </w:r>
          </w:p>
        </w:tc>
        <w:tc>
          <w:tcPr>
            <w:tcW w:w="1229" w:type="dxa"/>
            <w:tcBorders>
              <w:top w:val="nil"/>
              <w:left w:val="nil"/>
              <w:bottom w:val="single" w:sz="4" w:space="0" w:color="auto"/>
              <w:right w:val="single" w:sz="4" w:space="0" w:color="auto"/>
            </w:tcBorders>
            <w:shd w:val="clear" w:color="auto" w:fill="auto"/>
            <w:vAlign w:val="center"/>
            <w:hideMark/>
          </w:tcPr>
          <w:p w14:paraId="731671CF"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4" w:space="0" w:color="auto"/>
              <w:right w:val="single" w:sz="4" w:space="0" w:color="auto"/>
            </w:tcBorders>
            <w:shd w:val="clear" w:color="auto" w:fill="auto"/>
            <w:noWrap/>
            <w:vAlign w:val="bottom"/>
            <w:hideMark/>
          </w:tcPr>
          <w:p w14:paraId="3F1906F0"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4" w:space="0" w:color="auto"/>
              <w:right w:val="single" w:sz="8" w:space="0" w:color="auto"/>
            </w:tcBorders>
            <w:shd w:val="clear" w:color="auto" w:fill="auto"/>
            <w:vAlign w:val="bottom"/>
          </w:tcPr>
          <w:p w14:paraId="3E2BFF07" w14:textId="77777777" w:rsidR="00E139B8" w:rsidRPr="00C27F14" w:rsidRDefault="00E139B8" w:rsidP="00E139B8">
            <w:pPr>
              <w:widowControl/>
              <w:autoSpaceDE/>
              <w:autoSpaceDN/>
              <w:rPr>
                <w:rFonts w:ascii="Times New Roman" w:eastAsia="Times New Roman" w:hAnsi="Times New Roman" w:cs="Times New Roman"/>
              </w:rPr>
            </w:pPr>
          </w:p>
        </w:tc>
      </w:tr>
      <w:tr w:rsidR="00C27F14" w:rsidRPr="00C27F14" w14:paraId="2C9F6008"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0AE0F46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12</w:t>
            </w:r>
          </w:p>
        </w:tc>
        <w:tc>
          <w:tcPr>
            <w:tcW w:w="4585" w:type="dxa"/>
            <w:tcBorders>
              <w:top w:val="nil"/>
              <w:left w:val="nil"/>
              <w:bottom w:val="single" w:sz="4" w:space="0" w:color="auto"/>
              <w:right w:val="single" w:sz="4" w:space="0" w:color="auto"/>
            </w:tcBorders>
            <w:shd w:val="clear" w:color="000000" w:fill="FFFFFF"/>
            <w:vAlign w:val="center"/>
            <w:hideMark/>
          </w:tcPr>
          <w:p w14:paraId="730BAEBC" w14:textId="77777777" w:rsidR="00E139B8" w:rsidRPr="00C27F14" w:rsidRDefault="00E139B8" w:rsidP="006E1888">
            <w:pPr>
              <w:widowControl/>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Bouchon tuyau d'évacuation pour climatiseur</w:t>
            </w:r>
          </w:p>
        </w:tc>
        <w:tc>
          <w:tcPr>
            <w:tcW w:w="971" w:type="dxa"/>
            <w:tcBorders>
              <w:top w:val="nil"/>
              <w:left w:val="nil"/>
              <w:bottom w:val="single" w:sz="4" w:space="0" w:color="auto"/>
              <w:right w:val="single" w:sz="4" w:space="0" w:color="auto"/>
            </w:tcBorders>
            <w:shd w:val="clear" w:color="auto" w:fill="auto"/>
            <w:vAlign w:val="center"/>
            <w:hideMark/>
          </w:tcPr>
          <w:p w14:paraId="223B546A" w14:textId="77777777" w:rsidR="00E139B8" w:rsidRPr="00C27F14" w:rsidRDefault="00E139B8" w:rsidP="006E1888">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Unité</w:t>
            </w:r>
          </w:p>
        </w:tc>
        <w:tc>
          <w:tcPr>
            <w:tcW w:w="1229" w:type="dxa"/>
            <w:tcBorders>
              <w:top w:val="nil"/>
              <w:left w:val="nil"/>
              <w:bottom w:val="single" w:sz="4" w:space="0" w:color="auto"/>
              <w:right w:val="single" w:sz="4" w:space="0" w:color="auto"/>
            </w:tcBorders>
            <w:shd w:val="clear" w:color="auto" w:fill="auto"/>
            <w:vAlign w:val="center"/>
            <w:hideMark/>
          </w:tcPr>
          <w:p w14:paraId="5922328F"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4" w:space="0" w:color="auto"/>
              <w:right w:val="single" w:sz="4" w:space="0" w:color="auto"/>
            </w:tcBorders>
            <w:shd w:val="clear" w:color="auto" w:fill="auto"/>
            <w:noWrap/>
            <w:vAlign w:val="bottom"/>
            <w:hideMark/>
          </w:tcPr>
          <w:p w14:paraId="0FFA7FCE"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4" w:space="0" w:color="auto"/>
              <w:right w:val="single" w:sz="8" w:space="0" w:color="auto"/>
            </w:tcBorders>
            <w:shd w:val="clear" w:color="auto" w:fill="auto"/>
            <w:vAlign w:val="bottom"/>
          </w:tcPr>
          <w:p w14:paraId="1805ABE0" w14:textId="77777777" w:rsidR="00E139B8" w:rsidRPr="00C27F14" w:rsidRDefault="00E139B8" w:rsidP="00E139B8">
            <w:pPr>
              <w:widowControl/>
              <w:autoSpaceDE/>
              <w:autoSpaceDN/>
              <w:rPr>
                <w:rFonts w:ascii="Times New Roman" w:eastAsia="Times New Roman" w:hAnsi="Times New Roman" w:cs="Times New Roman"/>
              </w:rPr>
            </w:pPr>
          </w:p>
        </w:tc>
      </w:tr>
      <w:tr w:rsidR="00C27F14" w:rsidRPr="00C27F14" w14:paraId="22F5DFF3"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7933DA7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13</w:t>
            </w:r>
          </w:p>
        </w:tc>
        <w:tc>
          <w:tcPr>
            <w:tcW w:w="4585" w:type="dxa"/>
            <w:tcBorders>
              <w:top w:val="nil"/>
              <w:left w:val="nil"/>
              <w:bottom w:val="single" w:sz="4" w:space="0" w:color="auto"/>
              <w:right w:val="single" w:sz="4" w:space="0" w:color="auto"/>
            </w:tcBorders>
            <w:shd w:val="clear" w:color="000000" w:fill="FFFFFF"/>
            <w:vAlign w:val="center"/>
            <w:hideMark/>
          </w:tcPr>
          <w:p w14:paraId="5550CC9D"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Filtre marque </w:t>
            </w:r>
          </w:p>
        </w:tc>
        <w:tc>
          <w:tcPr>
            <w:tcW w:w="971" w:type="dxa"/>
            <w:tcBorders>
              <w:top w:val="nil"/>
              <w:left w:val="nil"/>
              <w:bottom w:val="single" w:sz="4" w:space="0" w:color="auto"/>
              <w:right w:val="single" w:sz="4" w:space="0" w:color="auto"/>
            </w:tcBorders>
            <w:shd w:val="clear" w:color="auto" w:fill="auto"/>
            <w:vAlign w:val="center"/>
            <w:hideMark/>
          </w:tcPr>
          <w:p w14:paraId="17C684AB" w14:textId="77777777" w:rsidR="00E139B8" w:rsidRPr="00C27F14" w:rsidRDefault="00E139B8" w:rsidP="006E1888">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Unité</w:t>
            </w:r>
          </w:p>
        </w:tc>
        <w:tc>
          <w:tcPr>
            <w:tcW w:w="1229" w:type="dxa"/>
            <w:tcBorders>
              <w:top w:val="nil"/>
              <w:left w:val="nil"/>
              <w:bottom w:val="single" w:sz="4" w:space="0" w:color="auto"/>
              <w:right w:val="single" w:sz="4" w:space="0" w:color="auto"/>
            </w:tcBorders>
            <w:shd w:val="clear" w:color="auto" w:fill="auto"/>
            <w:vAlign w:val="center"/>
            <w:hideMark/>
          </w:tcPr>
          <w:p w14:paraId="35DC6199"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4" w:space="0" w:color="auto"/>
              <w:right w:val="single" w:sz="4" w:space="0" w:color="auto"/>
            </w:tcBorders>
            <w:shd w:val="clear" w:color="auto" w:fill="auto"/>
            <w:noWrap/>
            <w:vAlign w:val="bottom"/>
            <w:hideMark/>
          </w:tcPr>
          <w:p w14:paraId="6298FD60"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4" w:space="0" w:color="auto"/>
              <w:right w:val="single" w:sz="8" w:space="0" w:color="auto"/>
            </w:tcBorders>
            <w:shd w:val="clear" w:color="auto" w:fill="auto"/>
            <w:vAlign w:val="bottom"/>
          </w:tcPr>
          <w:p w14:paraId="223D4111" w14:textId="77777777" w:rsidR="00E139B8" w:rsidRPr="00C27F14" w:rsidRDefault="00E139B8" w:rsidP="00E139B8">
            <w:pPr>
              <w:widowControl/>
              <w:autoSpaceDE/>
              <w:autoSpaceDN/>
              <w:rPr>
                <w:rFonts w:ascii="Times New Roman" w:eastAsia="Times New Roman" w:hAnsi="Times New Roman" w:cs="Times New Roman"/>
              </w:rPr>
            </w:pPr>
          </w:p>
        </w:tc>
      </w:tr>
      <w:tr w:rsidR="00C27F14" w:rsidRPr="00C27F14" w14:paraId="106488BA"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4D9D3EA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14</w:t>
            </w:r>
          </w:p>
        </w:tc>
        <w:tc>
          <w:tcPr>
            <w:tcW w:w="4585" w:type="dxa"/>
            <w:tcBorders>
              <w:top w:val="nil"/>
              <w:left w:val="nil"/>
              <w:bottom w:val="single" w:sz="4" w:space="0" w:color="auto"/>
              <w:right w:val="single" w:sz="4" w:space="0" w:color="auto"/>
            </w:tcBorders>
            <w:shd w:val="clear" w:color="000000" w:fill="FFFFFF"/>
            <w:vAlign w:val="center"/>
            <w:hideMark/>
          </w:tcPr>
          <w:p w14:paraId="24794A30"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Télécommande </w:t>
            </w:r>
          </w:p>
        </w:tc>
        <w:tc>
          <w:tcPr>
            <w:tcW w:w="971" w:type="dxa"/>
            <w:tcBorders>
              <w:top w:val="nil"/>
              <w:left w:val="nil"/>
              <w:bottom w:val="single" w:sz="4" w:space="0" w:color="auto"/>
              <w:right w:val="single" w:sz="4" w:space="0" w:color="auto"/>
            </w:tcBorders>
            <w:shd w:val="clear" w:color="auto" w:fill="auto"/>
            <w:vAlign w:val="center"/>
            <w:hideMark/>
          </w:tcPr>
          <w:p w14:paraId="5C1FCBC8" w14:textId="77777777" w:rsidR="00E139B8" w:rsidRPr="00C27F14" w:rsidRDefault="00E139B8" w:rsidP="006E1888">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Unité</w:t>
            </w:r>
          </w:p>
        </w:tc>
        <w:tc>
          <w:tcPr>
            <w:tcW w:w="1229" w:type="dxa"/>
            <w:tcBorders>
              <w:top w:val="nil"/>
              <w:left w:val="nil"/>
              <w:bottom w:val="single" w:sz="4" w:space="0" w:color="auto"/>
              <w:right w:val="single" w:sz="4" w:space="0" w:color="auto"/>
            </w:tcBorders>
            <w:shd w:val="clear" w:color="auto" w:fill="auto"/>
            <w:vAlign w:val="center"/>
            <w:hideMark/>
          </w:tcPr>
          <w:p w14:paraId="4AD9A84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4" w:space="0" w:color="auto"/>
              <w:right w:val="single" w:sz="4" w:space="0" w:color="auto"/>
            </w:tcBorders>
            <w:shd w:val="clear" w:color="auto" w:fill="auto"/>
            <w:noWrap/>
            <w:vAlign w:val="bottom"/>
            <w:hideMark/>
          </w:tcPr>
          <w:p w14:paraId="1B195F7F"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4" w:space="0" w:color="auto"/>
              <w:right w:val="single" w:sz="8" w:space="0" w:color="auto"/>
            </w:tcBorders>
            <w:shd w:val="clear" w:color="auto" w:fill="auto"/>
            <w:vAlign w:val="bottom"/>
          </w:tcPr>
          <w:p w14:paraId="37714B5A" w14:textId="77777777" w:rsidR="00E139B8" w:rsidRPr="00C27F14" w:rsidRDefault="00E139B8" w:rsidP="00E139B8">
            <w:pPr>
              <w:widowControl/>
              <w:autoSpaceDE/>
              <w:autoSpaceDN/>
              <w:rPr>
                <w:rFonts w:ascii="Times New Roman" w:eastAsia="Times New Roman" w:hAnsi="Times New Roman" w:cs="Times New Roman"/>
              </w:rPr>
            </w:pPr>
          </w:p>
        </w:tc>
      </w:tr>
      <w:tr w:rsidR="00C27F14" w:rsidRPr="00C27F14" w14:paraId="5B9EE588"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7BDDF08E"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15</w:t>
            </w:r>
          </w:p>
        </w:tc>
        <w:tc>
          <w:tcPr>
            <w:tcW w:w="4585" w:type="dxa"/>
            <w:tcBorders>
              <w:top w:val="nil"/>
              <w:left w:val="nil"/>
              <w:bottom w:val="single" w:sz="4" w:space="0" w:color="auto"/>
              <w:right w:val="single" w:sz="4" w:space="0" w:color="auto"/>
            </w:tcBorders>
            <w:shd w:val="clear" w:color="000000" w:fill="FFFFFF"/>
            <w:vAlign w:val="center"/>
            <w:hideMark/>
          </w:tcPr>
          <w:p w14:paraId="0C625F24"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Thermostat </w:t>
            </w:r>
          </w:p>
        </w:tc>
        <w:tc>
          <w:tcPr>
            <w:tcW w:w="971" w:type="dxa"/>
            <w:tcBorders>
              <w:top w:val="nil"/>
              <w:left w:val="nil"/>
              <w:bottom w:val="single" w:sz="4" w:space="0" w:color="auto"/>
              <w:right w:val="single" w:sz="4" w:space="0" w:color="auto"/>
            </w:tcBorders>
            <w:shd w:val="clear" w:color="auto" w:fill="auto"/>
            <w:vAlign w:val="center"/>
            <w:hideMark/>
          </w:tcPr>
          <w:p w14:paraId="34E89CC1" w14:textId="77777777" w:rsidR="00E139B8" w:rsidRPr="00C27F14" w:rsidRDefault="00E139B8" w:rsidP="006E1888">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Unité</w:t>
            </w:r>
          </w:p>
        </w:tc>
        <w:tc>
          <w:tcPr>
            <w:tcW w:w="1229" w:type="dxa"/>
            <w:tcBorders>
              <w:top w:val="nil"/>
              <w:left w:val="nil"/>
              <w:bottom w:val="single" w:sz="4" w:space="0" w:color="auto"/>
              <w:right w:val="single" w:sz="4" w:space="0" w:color="auto"/>
            </w:tcBorders>
            <w:shd w:val="clear" w:color="auto" w:fill="auto"/>
            <w:vAlign w:val="center"/>
            <w:hideMark/>
          </w:tcPr>
          <w:p w14:paraId="5AD2663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4" w:space="0" w:color="auto"/>
              <w:right w:val="single" w:sz="4" w:space="0" w:color="auto"/>
            </w:tcBorders>
            <w:shd w:val="clear" w:color="auto" w:fill="auto"/>
            <w:noWrap/>
            <w:vAlign w:val="bottom"/>
            <w:hideMark/>
          </w:tcPr>
          <w:p w14:paraId="54A7239E"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4" w:space="0" w:color="auto"/>
              <w:right w:val="single" w:sz="8" w:space="0" w:color="auto"/>
            </w:tcBorders>
            <w:shd w:val="clear" w:color="auto" w:fill="auto"/>
            <w:vAlign w:val="bottom"/>
          </w:tcPr>
          <w:p w14:paraId="2B0E389F" w14:textId="77777777" w:rsidR="00E139B8" w:rsidRPr="00C27F14" w:rsidRDefault="00E139B8" w:rsidP="00E139B8">
            <w:pPr>
              <w:widowControl/>
              <w:autoSpaceDE/>
              <w:autoSpaceDN/>
              <w:rPr>
                <w:rFonts w:ascii="Times New Roman" w:eastAsia="Times New Roman" w:hAnsi="Times New Roman" w:cs="Times New Roman"/>
              </w:rPr>
            </w:pPr>
          </w:p>
        </w:tc>
      </w:tr>
      <w:tr w:rsidR="00C27F14" w:rsidRPr="00C27F14" w14:paraId="736E3585" w14:textId="77777777" w:rsidTr="00E139B8">
        <w:trPr>
          <w:trHeight w:val="315"/>
        </w:trPr>
        <w:tc>
          <w:tcPr>
            <w:tcW w:w="738" w:type="dxa"/>
            <w:tcBorders>
              <w:top w:val="nil"/>
              <w:left w:val="single" w:sz="8" w:space="0" w:color="auto"/>
              <w:bottom w:val="single" w:sz="4" w:space="0" w:color="auto"/>
              <w:right w:val="single" w:sz="4" w:space="0" w:color="auto"/>
            </w:tcBorders>
            <w:shd w:val="clear" w:color="auto" w:fill="auto"/>
            <w:vAlign w:val="center"/>
            <w:hideMark/>
          </w:tcPr>
          <w:p w14:paraId="79D86DF7"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16</w:t>
            </w:r>
          </w:p>
        </w:tc>
        <w:tc>
          <w:tcPr>
            <w:tcW w:w="4585" w:type="dxa"/>
            <w:tcBorders>
              <w:top w:val="nil"/>
              <w:left w:val="nil"/>
              <w:bottom w:val="single" w:sz="4" w:space="0" w:color="auto"/>
              <w:right w:val="single" w:sz="4" w:space="0" w:color="auto"/>
            </w:tcBorders>
            <w:shd w:val="clear" w:color="000000" w:fill="FFFFFF"/>
            <w:vAlign w:val="center"/>
            <w:hideMark/>
          </w:tcPr>
          <w:p w14:paraId="7EFF9B95"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Serpentins de Refroidissement </w:t>
            </w:r>
          </w:p>
        </w:tc>
        <w:tc>
          <w:tcPr>
            <w:tcW w:w="971" w:type="dxa"/>
            <w:tcBorders>
              <w:top w:val="nil"/>
              <w:left w:val="nil"/>
              <w:bottom w:val="single" w:sz="4" w:space="0" w:color="auto"/>
              <w:right w:val="single" w:sz="4" w:space="0" w:color="auto"/>
            </w:tcBorders>
            <w:shd w:val="clear" w:color="auto" w:fill="auto"/>
            <w:vAlign w:val="center"/>
            <w:hideMark/>
          </w:tcPr>
          <w:p w14:paraId="2F0090E6" w14:textId="77777777" w:rsidR="00E139B8" w:rsidRPr="00C27F14" w:rsidRDefault="00E139B8" w:rsidP="006E1888">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Unité</w:t>
            </w:r>
          </w:p>
        </w:tc>
        <w:tc>
          <w:tcPr>
            <w:tcW w:w="1229" w:type="dxa"/>
            <w:tcBorders>
              <w:top w:val="nil"/>
              <w:left w:val="nil"/>
              <w:bottom w:val="single" w:sz="4" w:space="0" w:color="auto"/>
              <w:right w:val="single" w:sz="4" w:space="0" w:color="auto"/>
            </w:tcBorders>
            <w:shd w:val="clear" w:color="auto" w:fill="auto"/>
            <w:vAlign w:val="center"/>
            <w:hideMark/>
          </w:tcPr>
          <w:p w14:paraId="43C3A571"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4" w:space="0" w:color="auto"/>
              <w:right w:val="single" w:sz="4" w:space="0" w:color="auto"/>
            </w:tcBorders>
            <w:shd w:val="clear" w:color="auto" w:fill="auto"/>
            <w:noWrap/>
            <w:vAlign w:val="bottom"/>
            <w:hideMark/>
          </w:tcPr>
          <w:p w14:paraId="43AEAA61"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4" w:space="0" w:color="auto"/>
              <w:right w:val="single" w:sz="8" w:space="0" w:color="auto"/>
            </w:tcBorders>
            <w:shd w:val="clear" w:color="auto" w:fill="auto"/>
            <w:vAlign w:val="bottom"/>
          </w:tcPr>
          <w:p w14:paraId="1ECB2C46" w14:textId="77777777" w:rsidR="00E139B8" w:rsidRPr="00C27F14" w:rsidRDefault="00E139B8" w:rsidP="00E139B8">
            <w:pPr>
              <w:widowControl/>
              <w:autoSpaceDE/>
              <w:autoSpaceDN/>
              <w:rPr>
                <w:rFonts w:ascii="Times New Roman" w:eastAsia="Times New Roman" w:hAnsi="Times New Roman" w:cs="Times New Roman"/>
              </w:rPr>
            </w:pPr>
          </w:p>
        </w:tc>
      </w:tr>
      <w:tr w:rsidR="00C27F14" w:rsidRPr="00C27F14" w14:paraId="6E4C253D" w14:textId="77777777" w:rsidTr="00E139B8">
        <w:trPr>
          <w:trHeight w:val="330"/>
        </w:trPr>
        <w:tc>
          <w:tcPr>
            <w:tcW w:w="738" w:type="dxa"/>
            <w:tcBorders>
              <w:top w:val="nil"/>
              <w:left w:val="single" w:sz="8" w:space="0" w:color="auto"/>
              <w:bottom w:val="single" w:sz="8" w:space="0" w:color="auto"/>
              <w:right w:val="single" w:sz="4" w:space="0" w:color="auto"/>
            </w:tcBorders>
            <w:shd w:val="clear" w:color="auto" w:fill="auto"/>
            <w:vAlign w:val="center"/>
            <w:hideMark/>
          </w:tcPr>
          <w:p w14:paraId="66082314"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17</w:t>
            </w:r>
          </w:p>
        </w:tc>
        <w:tc>
          <w:tcPr>
            <w:tcW w:w="4585" w:type="dxa"/>
            <w:tcBorders>
              <w:top w:val="nil"/>
              <w:left w:val="nil"/>
              <w:bottom w:val="single" w:sz="8" w:space="0" w:color="auto"/>
              <w:right w:val="single" w:sz="4" w:space="0" w:color="auto"/>
            </w:tcBorders>
            <w:shd w:val="clear" w:color="000000" w:fill="FFFFFF"/>
            <w:vAlign w:val="center"/>
            <w:hideMark/>
          </w:tcPr>
          <w:p w14:paraId="6136A88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Main d'œuvre par mois</w:t>
            </w:r>
          </w:p>
        </w:tc>
        <w:tc>
          <w:tcPr>
            <w:tcW w:w="971" w:type="dxa"/>
            <w:tcBorders>
              <w:top w:val="nil"/>
              <w:left w:val="nil"/>
              <w:bottom w:val="single" w:sz="8" w:space="0" w:color="auto"/>
              <w:right w:val="single" w:sz="4" w:space="0" w:color="auto"/>
            </w:tcBorders>
            <w:shd w:val="clear" w:color="auto" w:fill="auto"/>
            <w:vAlign w:val="center"/>
            <w:hideMark/>
          </w:tcPr>
          <w:p w14:paraId="08EC4353" w14:textId="77777777" w:rsidR="00E139B8" w:rsidRPr="00C27F14" w:rsidRDefault="00E139B8" w:rsidP="006E1888">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Unité</w:t>
            </w:r>
          </w:p>
        </w:tc>
        <w:tc>
          <w:tcPr>
            <w:tcW w:w="1229" w:type="dxa"/>
            <w:tcBorders>
              <w:top w:val="nil"/>
              <w:left w:val="nil"/>
              <w:bottom w:val="single" w:sz="8" w:space="0" w:color="auto"/>
              <w:right w:val="single" w:sz="4" w:space="0" w:color="auto"/>
            </w:tcBorders>
            <w:shd w:val="clear" w:color="auto" w:fill="auto"/>
            <w:vAlign w:val="center"/>
            <w:hideMark/>
          </w:tcPr>
          <w:p w14:paraId="6ADF796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056" w:type="dxa"/>
            <w:tcBorders>
              <w:top w:val="nil"/>
              <w:left w:val="nil"/>
              <w:bottom w:val="single" w:sz="8" w:space="0" w:color="auto"/>
              <w:right w:val="single" w:sz="4" w:space="0" w:color="auto"/>
            </w:tcBorders>
            <w:shd w:val="clear" w:color="auto" w:fill="auto"/>
            <w:noWrap/>
            <w:vAlign w:val="bottom"/>
            <w:hideMark/>
          </w:tcPr>
          <w:p w14:paraId="1A42463B"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101" w:type="dxa"/>
            <w:tcBorders>
              <w:top w:val="nil"/>
              <w:left w:val="single" w:sz="4" w:space="0" w:color="auto"/>
              <w:bottom w:val="single" w:sz="8" w:space="0" w:color="auto"/>
              <w:right w:val="single" w:sz="8" w:space="0" w:color="auto"/>
            </w:tcBorders>
            <w:shd w:val="clear" w:color="auto" w:fill="auto"/>
            <w:vAlign w:val="bottom"/>
          </w:tcPr>
          <w:p w14:paraId="7B8D142E" w14:textId="77777777" w:rsidR="00E139B8" w:rsidRPr="00C27F14" w:rsidRDefault="00E139B8" w:rsidP="00E139B8">
            <w:pPr>
              <w:widowControl/>
              <w:autoSpaceDE/>
              <w:autoSpaceDN/>
              <w:rPr>
                <w:rFonts w:ascii="Times New Roman" w:eastAsia="Times New Roman" w:hAnsi="Times New Roman" w:cs="Times New Roman"/>
              </w:rPr>
            </w:pPr>
          </w:p>
        </w:tc>
      </w:tr>
    </w:tbl>
    <w:p w14:paraId="7A3D912A" w14:textId="77777777" w:rsidR="006E1888" w:rsidRPr="00C27F14" w:rsidRDefault="006E1888" w:rsidP="002D1E07">
      <w:pPr>
        <w:widowControl/>
        <w:autoSpaceDE/>
        <w:autoSpaceDN/>
        <w:ind w:left="90"/>
        <w:jc w:val="both"/>
        <w:rPr>
          <w:rFonts w:ascii="Times New Roman" w:eastAsia="Times New Roman" w:hAnsi="Times New Roman" w:cs="Times New Roman"/>
          <w:b/>
          <w:lang w:val="fr-FR"/>
        </w:rPr>
      </w:pPr>
    </w:p>
    <w:tbl>
      <w:tblPr>
        <w:tblW w:w="9856" w:type="dxa"/>
        <w:tblLook w:val="04A0" w:firstRow="1" w:lastRow="0" w:firstColumn="1" w:lastColumn="0" w:noHBand="0" w:noVBand="1"/>
      </w:tblPr>
      <w:tblGrid>
        <w:gridCol w:w="737"/>
        <w:gridCol w:w="4303"/>
        <w:gridCol w:w="990"/>
        <w:gridCol w:w="1229"/>
        <w:gridCol w:w="1193"/>
        <w:gridCol w:w="1404"/>
      </w:tblGrid>
      <w:tr w:rsidR="006E1888" w:rsidRPr="00A773C4" w14:paraId="697331F6" w14:textId="77777777" w:rsidTr="00E139B8">
        <w:trPr>
          <w:trHeight w:val="300"/>
        </w:trPr>
        <w:tc>
          <w:tcPr>
            <w:tcW w:w="9856" w:type="dxa"/>
            <w:gridSpan w:val="6"/>
            <w:tcBorders>
              <w:top w:val="nil"/>
              <w:left w:val="nil"/>
              <w:bottom w:val="nil"/>
              <w:right w:val="nil"/>
            </w:tcBorders>
            <w:shd w:val="clear" w:color="auto" w:fill="auto"/>
            <w:noWrap/>
            <w:vAlign w:val="bottom"/>
            <w:hideMark/>
          </w:tcPr>
          <w:p w14:paraId="26F6E9C7" w14:textId="77777777" w:rsidR="006E1888" w:rsidRPr="00C27F14" w:rsidRDefault="006E1888" w:rsidP="00F0634F">
            <w:pPr>
              <w:widowControl/>
              <w:autoSpaceDE/>
              <w:autoSpaceDN/>
              <w:ind w:left="90"/>
              <w:jc w:val="both"/>
              <w:rPr>
                <w:rFonts w:ascii="Times New Roman" w:eastAsia="Times New Roman" w:hAnsi="Times New Roman" w:cs="Times New Roman"/>
                <w:b/>
                <w:lang w:val="fr-FR"/>
              </w:rPr>
            </w:pPr>
            <w:r w:rsidRPr="00C27F14">
              <w:rPr>
                <w:rFonts w:ascii="Times New Roman" w:eastAsia="Times New Roman" w:hAnsi="Times New Roman" w:cs="Times New Roman"/>
                <w:b/>
                <w:lang w:val="fr-FR"/>
              </w:rPr>
              <w:t>LOT 2 : MAINTENANCE ET LA FOURNITURE DE PIECE DE RECHANGE POUR L’ELECTRICITE DU BATIMENT</w:t>
            </w:r>
          </w:p>
        </w:tc>
      </w:tr>
      <w:tr w:rsidR="006E1888" w:rsidRPr="00A773C4" w14:paraId="256450BF" w14:textId="77777777" w:rsidTr="00E139B8">
        <w:trPr>
          <w:trHeight w:val="315"/>
        </w:trPr>
        <w:tc>
          <w:tcPr>
            <w:tcW w:w="737" w:type="dxa"/>
            <w:tcBorders>
              <w:top w:val="nil"/>
              <w:left w:val="nil"/>
              <w:bottom w:val="nil"/>
              <w:right w:val="nil"/>
            </w:tcBorders>
            <w:shd w:val="clear" w:color="auto" w:fill="auto"/>
            <w:noWrap/>
            <w:vAlign w:val="bottom"/>
            <w:hideMark/>
          </w:tcPr>
          <w:p w14:paraId="03508CD4" w14:textId="77777777" w:rsidR="006E1888" w:rsidRPr="00C27F14" w:rsidRDefault="006E1888" w:rsidP="006E1888">
            <w:pPr>
              <w:widowControl/>
              <w:autoSpaceDE/>
              <w:autoSpaceDN/>
              <w:jc w:val="center"/>
              <w:rPr>
                <w:rFonts w:ascii="Times New Roman" w:eastAsia="Times New Roman" w:hAnsi="Times New Roman" w:cs="Times New Roman"/>
                <w:lang w:val="fr-FR"/>
              </w:rPr>
            </w:pPr>
          </w:p>
        </w:tc>
        <w:tc>
          <w:tcPr>
            <w:tcW w:w="4303" w:type="dxa"/>
            <w:tcBorders>
              <w:top w:val="nil"/>
              <w:left w:val="nil"/>
              <w:bottom w:val="nil"/>
              <w:right w:val="nil"/>
            </w:tcBorders>
            <w:shd w:val="clear" w:color="auto" w:fill="auto"/>
            <w:noWrap/>
            <w:vAlign w:val="bottom"/>
            <w:hideMark/>
          </w:tcPr>
          <w:p w14:paraId="4437480E" w14:textId="77777777" w:rsidR="006E1888" w:rsidRPr="00C27F14" w:rsidRDefault="006E1888" w:rsidP="006E1888">
            <w:pPr>
              <w:widowControl/>
              <w:autoSpaceDE/>
              <w:autoSpaceDN/>
              <w:rPr>
                <w:rFonts w:ascii="Times New Roman" w:eastAsia="Times New Roman" w:hAnsi="Times New Roman" w:cs="Times New Roman"/>
                <w:lang w:val="fr-FR"/>
              </w:rPr>
            </w:pPr>
          </w:p>
        </w:tc>
        <w:tc>
          <w:tcPr>
            <w:tcW w:w="990" w:type="dxa"/>
            <w:tcBorders>
              <w:top w:val="nil"/>
              <w:left w:val="nil"/>
              <w:bottom w:val="nil"/>
              <w:right w:val="nil"/>
            </w:tcBorders>
            <w:shd w:val="clear" w:color="auto" w:fill="auto"/>
            <w:noWrap/>
            <w:vAlign w:val="bottom"/>
            <w:hideMark/>
          </w:tcPr>
          <w:p w14:paraId="17D40CEB" w14:textId="77777777" w:rsidR="006E1888" w:rsidRPr="00C27F14" w:rsidRDefault="006E1888" w:rsidP="006E1888">
            <w:pPr>
              <w:widowControl/>
              <w:autoSpaceDE/>
              <w:autoSpaceDN/>
              <w:rPr>
                <w:rFonts w:ascii="Times New Roman" w:eastAsia="Times New Roman" w:hAnsi="Times New Roman" w:cs="Times New Roman"/>
                <w:lang w:val="fr-FR"/>
              </w:rPr>
            </w:pPr>
          </w:p>
        </w:tc>
        <w:tc>
          <w:tcPr>
            <w:tcW w:w="1229" w:type="dxa"/>
            <w:tcBorders>
              <w:top w:val="nil"/>
              <w:left w:val="nil"/>
              <w:bottom w:val="nil"/>
              <w:right w:val="nil"/>
            </w:tcBorders>
            <w:shd w:val="clear" w:color="auto" w:fill="auto"/>
            <w:noWrap/>
            <w:vAlign w:val="bottom"/>
            <w:hideMark/>
          </w:tcPr>
          <w:p w14:paraId="3D0056F5" w14:textId="77777777" w:rsidR="006E1888" w:rsidRPr="00C27F14" w:rsidRDefault="006E1888" w:rsidP="006E1888">
            <w:pPr>
              <w:widowControl/>
              <w:autoSpaceDE/>
              <w:autoSpaceDN/>
              <w:rPr>
                <w:rFonts w:ascii="Times New Roman" w:eastAsia="Times New Roman" w:hAnsi="Times New Roman" w:cs="Times New Roman"/>
                <w:lang w:val="fr-FR"/>
              </w:rPr>
            </w:pPr>
          </w:p>
        </w:tc>
        <w:tc>
          <w:tcPr>
            <w:tcW w:w="2597" w:type="dxa"/>
            <w:gridSpan w:val="2"/>
            <w:tcBorders>
              <w:top w:val="nil"/>
              <w:left w:val="nil"/>
              <w:bottom w:val="nil"/>
              <w:right w:val="nil"/>
            </w:tcBorders>
            <w:shd w:val="clear" w:color="auto" w:fill="auto"/>
            <w:noWrap/>
            <w:vAlign w:val="bottom"/>
            <w:hideMark/>
          </w:tcPr>
          <w:p w14:paraId="5114C8B3" w14:textId="77777777" w:rsidR="006E1888" w:rsidRPr="00C27F14" w:rsidRDefault="006E1888" w:rsidP="006E1888">
            <w:pPr>
              <w:widowControl/>
              <w:autoSpaceDE/>
              <w:autoSpaceDN/>
              <w:rPr>
                <w:rFonts w:ascii="Times New Roman" w:eastAsia="Times New Roman" w:hAnsi="Times New Roman" w:cs="Times New Roman"/>
                <w:lang w:val="fr-FR"/>
              </w:rPr>
            </w:pPr>
          </w:p>
        </w:tc>
      </w:tr>
      <w:tr w:rsidR="00E139B8" w:rsidRPr="00C27F14" w14:paraId="1FC18BED" w14:textId="77777777" w:rsidTr="00E139B8">
        <w:trPr>
          <w:trHeight w:val="645"/>
        </w:trPr>
        <w:tc>
          <w:tcPr>
            <w:tcW w:w="737" w:type="dxa"/>
            <w:tcBorders>
              <w:top w:val="single" w:sz="8" w:space="0" w:color="auto"/>
              <w:left w:val="single" w:sz="8" w:space="0" w:color="000000"/>
              <w:bottom w:val="nil"/>
              <w:right w:val="single" w:sz="8" w:space="0" w:color="000000"/>
            </w:tcBorders>
            <w:shd w:val="clear" w:color="000000" w:fill="BFBFBF"/>
            <w:vAlign w:val="center"/>
            <w:hideMark/>
          </w:tcPr>
          <w:p w14:paraId="147A8170"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Type</w:t>
            </w:r>
          </w:p>
        </w:tc>
        <w:tc>
          <w:tcPr>
            <w:tcW w:w="4303" w:type="dxa"/>
            <w:tcBorders>
              <w:top w:val="single" w:sz="8" w:space="0" w:color="auto"/>
              <w:left w:val="nil"/>
              <w:bottom w:val="nil"/>
              <w:right w:val="single" w:sz="8" w:space="0" w:color="000000"/>
            </w:tcBorders>
            <w:shd w:val="clear" w:color="000000" w:fill="BFBFBF"/>
            <w:vAlign w:val="center"/>
            <w:hideMark/>
          </w:tcPr>
          <w:p w14:paraId="3AC45531"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Désignations</w:t>
            </w:r>
          </w:p>
        </w:tc>
        <w:tc>
          <w:tcPr>
            <w:tcW w:w="990" w:type="dxa"/>
            <w:tcBorders>
              <w:top w:val="single" w:sz="8" w:space="0" w:color="auto"/>
              <w:left w:val="nil"/>
              <w:bottom w:val="nil"/>
              <w:right w:val="single" w:sz="8" w:space="0" w:color="000000"/>
            </w:tcBorders>
            <w:shd w:val="clear" w:color="000000" w:fill="BFBFBF"/>
            <w:vAlign w:val="center"/>
            <w:hideMark/>
          </w:tcPr>
          <w:p w14:paraId="190518C9"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UM</w:t>
            </w:r>
          </w:p>
        </w:tc>
        <w:tc>
          <w:tcPr>
            <w:tcW w:w="1229" w:type="dxa"/>
            <w:tcBorders>
              <w:top w:val="single" w:sz="8" w:space="0" w:color="auto"/>
              <w:left w:val="nil"/>
              <w:bottom w:val="nil"/>
              <w:right w:val="single" w:sz="8" w:space="0" w:color="000000"/>
            </w:tcBorders>
            <w:shd w:val="clear" w:color="000000" w:fill="BFBFBF"/>
            <w:vAlign w:val="center"/>
            <w:hideMark/>
          </w:tcPr>
          <w:p w14:paraId="7394A4A4"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Quantité</w:t>
            </w:r>
          </w:p>
        </w:tc>
        <w:tc>
          <w:tcPr>
            <w:tcW w:w="1193" w:type="dxa"/>
            <w:tcBorders>
              <w:top w:val="single" w:sz="8" w:space="0" w:color="auto"/>
              <w:left w:val="nil"/>
              <w:bottom w:val="nil"/>
              <w:right w:val="single" w:sz="4" w:space="0" w:color="auto"/>
            </w:tcBorders>
            <w:shd w:val="clear" w:color="000000" w:fill="BFBFBF"/>
            <w:vAlign w:val="center"/>
            <w:hideMark/>
          </w:tcPr>
          <w:p w14:paraId="287D2EAD"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Prix Unitaire</w:t>
            </w:r>
          </w:p>
        </w:tc>
        <w:tc>
          <w:tcPr>
            <w:tcW w:w="1404" w:type="dxa"/>
            <w:tcBorders>
              <w:top w:val="single" w:sz="8" w:space="0" w:color="auto"/>
              <w:left w:val="single" w:sz="4" w:space="0" w:color="auto"/>
              <w:bottom w:val="nil"/>
              <w:right w:val="single" w:sz="8" w:space="0" w:color="000000"/>
            </w:tcBorders>
            <w:shd w:val="clear" w:color="000000" w:fill="BFBFBF"/>
            <w:vAlign w:val="center"/>
          </w:tcPr>
          <w:p w14:paraId="65746981" w14:textId="77777777" w:rsidR="00E139B8" w:rsidRPr="00C27F14" w:rsidRDefault="00E139B8" w:rsidP="00E139B8">
            <w:pPr>
              <w:widowControl/>
              <w:autoSpaceDE/>
              <w:autoSpaceDN/>
              <w:jc w:val="center"/>
              <w:rPr>
                <w:rFonts w:ascii="Times New Roman" w:eastAsia="Times New Roman" w:hAnsi="Times New Roman" w:cs="Times New Roman"/>
                <w:b/>
                <w:bCs/>
                <w:lang w:val="fr-FR"/>
              </w:rPr>
            </w:pPr>
          </w:p>
          <w:p w14:paraId="3E005EB8" w14:textId="77777777" w:rsidR="00E139B8" w:rsidRPr="00C27F14" w:rsidRDefault="00E139B8" w:rsidP="00E139B8">
            <w:pPr>
              <w:widowControl/>
              <w:autoSpaceDE/>
              <w:autoSpaceDN/>
              <w:jc w:val="center"/>
              <w:rPr>
                <w:rFonts w:ascii="Times New Roman" w:eastAsia="Times New Roman" w:hAnsi="Times New Roman" w:cs="Times New Roman"/>
                <w:b/>
                <w:bCs/>
                <w:lang w:val="fr-FR"/>
              </w:rPr>
            </w:pPr>
            <w:r w:rsidRPr="00C27F14">
              <w:rPr>
                <w:rFonts w:ascii="Times New Roman" w:eastAsia="Times New Roman" w:hAnsi="Times New Roman" w:cs="Times New Roman"/>
                <w:b/>
                <w:bCs/>
                <w:lang w:val="fr-FR"/>
              </w:rPr>
              <w:t xml:space="preserve">Prix </w:t>
            </w:r>
          </w:p>
          <w:p w14:paraId="2F3E7F0E" w14:textId="77777777" w:rsidR="00E139B8" w:rsidRPr="00C27F14" w:rsidRDefault="00E139B8" w:rsidP="00E139B8">
            <w:pPr>
              <w:widowControl/>
              <w:autoSpaceDE/>
              <w:autoSpaceDN/>
              <w:jc w:val="center"/>
              <w:rPr>
                <w:rFonts w:ascii="Times New Roman" w:eastAsia="Times New Roman" w:hAnsi="Times New Roman" w:cs="Times New Roman"/>
                <w:b/>
                <w:bCs/>
                <w:lang w:val="fr-FR"/>
              </w:rPr>
            </w:pPr>
            <w:r w:rsidRPr="00C27F14">
              <w:rPr>
                <w:rFonts w:ascii="Times New Roman" w:eastAsia="Times New Roman" w:hAnsi="Times New Roman" w:cs="Times New Roman"/>
                <w:b/>
                <w:bCs/>
                <w:lang w:val="fr-FR"/>
              </w:rPr>
              <w:t xml:space="preserve">Total </w:t>
            </w:r>
          </w:p>
          <w:p w14:paraId="0B9CF722" w14:textId="77777777" w:rsidR="00E139B8" w:rsidRPr="00C27F14" w:rsidRDefault="00E139B8" w:rsidP="006E1888">
            <w:pPr>
              <w:widowControl/>
              <w:autoSpaceDE/>
              <w:autoSpaceDN/>
              <w:jc w:val="center"/>
              <w:rPr>
                <w:rFonts w:ascii="Times New Roman" w:eastAsia="Times New Roman" w:hAnsi="Times New Roman" w:cs="Times New Roman"/>
                <w:b/>
                <w:bCs/>
                <w:lang w:val="fr-FR"/>
              </w:rPr>
            </w:pPr>
          </w:p>
        </w:tc>
      </w:tr>
      <w:tr w:rsidR="00C27F14" w:rsidRPr="00C27F14" w14:paraId="7B959790" w14:textId="77777777" w:rsidTr="00E139B8">
        <w:trPr>
          <w:trHeight w:val="375"/>
        </w:trPr>
        <w:tc>
          <w:tcPr>
            <w:tcW w:w="7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21BBE4"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1</w:t>
            </w:r>
          </w:p>
        </w:tc>
        <w:tc>
          <w:tcPr>
            <w:tcW w:w="4303" w:type="dxa"/>
            <w:tcBorders>
              <w:top w:val="single" w:sz="8" w:space="0" w:color="auto"/>
              <w:left w:val="nil"/>
              <w:bottom w:val="single" w:sz="4" w:space="0" w:color="auto"/>
              <w:right w:val="single" w:sz="4" w:space="0" w:color="auto"/>
            </w:tcBorders>
            <w:shd w:val="clear" w:color="auto" w:fill="auto"/>
            <w:vAlign w:val="center"/>
            <w:hideMark/>
          </w:tcPr>
          <w:p w14:paraId="2C320DE5"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Maintenance préventive systématique</w:t>
            </w:r>
          </w:p>
        </w:tc>
        <w:tc>
          <w:tcPr>
            <w:tcW w:w="990" w:type="dxa"/>
            <w:tcBorders>
              <w:top w:val="single" w:sz="8" w:space="0" w:color="auto"/>
              <w:left w:val="nil"/>
              <w:bottom w:val="single" w:sz="4" w:space="0" w:color="auto"/>
              <w:right w:val="single" w:sz="4" w:space="0" w:color="auto"/>
            </w:tcBorders>
            <w:shd w:val="clear" w:color="auto" w:fill="auto"/>
            <w:vAlign w:val="center"/>
            <w:hideMark/>
          </w:tcPr>
          <w:p w14:paraId="174BCB88"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Mois</w:t>
            </w:r>
          </w:p>
        </w:tc>
        <w:tc>
          <w:tcPr>
            <w:tcW w:w="1229" w:type="dxa"/>
            <w:tcBorders>
              <w:top w:val="single" w:sz="8" w:space="0" w:color="auto"/>
              <w:left w:val="nil"/>
              <w:bottom w:val="single" w:sz="4" w:space="0" w:color="auto"/>
              <w:right w:val="single" w:sz="4" w:space="0" w:color="auto"/>
            </w:tcBorders>
            <w:shd w:val="clear" w:color="auto" w:fill="auto"/>
            <w:vAlign w:val="center"/>
            <w:hideMark/>
          </w:tcPr>
          <w:p w14:paraId="51CBE2DE"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Forfaitaire</w:t>
            </w:r>
          </w:p>
        </w:tc>
        <w:tc>
          <w:tcPr>
            <w:tcW w:w="1193" w:type="dxa"/>
            <w:tcBorders>
              <w:top w:val="single" w:sz="8" w:space="0" w:color="auto"/>
              <w:left w:val="nil"/>
              <w:bottom w:val="single" w:sz="4" w:space="0" w:color="auto"/>
              <w:right w:val="single" w:sz="4" w:space="0" w:color="auto"/>
            </w:tcBorders>
            <w:shd w:val="clear" w:color="auto" w:fill="auto"/>
            <w:vAlign w:val="center"/>
            <w:hideMark/>
          </w:tcPr>
          <w:p w14:paraId="15CB3CE9" w14:textId="77777777" w:rsidR="00E139B8" w:rsidRPr="00C27F14" w:rsidRDefault="00E139B8" w:rsidP="00E139B8">
            <w:pPr>
              <w:widowControl/>
              <w:autoSpaceDE/>
              <w:autoSpaceDN/>
              <w:jc w:val="center"/>
              <w:rPr>
                <w:rFonts w:ascii="Times New Roman" w:eastAsia="Times New Roman" w:hAnsi="Times New Roman" w:cs="Times New Roman"/>
              </w:rPr>
            </w:pPr>
          </w:p>
        </w:tc>
        <w:tc>
          <w:tcPr>
            <w:tcW w:w="1404" w:type="dxa"/>
            <w:tcBorders>
              <w:top w:val="single" w:sz="8" w:space="0" w:color="auto"/>
              <w:left w:val="single" w:sz="4" w:space="0" w:color="auto"/>
              <w:bottom w:val="single" w:sz="4" w:space="0" w:color="auto"/>
              <w:right w:val="single" w:sz="8" w:space="0" w:color="auto"/>
            </w:tcBorders>
            <w:shd w:val="clear" w:color="auto" w:fill="auto"/>
            <w:vAlign w:val="center"/>
          </w:tcPr>
          <w:p w14:paraId="30EC7D74"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 </w:t>
            </w:r>
          </w:p>
        </w:tc>
      </w:tr>
      <w:tr w:rsidR="00C27F14" w:rsidRPr="00C27F14" w14:paraId="281084BE"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34E47A01"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2</w:t>
            </w:r>
          </w:p>
        </w:tc>
        <w:tc>
          <w:tcPr>
            <w:tcW w:w="4303" w:type="dxa"/>
            <w:tcBorders>
              <w:top w:val="nil"/>
              <w:left w:val="nil"/>
              <w:bottom w:val="single" w:sz="4" w:space="0" w:color="auto"/>
              <w:right w:val="single" w:sz="4" w:space="0" w:color="auto"/>
            </w:tcBorders>
            <w:shd w:val="clear" w:color="auto" w:fill="auto"/>
            <w:vAlign w:val="center"/>
            <w:hideMark/>
          </w:tcPr>
          <w:p w14:paraId="3C295A9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Maintenance préventive conditionnelle</w:t>
            </w:r>
          </w:p>
        </w:tc>
        <w:tc>
          <w:tcPr>
            <w:tcW w:w="990" w:type="dxa"/>
            <w:tcBorders>
              <w:top w:val="nil"/>
              <w:left w:val="nil"/>
              <w:bottom w:val="single" w:sz="4" w:space="0" w:color="auto"/>
              <w:right w:val="single" w:sz="4" w:space="0" w:color="auto"/>
            </w:tcBorders>
            <w:shd w:val="clear" w:color="auto" w:fill="auto"/>
            <w:vAlign w:val="center"/>
            <w:hideMark/>
          </w:tcPr>
          <w:p w14:paraId="19855815"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Jour</w:t>
            </w:r>
          </w:p>
        </w:tc>
        <w:tc>
          <w:tcPr>
            <w:tcW w:w="1229" w:type="dxa"/>
            <w:tcBorders>
              <w:top w:val="nil"/>
              <w:left w:val="nil"/>
              <w:bottom w:val="single" w:sz="4" w:space="0" w:color="auto"/>
              <w:right w:val="single" w:sz="4" w:space="0" w:color="auto"/>
            </w:tcBorders>
            <w:shd w:val="clear" w:color="auto" w:fill="auto"/>
            <w:vAlign w:val="center"/>
            <w:hideMark/>
          </w:tcPr>
          <w:p w14:paraId="2B90CF75"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1</w:t>
            </w:r>
          </w:p>
        </w:tc>
        <w:tc>
          <w:tcPr>
            <w:tcW w:w="1193" w:type="dxa"/>
            <w:tcBorders>
              <w:top w:val="nil"/>
              <w:left w:val="nil"/>
              <w:bottom w:val="single" w:sz="4" w:space="0" w:color="auto"/>
              <w:right w:val="single" w:sz="4" w:space="0" w:color="auto"/>
            </w:tcBorders>
            <w:shd w:val="clear" w:color="auto" w:fill="auto"/>
            <w:vAlign w:val="center"/>
            <w:hideMark/>
          </w:tcPr>
          <w:p w14:paraId="6D738D53" w14:textId="77777777" w:rsidR="00E139B8" w:rsidRPr="00C27F14" w:rsidRDefault="00E139B8" w:rsidP="00E139B8">
            <w:pPr>
              <w:widowControl/>
              <w:autoSpaceDE/>
              <w:autoSpaceDN/>
              <w:jc w:val="center"/>
              <w:rPr>
                <w:rFonts w:ascii="Times New Roman" w:eastAsia="Times New Roman" w:hAnsi="Times New Roman" w:cs="Times New Roman"/>
              </w:rPr>
            </w:pPr>
          </w:p>
        </w:tc>
        <w:tc>
          <w:tcPr>
            <w:tcW w:w="1404" w:type="dxa"/>
            <w:tcBorders>
              <w:top w:val="nil"/>
              <w:left w:val="single" w:sz="4" w:space="0" w:color="auto"/>
              <w:bottom w:val="single" w:sz="4" w:space="0" w:color="auto"/>
              <w:right w:val="single" w:sz="8" w:space="0" w:color="auto"/>
            </w:tcBorders>
            <w:shd w:val="clear" w:color="auto" w:fill="auto"/>
            <w:vAlign w:val="center"/>
          </w:tcPr>
          <w:p w14:paraId="0501907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 </w:t>
            </w:r>
          </w:p>
        </w:tc>
      </w:tr>
      <w:tr w:rsidR="00C27F14" w:rsidRPr="00C27F14" w14:paraId="1333B6B4"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1CC1407F"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3</w:t>
            </w:r>
          </w:p>
        </w:tc>
        <w:tc>
          <w:tcPr>
            <w:tcW w:w="4303" w:type="dxa"/>
            <w:tcBorders>
              <w:top w:val="nil"/>
              <w:left w:val="nil"/>
              <w:bottom w:val="single" w:sz="4" w:space="0" w:color="auto"/>
              <w:right w:val="single" w:sz="4" w:space="0" w:color="auto"/>
            </w:tcBorders>
            <w:shd w:val="clear" w:color="auto" w:fill="auto"/>
            <w:vAlign w:val="center"/>
            <w:hideMark/>
          </w:tcPr>
          <w:p w14:paraId="3CD408F3"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Maintenance corrective</w:t>
            </w:r>
          </w:p>
        </w:tc>
        <w:tc>
          <w:tcPr>
            <w:tcW w:w="990" w:type="dxa"/>
            <w:tcBorders>
              <w:top w:val="nil"/>
              <w:left w:val="nil"/>
              <w:bottom w:val="single" w:sz="4" w:space="0" w:color="auto"/>
              <w:right w:val="single" w:sz="4" w:space="0" w:color="auto"/>
            </w:tcBorders>
            <w:shd w:val="clear" w:color="auto" w:fill="auto"/>
            <w:vAlign w:val="center"/>
            <w:hideMark/>
          </w:tcPr>
          <w:p w14:paraId="2D6830B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Jour</w:t>
            </w:r>
          </w:p>
        </w:tc>
        <w:tc>
          <w:tcPr>
            <w:tcW w:w="1229" w:type="dxa"/>
            <w:tcBorders>
              <w:top w:val="nil"/>
              <w:left w:val="nil"/>
              <w:bottom w:val="single" w:sz="4" w:space="0" w:color="auto"/>
              <w:right w:val="single" w:sz="4" w:space="0" w:color="auto"/>
            </w:tcBorders>
            <w:shd w:val="clear" w:color="auto" w:fill="auto"/>
            <w:vAlign w:val="center"/>
            <w:hideMark/>
          </w:tcPr>
          <w:p w14:paraId="1120A4AF"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1</w:t>
            </w:r>
          </w:p>
        </w:tc>
        <w:tc>
          <w:tcPr>
            <w:tcW w:w="1193" w:type="dxa"/>
            <w:tcBorders>
              <w:top w:val="nil"/>
              <w:left w:val="nil"/>
              <w:bottom w:val="single" w:sz="4" w:space="0" w:color="auto"/>
              <w:right w:val="single" w:sz="4" w:space="0" w:color="auto"/>
            </w:tcBorders>
            <w:shd w:val="clear" w:color="auto" w:fill="auto"/>
            <w:vAlign w:val="center"/>
            <w:hideMark/>
          </w:tcPr>
          <w:p w14:paraId="2C5A91C3" w14:textId="77777777" w:rsidR="00E139B8" w:rsidRPr="00C27F14" w:rsidRDefault="00E139B8" w:rsidP="00E139B8">
            <w:pPr>
              <w:widowControl/>
              <w:autoSpaceDE/>
              <w:autoSpaceDN/>
              <w:jc w:val="center"/>
              <w:rPr>
                <w:rFonts w:ascii="Times New Roman" w:eastAsia="Times New Roman" w:hAnsi="Times New Roman" w:cs="Times New Roman"/>
              </w:rPr>
            </w:pPr>
          </w:p>
        </w:tc>
        <w:tc>
          <w:tcPr>
            <w:tcW w:w="1404" w:type="dxa"/>
            <w:tcBorders>
              <w:top w:val="nil"/>
              <w:left w:val="single" w:sz="4" w:space="0" w:color="auto"/>
              <w:bottom w:val="single" w:sz="4" w:space="0" w:color="auto"/>
              <w:right w:val="single" w:sz="8" w:space="0" w:color="auto"/>
            </w:tcBorders>
            <w:shd w:val="clear" w:color="auto" w:fill="auto"/>
            <w:vAlign w:val="center"/>
          </w:tcPr>
          <w:p w14:paraId="2996A48E"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 </w:t>
            </w:r>
          </w:p>
        </w:tc>
      </w:tr>
      <w:tr w:rsidR="00E139B8" w:rsidRPr="00C27F14" w14:paraId="09B52E0B" w14:textId="77777777" w:rsidTr="00E139B8">
        <w:trPr>
          <w:trHeight w:val="510"/>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41F4C612"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4</w:t>
            </w:r>
          </w:p>
        </w:tc>
        <w:tc>
          <w:tcPr>
            <w:tcW w:w="4303" w:type="dxa"/>
            <w:tcBorders>
              <w:top w:val="nil"/>
              <w:left w:val="nil"/>
              <w:bottom w:val="single" w:sz="4" w:space="0" w:color="auto"/>
              <w:right w:val="single" w:sz="4" w:space="0" w:color="auto"/>
            </w:tcBorders>
            <w:shd w:val="clear" w:color="auto" w:fill="auto"/>
            <w:vAlign w:val="center"/>
            <w:hideMark/>
          </w:tcPr>
          <w:p w14:paraId="665F8098" w14:textId="77777777" w:rsidR="00E139B8" w:rsidRPr="00C27F14" w:rsidRDefault="00E139B8" w:rsidP="006E1888">
            <w:pPr>
              <w:widowControl/>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Pièces éventuelles à changer par unité</w:t>
            </w:r>
          </w:p>
        </w:tc>
        <w:tc>
          <w:tcPr>
            <w:tcW w:w="990" w:type="dxa"/>
            <w:tcBorders>
              <w:top w:val="nil"/>
              <w:left w:val="nil"/>
              <w:bottom w:val="single" w:sz="4" w:space="0" w:color="auto"/>
              <w:right w:val="single" w:sz="4" w:space="0" w:color="auto"/>
            </w:tcBorders>
            <w:shd w:val="clear" w:color="auto" w:fill="auto"/>
            <w:noWrap/>
            <w:vAlign w:val="center"/>
            <w:hideMark/>
          </w:tcPr>
          <w:p w14:paraId="78D5422C"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285894F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69576852"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594A1284"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42A6ADC0"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06B4188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5</w:t>
            </w:r>
          </w:p>
        </w:tc>
        <w:tc>
          <w:tcPr>
            <w:tcW w:w="4303" w:type="dxa"/>
            <w:tcBorders>
              <w:top w:val="nil"/>
              <w:left w:val="nil"/>
              <w:bottom w:val="single" w:sz="4" w:space="0" w:color="auto"/>
              <w:right w:val="single" w:sz="4" w:space="0" w:color="auto"/>
            </w:tcBorders>
            <w:shd w:val="clear" w:color="auto" w:fill="auto"/>
            <w:noWrap/>
            <w:vAlign w:val="center"/>
            <w:hideMark/>
          </w:tcPr>
          <w:p w14:paraId="461E36FB"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Interrupteur </w:t>
            </w:r>
          </w:p>
        </w:tc>
        <w:tc>
          <w:tcPr>
            <w:tcW w:w="990" w:type="dxa"/>
            <w:tcBorders>
              <w:top w:val="nil"/>
              <w:left w:val="nil"/>
              <w:bottom w:val="single" w:sz="4" w:space="0" w:color="auto"/>
              <w:right w:val="single" w:sz="4" w:space="0" w:color="auto"/>
            </w:tcBorders>
            <w:shd w:val="clear" w:color="auto" w:fill="auto"/>
            <w:noWrap/>
            <w:vAlign w:val="center"/>
            <w:hideMark/>
          </w:tcPr>
          <w:p w14:paraId="103014A7"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1F94F98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31346B22"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42FEC3B4"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188518A2"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0F648508"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6</w:t>
            </w:r>
          </w:p>
        </w:tc>
        <w:tc>
          <w:tcPr>
            <w:tcW w:w="4303" w:type="dxa"/>
            <w:tcBorders>
              <w:top w:val="nil"/>
              <w:left w:val="nil"/>
              <w:bottom w:val="single" w:sz="4" w:space="0" w:color="auto"/>
              <w:right w:val="single" w:sz="4" w:space="0" w:color="auto"/>
            </w:tcBorders>
            <w:shd w:val="clear" w:color="auto" w:fill="auto"/>
            <w:noWrap/>
            <w:vAlign w:val="center"/>
            <w:hideMark/>
          </w:tcPr>
          <w:p w14:paraId="1E503510"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Interrupteur </w:t>
            </w:r>
          </w:p>
        </w:tc>
        <w:tc>
          <w:tcPr>
            <w:tcW w:w="990" w:type="dxa"/>
            <w:tcBorders>
              <w:top w:val="nil"/>
              <w:left w:val="nil"/>
              <w:bottom w:val="single" w:sz="4" w:space="0" w:color="auto"/>
              <w:right w:val="single" w:sz="4" w:space="0" w:color="auto"/>
            </w:tcBorders>
            <w:shd w:val="clear" w:color="auto" w:fill="auto"/>
            <w:noWrap/>
            <w:vAlign w:val="center"/>
            <w:hideMark/>
          </w:tcPr>
          <w:p w14:paraId="06106049"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3D4A903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708B2A3A"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25DFDF45"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599832ED"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450ECC07"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lastRenderedPageBreak/>
              <w:t>7</w:t>
            </w:r>
          </w:p>
        </w:tc>
        <w:tc>
          <w:tcPr>
            <w:tcW w:w="4303" w:type="dxa"/>
            <w:tcBorders>
              <w:top w:val="nil"/>
              <w:left w:val="nil"/>
              <w:bottom w:val="single" w:sz="4" w:space="0" w:color="auto"/>
              <w:right w:val="single" w:sz="4" w:space="0" w:color="auto"/>
            </w:tcBorders>
            <w:shd w:val="clear" w:color="auto" w:fill="auto"/>
            <w:noWrap/>
            <w:vAlign w:val="center"/>
            <w:hideMark/>
          </w:tcPr>
          <w:p w14:paraId="63B605D4"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Interrupteur </w:t>
            </w:r>
          </w:p>
        </w:tc>
        <w:tc>
          <w:tcPr>
            <w:tcW w:w="990" w:type="dxa"/>
            <w:tcBorders>
              <w:top w:val="nil"/>
              <w:left w:val="nil"/>
              <w:bottom w:val="single" w:sz="4" w:space="0" w:color="auto"/>
              <w:right w:val="single" w:sz="4" w:space="0" w:color="auto"/>
            </w:tcBorders>
            <w:shd w:val="clear" w:color="auto" w:fill="auto"/>
            <w:noWrap/>
            <w:vAlign w:val="center"/>
            <w:hideMark/>
          </w:tcPr>
          <w:p w14:paraId="590A7553"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0143CCC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211440D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210861AF"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6A4CC89C"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3EE6A712"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8</w:t>
            </w:r>
          </w:p>
        </w:tc>
        <w:tc>
          <w:tcPr>
            <w:tcW w:w="4303" w:type="dxa"/>
            <w:tcBorders>
              <w:top w:val="nil"/>
              <w:left w:val="nil"/>
              <w:bottom w:val="single" w:sz="4" w:space="0" w:color="auto"/>
              <w:right w:val="single" w:sz="4" w:space="0" w:color="auto"/>
            </w:tcBorders>
            <w:shd w:val="clear" w:color="auto" w:fill="auto"/>
            <w:noWrap/>
            <w:vAlign w:val="center"/>
            <w:hideMark/>
          </w:tcPr>
          <w:p w14:paraId="31A42E2A"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Interrupteur </w:t>
            </w:r>
          </w:p>
        </w:tc>
        <w:tc>
          <w:tcPr>
            <w:tcW w:w="990" w:type="dxa"/>
            <w:tcBorders>
              <w:top w:val="nil"/>
              <w:left w:val="nil"/>
              <w:bottom w:val="single" w:sz="4" w:space="0" w:color="auto"/>
              <w:right w:val="single" w:sz="4" w:space="0" w:color="auto"/>
            </w:tcBorders>
            <w:shd w:val="clear" w:color="auto" w:fill="auto"/>
            <w:noWrap/>
            <w:vAlign w:val="center"/>
            <w:hideMark/>
          </w:tcPr>
          <w:p w14:paraId="028BC5D2"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4730C47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34EE8F8F"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3F062882"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5CCBFA93"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1EB8EA28"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9</w:t>
            </w:r>
          </w:p>
        </w:tc>
        <w:tc>
          <w:tcPr>
            <w:tcW w:w="4303" w:type="dxa"/>
            <w:tcBorders>
              <w:top w:val="nil"/>
              <w:left w:val="nil"/>
              <w:bottom w:val="single" w:sz="4" w:space="0" w:color="auto"/>
              <w:right w:val="single" w:sz="4" w:space="0" w:color="auto"/>
            </w:tcBorders>
            <w:shd w:val="clear" w:color="auto" w:fill="auto"/>
            <w:noWrap/>
            <w:vAlign w:val="center"/>
            <w:hideMark/>
          </w:tcPr>
          <w:p w14:paraId="36FBC012"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Disjoncteur </w:t>
            </w:r>
          </w:p>
        </w:tc>
        <w:tc>
          <w:tcPr>
            <w:tcW w:w="990" w:type="dxa"/>
            <w:tcBorders>
              <w:top w:val="nil"/>
              <w:left w:val="nil"/>
              <w:bottom w:val="single" w:sz="4" w:space="0" w:color="auto"/>
              <w:right w:val="single" w:sz="4" w:space="0" w:color="auto"/>
            </w:tcBorders>
            <w:shd w:val="clear" w:color="auto" w:fill="auto"/>
            <w:noWrap/>
            <w:vAlign w:val="center"/>
            <w:hideMark/>
          </w:tcPr>
          <w:p w14:paraId="73044D93"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0720F4D8"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165DC070"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25AC447B"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0301AE67"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1858B5B7"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10</w:t>
            </w:r>
          </w:p>
        </w:tc>
        <w:tc>
          <w:tcPr>
            <w:tcW w:w="4303" w:type="dxa"/>
            <w:tcBorders>
              <w:top w:val="nil"/>
              <w:left w:val="nil"/>
              <w:bottom w:val="single" w:sz="4" w:space="0" w:color="auto"/>
              <w:right w:val="single" w:sz="4" w:space="0" w:color="auto"/>
            </w:tcBorders>
            <w:shd w:val="clear" w:color="auto" w:fill="auto"/>
            <w:noWrap/>
            <w:vAlign w:val="center"/>
            <w:hideMark/>
          </w:tcPr>
          <w:p w14:paraId="1E3FFEEE"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Disjoncteur </w:t>
            </w:r>
          </w:p>
        </w:tc>
        <w:tc>
          <w:tcPr>
            <w:tcW w:w="990" w:type="dxa"/>
            <w:tcBorders>
              <w:top w:val="nil"/>
              <w:left w:val="nil"/>
              <w:bottom w:val="single" w:sz="4" w:space="0" w:color="auto"/>
              <w:right w:val="single" w:sz="4" w:space="0" w:color="auto"/>
            </w:tcBorders>
            <w:shd w:val="clear" w:color="auto" w:fill="auto"/>
            <w:noWrap/>
            <w:vAlign w:val="center"/>
            <w:hideMark/>
          </w:tcPr>
          <w:p w14:paraId="1823B4F3"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2CE18281"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6258597D"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726E0D50"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4C91CE04"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728C4E1A"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11</w:t>
            </w:r>
          </w:p>
        </w:tc>
        <w:tc>
          <w:tcPr>
            <w:tcW w:w="4303" w:type="dxa"/>
            <w:tcBorders>
              <w:top w:val="nil"/>
              <w:left w:val="nil"/>
              <w:bottom w:val="single" w:sz="4" w:space="0" w:color="auto"/>
              <w:right w:val="single" w:sz="4" w:space="0" w:color="auto"/>
            </w:tcBorders>
            <w:shd w:val="clear" w:color="auto" w:fill="auto"/>
            <w:noWrap/>
            <w:vAlign w:val="center"/>
            <w:hideMark/>
          </w:tcPr>
          <w:p w14:paraId="0B9D2D7E"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Prise de Courant </w:t>
            </w:r>
          </w:p>
        </w:tc>
        <w:tc>
          <w:tcPr>
            <w:tcW w:w="990" w:type="dxa"/>
            <w:tcBorders>
              <w:top w:val="nil"/>
              <w:left w:val="nil"/>
              <w:bottom w:val="single" w:sz="4" w:space="0" w:color="auto"/>
              <w:right w:val="single" w:sz="4" w:space="0" w:color="auto"/>
            </w:tcBorders>
            <w:shd w:val="clear" w:color="auto" w:fill="auto"/>
            <w:noWrap/>
            <w:vAlign w:val="center"/>
            <w:hideMark/>
          </w:tcPr>
          <w:p w14:paraId="27E6F080"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61A51B0A"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160B45D9"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498348EF"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031D0A1F"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10995D73"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12</w:t>
            </w:r>
          </w:p>
        </w:tc>
        <w:tc>
          <w:tcPr>
            <w:tcW w:w="4303" w:type="dxa"/>
            <w:tcBorders>
              <w:top w:val="nil"/>
              <w:left w:val="nil"/>
              <w:bottom w:val="single" w:sz="4" w:space="0" w:color="auto"/>
              <w:right w:val="single" w:sz="4" w:space="0" w:color="auto"/>
            </w:tcBorders>
            <w:shd w:val="clear" w:color="auto" w:fill="auto"/>
            <w:noWrap/>
            <w:vAlign w:val="center"/>
            <w:hideMark/>
          </w:tcPr>
          <w:p w14:paraId="66A2D121"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Réglette </w:t>
            </w:r>
          </w:p>
        </w:tc>
        <w:tc>
          <w:tcPr>
            <w:tcW w:w="990" w:type="dxa"/>
            <w:tcBorders>
              <w:top w:val="nil"/>
              <w:left w:val="nil"/>
              <w:bottom w:val="single" w:sz="4" w:space="0" w:color="auto"/>
              <w:right w:val="single" w:sz="4" w:space="0" w:color="auto"/>
            </w:tcBorders>
            <w:shd w:val="clear" w:color="auto" w:fill="auto"/>
            <w:noWrap/>
            <w:vAlign w:val="center"/>
            <w:hideMark/>
          </w:tcPr>
          <w:p w14:paraId="0F3DBC5A"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4E6F889C"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27D8A031"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3C863145"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15785831"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0C1A09E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13</w:t>
            </w:r>
          </w:p>
        </w:tc>
        <w:tc>
          <w:tcPr>
            <w:tcW w:w="4303" w:type="dxa"/>
            <w:tcBorders>
              <w:top w:val="nil"/>
              <w:left w:val="nil"/>
              <w:bottom w:val="single" w:sz="4" w:space="0" w:color="auto"/>
              <w:right w:val="single" w:sz="4" w:space="0" w:color="auto"/>
            </w:tcBorders>
            <w:shd w:val="clear" w:color="auto" w:fill="auto"/>
            <w:noWrap/>
            <w:vAlign w:val="center"/>
            <w:hideMark/>
          </w:tcPr>
          <w:p w14:paraId="5DF99C36"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Réglette </w:t>
            </w:r>
          </w:p>
        </w:tc>
        <w:tc>
          <w:tcPr>
            <w:tcW w:w="990" w:type="dxa"/>
            <w:tcBorders>
              <w:top w:val="nil"/>
              <w:left w:val="nil"/>
              <w:bottom w:val="single" w:sz="4" w:space="0" w:color="auto"/>
              <w:right w:val="single" w:sz="4" w:space="0" w:color="auto"/>
            </w:tcBorders>
            <w:shd w:val="clear" w:color="auto" w:fill="auto"/>
            <w:noWrap/>
            <w:vAlign w:val="center"/>
            <w:hideMark/>
          </w:tcPr>
          <w:p w14:paraId="4BEA992D"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02032E8A"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4F1D19C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2A72E999"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1DBE10A5"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44DC1FD3"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14</w:t>
            </w:r>
          </w:p>
        </w:tc>
        <w:tc>
          <w:tcPr>
            <w:tcW w:w="4303" w:type="dxa"/>
            <w:tcBorders>
              <w:top w:val="nil"/>
              <w:left w:val="nil"/>
              <w:bottom w:val="single" w:sz="4" w:space="0" w:color="auto"/>
              <w:right w:val="single" w:sz="4" w:space="0" w:color="auto"/>
            </w:tcBorders>
            <w:shd w:val="clear" w:color="auto" w:fill="auto"/>
            <w:noWrap/>
            <w:vAlign w:val="center"/>
            <w:hideMark/>
          </w:tcPr>
          <w:p w14:paraId="4BBDBB31"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Réglette </w:t>
            </w:r>
          </w:p>
        </w:tc>
        <w:tc>
          <w:tcPr>
            <w:tcW w:w="990" w:type="dxa"/>
            <w:tcBorders>
              <w:top w:val="nil"/>
              <w:left w:val="nil"/>
              <w:bottom w:val="single" w:sz="4" w:space="0" w:color="auto"/>
              <w:right w:val="single" w:sz="4" w:space="0" w:color="auto"/>
            </w:tcBorders>
            <w:shd w:val="clear" w:color="auto" w:fill="auto"/>
            <w:noWrap/>
            <w:vAlign w:val="center"/>
            <w:hideMark/>
          </w:tcPr>
          <w:p w14:paraId="48C322F6"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0121213F"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6F05143F"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30E6B517"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086AC2F9"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1F9142E4"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15</w:t>
            </w:r>
          </w:p>
        </w:tc>
        <w:tc>
          <w:tcPr>
            <w:tcW w:w="4303" w:type="dxa"/>
            <w:tcBorders>
              <w:top w:val="nil"/>
              <w:left w:val="nil"/>
              <w:bottom w:val="single" w:sz="4" w:space="0" w:color="auto"/>
              <w:right w:val="single" w:sz="4" w:space="0" w:color="auto"/>
            </w:tcBorders>
            <w:shd w:val="clear" w:color="auto" w:fill="auto"/>
            <w:noWrap/>
            <w:vAlign w:val="center"/>
            <w:hideMark/>
          </w:tcPr>
          <w:p w14:paraId="22BFDA1B"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Starter</w:t>
            </w:r>
          </w:p>
        </w:tc>
        <w:tc>
          <w:tcPr>
            <w:tcW w:w="990" w:type="dxa"/>
            <w:tcBorders>
              <w:top w:val="nil"/>
              <w:left w:val="nil"/>
              <w:bottom w:val="single" w:sz="4" w:space="0" w:color="auto"/>
              <w:right w:val="single" w:sz="4" w:space="0" w:color="auto"/>
            </w:tcBorders>
            <w:shd w:val="clear" w:color="auto" w:fill="auto"/>
            <w:noWrap/>
            <w:vAlign w:val="center"/>
            <w:hideMark/>
          </w:tcPr>
          <w:p w14:paraId="351EF6E8"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7FF2E57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245AE9FE"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4ECF793C"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0DF74EF3"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02C68B93"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16</w:t>
            </w:r>
          </w:p>
        </w:tc>
        <w:tc>
          <w:tcPr>
            <w:tcW w:w="4303" w:type="dxa"/>
            <w:tcBorders>
              <w:top w:val="nil"/>
              <w:left w:val="nil"/>
              <w:bottom w:val="single" w:sz="4" w:space="0" w:color="auto"/>
              <w:right w:val="single" w:sz="4" w:space="0" w:color="auto"/>
            </w:tcBorders>
            <w:shd w:val="clear" w:color="auto" w:fill="auto"/>
            <w:noWrap/>
            <w:vAlign w:val="center"/>
            <w:hideMark/>
          </w:tcPr>
          <w:p w14:paraId="15E533F6"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Tube néon </w:t>
            </w:r>
          </w:p>
        </w:tc>
        <w:tc>
          <w:tcPr>
            <w:tcW w:w="990" w:type="dxa"/>
            <w:tcBorders>
              <w:top w:val="nil"/>
              <w:left w:val="nil"/>
              <w:bottom w:val="single" w:sz="4" w:space="0" w:color="auto"/>
              <w:right w:val="single" w:sz="4" w:space="0" w:color="auto"/>
            </w:tcBorders>
            <w:shd w:val="clear" w:color="auto" w:fill="auto"/>
            <w:noWrap/>
            <w:vAlign w:val="center"/>
            <w:hideMark/>
          </w:tcPr>
          <w:p w14:paraId="150728A2"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4EAE852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1837DD47"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32309CAC"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076E9166"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639C794C"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17</w:t>
            </w:r>
          </w:p>
        </w:tc>
        <w:tc>
          <w:tcPr>
            <w:tcW w:w="4303" w:type="dxa"/>
            <w:tcBorders>
              <w:top w:val="nil"/>
              <w:left w:val="nil"/>
              <w:bottom w:val="single" w:sz="4" w:space="0" w:color="auto"/>
              <w:right w:val="single" w:sz="4" w:space="0" w:color="auto"/>
            </w:tcBorders>
            <w:shd w:val="clear" w:color="auto" w:fill="auto"/>
            <w:noWrap/>
            <w:vAlign w:val="center"/>
            <w:hideMark/>
          </w:tcPr>
          <w:p w14:paraId="04E63B3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Tube néon </w:t>
            </w:r>
          </w:p>
        </w:tc>
        <w:tc>
          <w:tcPr>
            <w:tcW w:w="990" w:type="dxa"/>
            <w:tcBorders>
              <w:top w:val="nil"/>
              <w:left w:val="nil"/>
              <w:bottom w:val="single" w:sz="4" w:space="0" w:color="auto"/>
              <w:right w:val="single" w:sz="4" w:space="0" w:color="auto"/>
            </w:tcBorders>
            <w:shd w:val="clear" w:color="auto" w:fill="auto"/>
            <w:noWrap/>
            <w:vAlign w:val="center"/>
            <w:hideMark/>
          </w:tcPr>
          <w:p w14:paraId="0F7A8852"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6ACC755F"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40BFB792"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15F231D6"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6F7505FE"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37CCA17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18</w:t>
            </w:r>
          </w:p>
        </w:tc>
        <w:tc>
          <w:tcPr>
            <w:tcW w:w="4303" w:type="dxa"/>
            <w:tcBorders>
              <w:top w:val="nil"/>
              <w:left w:val="nil"/>
              <w:bottom w:val="single" w:sz="4" w:space="0" w:color="auto"/>
              <w:right w:val="single" w:sz="4" w:space="0" w:color="auto"/>
            </w:tcBorders>
            <w:shd w:val="clear" w:color="auto" w:fill="auto"/>
            <w:noWrap/>
            <w:vAlign w:val="center"/>
            <w:hideMark/>
          </w:tcPr>
          <w:p w14:paraId="405A260C"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Ampoule </w:t>
            </w:r>
          </w:p>
        </w:tc>
        <w:tc>
          <w:tcPr>
            <w:tcW w:w="990" w:type="dxa"/>
            <w:tcBorders>
              <w:top w:val="nil"/>
              <w:left w:val="nil"/>
              <w:bottom w:val="single" w:sz="4" w:space="0" w:color="auto"/>
              <w:right w:val="single" w:sz="4" w:space="0" w:color="auto"/>
            </w:tcBorders>
            <w:shd w:val="clear" w:color="auto" w:fill="auto"/>
            <w:noWrap/>
            <w:vAlign w:val="center"/>
            <w:hideMark/>
          </w:tcPr>
          <w:p w14:paraId="5D726476"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0884F55C"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6FC592E0"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09A08E05"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75A3BA1F"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7773D99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19</w:t>
            </w:r>
          </w:p>
        </w:tc>
        <w:tc>
          <w:tcPr>
            <w:tcW w:w="4303" w:type="dxa"/>
            <w:tcBorders>
              <w:top w:val="nil"/>
              <w:left w:val="nil"/>
              <w:bottom w:val="single" w:sz="4" w:space="0" w:color="auto"/>
              <w:right w:val="single" w:sz="4" w:space="0" w:color="auto"/>
            </w:tcBorders>
            <w:shd w:val="clear" w:color="auto" w:fill="auto"/>
            <w:noWrap/>
            <w:vAlign w:val="center"/>
            <w:hideMark/>
          </w:tcPr>
          <w:p w14:paraId="327004B9"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Ampoule </w:t>
            </w:r>
          </w:p>
        </w:tc>
        <w:tc>
          <w:tcPr>
            <w:tcW w:w="990" w:type="dxa"/>
            <w:tcBorders>
              <w:top w:val="nil"/>
              <w:left w:val="nil"/>
              <w:bottom w:val="single" w:sz="4" w:space="0" w:color="auto"/>
              <w:right w:val="single" w:sz="4" w:space="0" w:color="auto"/>
            </w:tcBorders>
            <w:shd w:val="clear" w:color="auto" w:fill="auto"/>
            <w:noWrap/>
            <w:vAlign w:val="center"/>
            <w:hideMark/>
          </w:tcPr>
          <w:p w14:paraId="0E71F8F6"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4568C158"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5ECE2DD9"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26C1D8B7"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7878CA40"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252828B5"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20</w:t>
            </w:r>
          </w:p>
        </w:tc>
        <w:tc>
          <w:tcPr>
            <w:tcW w:w="4303" w:type="dxa"/>
            <w:tcBorders>
              <w:top w:val="nil"/>
              <w:left w:val="nil"/>
              <w:bottom w:val="single" w:sz="4" w:space="0" w:color="auto"/>
              <w:right w:val="single" w:sz="4" w:space="0" w:color="auto"/>
            </w:tcBorders>
            <w:shd w:val="clear" w:color="auto" w:fill="auto"/>
            <w:noWrap/>
            <w:vAlign w:val="center"/>
            <w:hideMark/>
          </w:tcPr>
          <w:p w14:paraId="10AE5B8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Sonnerie</w:t>
            </w:r>
          </w:p>
        </w:tc>
        <w:tc>
          <w:tcPr>
            <w:tcW w:w="990" w:type="dxa"/>
            <w:tcBorders>
              <w:top w:val="nil"/>
              <w:left w:val="nil"/>
              <w:bottom w:val="single" w:sz="4" w:space="0" w:color="auto"/>
              <w:right w:val="single" w:sz="4" w:space="0" w:color="auto"/>
            </w:tcBorders>
            <w:shd w:val="clear" w:color="auto" w:fill="auto"/>
            <w:noWrap/>
            <w:vAlign w:val="center"/>
            <w:hideMark/>
          </w:tcPr>
          <w:p w14:paraId="0BFA3797"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193364C3"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63AD5C90"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0CC4E458"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5838365D"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4CF3E1A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21</w:t>
            </w:r>
          </w:p>
        </w:tc>
        <w:tc>
          <w:tcPr>
            <w:tcW w:w="4303" w:type="dxa"/>
            <w:tcBorders>
              <w:top w:val="nil"/>
              <w:left w:val="nil"/>
              <w:bottom w:val="single" w:sz="4" w:space="0" w:color="auto"/>
              <w:right w:val="single" w:sz="4" w:space="0" w:color="auto"/>
            </w:tcBorders>
            <w:shd w:val="clear" w:color="auto" w:fill="auto"/>
            <w:noWrap/>
            <w:vAlign w:val="center"/>
            <w:hideMark/>
          </w:tcPr>
          <w:p w14:paraId="43239203"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w:t>
            </w:r>
          </w:p>
        </w:tc>
        <w:tc>
          <w:tcPr>
            <w:tcW w:w="990" w:type="dxa"/>
            <w:tcBorders>
              <w:top w:val="nil"/>
              <w:left w:val="nil"/>
              <w:bottom w:val="single" w:sz="4" w:space="0" w:color="auto"/>
              <w:right w:val="single" w:sz="4" w:space="0" w:color="auto"/>
            </w:tcBorders>
            <w:shd w:val="clear" w:color="auto" w:fill="auto"/>
            <w:noWrap/>
            <w:vAlign w:val="center"/>
            <w:hideMark/>
          </w:tcPr>
          <w:p w14:paraId="46A56397"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51EA8447"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2CE16B44"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5EDCD084"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49B9DB0D"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7F8A6287"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22</w:t>
            </w:r>
          </w:p>
        </w:tc>
        <w:tc>
          <w:tcPr>
            <w:tcW w:w="4303" w:type="dxa"/>
            <w:tcBorders>
              <w:top w:val="nil"/>
              <w:left w:val="nil"/>
              <w:bottom w:val="single" w:sz="4" w:space="0" w:color="auto"/>
              <w:right w:val="single" w:sz="4" w:space="0" w:color="auto"/>
            </w:tcBorders>
            <w:shd w:val="clear" w:color="auto" w:fill="auto"/>
            <w:noWrap/>
            <w:vAlign w:val="center"/>
            <w:hideMark/>
          </w:tcPr>
          <w:p w14:paraId="7AF2BF96"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1,5 </w:t>
            </w:r>
          </w:p>
        </w:tc>
        <w:tc>
          <w:tcPr>
            <w:tcW w:w="990" w:type="dxa"/>
            <w:tcBorders>
              <w:top w:val="nil"/>
              <w:left w:val="nil"/>
              <w:bottom w:val="single" w:sz="4" w:space="0" w:color="auto"/>
              <w:right w:val="single" w:sz="4" w:space="0" w:color="auto"/>
            </w:tcBorders>
            <w:shd w:val="clear" w:color="auto" w:fill="auto"/>
            <w:noWrap/>
            <w:vAlign w:val="center"/>
            <w:hideMark/>
          </w:tcPr>
          <w:p w14:paraId="4DACE915"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7D76B3C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4DDAC6E2"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5D0CA8F0"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4D4F60E7"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7A154FB8"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23</w:t>
            </w:r>
          </w:p>
        </w:tc>
        <w:tc>
          <w:tcPr>
            <w:tcW w:w="4303" w:type="dxa"/>
            <w:tcBorders>
              <w:top w:val="nil"/>
              <w:left w:val="nil"/>
              <w:bottom w:val="single" w:sz="4" w:space="0" w:color="auto"/>
              <w:right w:val="single" w:sz="4" w:space="0" w:color="auto"/>
            </w:tcBorders>
            <w:shd w:val="clear" w:color="auto" w:fill="auto"/>
            <w:noWrap/>
            <w:vAlign w:val="center"/>
            <w:hideMark/>
          </w:tcPr>
          <w:p w14:paraId="1EA0496C"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1,5 </w:t>
            </w:r>
          </w:p>
        </w:tc>
        <w:tc>
          <w:tcPr>
            <w:tcW w:w="990" w:type="dxa"/>
            <w:tcBorders>
              <w:top w:val="nil"/>
              <w:left w:val="nil"/>
              <w:bottom w:val="single" w:sz="4" w:space="0" w:color="auto"/>
              <w:right w:val="single" w:sz="4" w:space="0" w:color="auto"/>
            </w:tcBorders>
            <w:shd w:val="clear" w:color="auto" w:fill="auto"/>
            <w:noWrap/>
            <w:vAlign w:val="center"/>
            <w:hideMark/>
          </w:tcPr>
          <w:p w14:paraId="062D6637"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16B70561"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065612F6"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2F222E1A"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58DE382D"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7945665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24</w:t>
            </w:r>
          </w:p>
        </w:tc>
        <w:tc>
          <w:tcPr>
            <w:tcW w:w="4303" w:type="dxa"/>
            <w:tcBorders>
              <w:top w:val="nil"/>
              <w:left w:val="nil"/>
              <w:bottom w:val="single" w:sz="4" w:space="0" w:color="auto"/>
              <w:right w:val="single" w:sz="4" w:space="0" w:color="auto"/>
            </w:tcBorders>
            <w:shd w:val="clear" w:color="auto" w:fill="auto"/>
            <w:noWrap/>
            <w:vAlign w:val="center"/>
            <w:hideMark/>
          </w:tcPr>
          <w:p w14:paraId="767505ED"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1,5 </w:t>
            </w:r>
          </w:p>
        </w:tc>
        <w:tc>
          <w:tcPr>
            <w:tcW w:w="990" w:type="dxa"/>
            <w:tcBorders>
              <w:top w:val="nil"/>
              <w:left w:val="nil"/>
              <w:bottom w:val="single" w:sz="4" w:space="0" w:color="auto"/>
              <w:right w:val="single" w:sz="4" w:space="0" w:color="auto"/>
            </w:tcBorders>
            <w:shd w:val="clear" w:color="auto" w:fill="auto"/>
            <w:noWrap/>
            <w:vAlign w:val="center"/>
            <w:hideMark/>
          </w:tcPr>
          <w:p w14:paraId="027156F4"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512179E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0C4D58CD"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0E547376"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0BA418CF"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601E0D08"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25</w:t>
            </w:r>
          </w:p>
        </w:tc>
        <w:tc>
          <w:tcPr>
            <w:tcW w:w="4303" w:type="dxa"/>
            <w:tcBorders>
              <w:top w:val="nil"/>
              <w:left w:val="nil"/>
              <w:bottom w:val="single" w:sz="4" w:space="0" w:color="auto"/>
              <w:right w:val="single" w:sz="4" w:space="0" w:color="auto"/>
            </w:tcBorders>
            <w:shd w:val="clear" w:color="auto" w:fill="auto"/>
            <w:noWrap/>
            <w:vAlign w:val="center"/>
            <w:hideMark/>
          </w:tcPr>
          <w:p w14:paraId="7BE6E151"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w:t>
            </w:r>
          </w:p>
        </w:tc>
        <w:tc>
          <w:tcPr>
            <w:tcW w:w="990" w:type="dxa"/>
            <w:tcBorders>
              <w:top w:val="nil"/>
              <w:left w:val="nil"/>
              <w:bottom w:val="single" w:sz="4" w:space="0" w:color="auto"/>
              <w:right w:val="single" w:sz="4" w:space="0" w:color="auto"/>
            </w:tcBorders>
            <w:shd w:val="clear" w:color="auto" w:fill="auto"/>
            <w:noWrap/>
            <w:vAlign w:val="center"/>
            <w:hideMark/>
          </w:tcPr>
          <w:p w14:paraId="635ED277"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47BD0AC1"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3A525AB1"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046E0435"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0D9796AC"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31586F7A"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26</w:t>
            </w:r>
          </w:p>
        </w:tc>
        <w:tc>
          <w:tcPr>
            <w:tcW w:w="4303" w:type="dxa"/>
            <w:tcBorders>
              <w:top w:val="nil"/>
              <w:left w:val="nil"/>
              <w:bottom w:val="single" w:sz="4" w:space="0" w:color="auto"/>
              <w:right w:val="single" w:sz="4" w:space="0" w:color="auto"/>
            </w:tcBorders>
            <w:shd w:val="clear" w:color="auto" w:fill="auto"/>
            <w:noWrap/>
            <w:vAlign w:val="center"/>
            <w:hideMark/>
          </w:tcPr>
          <w:p w14:paraId="28B97097"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w:t>
            </w:r>
          </w:p>
        </w:tc>
        <w:tc>
          <w:tcPr>
            <w:tcW w:w="990" w:type="dxa"/>
            <w:tcBorders>
              <w:top w:val="nil"/>
              <w:left w:val="nil"/>
              <w:bottom w:val="single" w:sz="4" w:space="0" w:color="auto"/>
              <w:right w:val="single" w:sz="4" w:space="0" w:color="auto"/>
            </w:tcBorders>
            <w:shd w:val="clear" w:color="auto" w:fill="auto"/>
            <w:noWrap/>
            <w:vAlign w:val="center"/>
            <w:hideMark/>
          </w:tcPr>
          <w:p w14:paraId="6D211F74"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2AC093B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38F0710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7B2D22A9"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55CBAFA4"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0B7BFFE8"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27</w:t>
            </w:r>
          </w:p>
        </w:tc>
        <w:tc>
          <w:tcPr>
            <w:tcW w:w="4303" w:type="dxa"/>
            <w:tcBorders>
              <w:top w:val="nil"/>
              <w:left w:val="nil"/>
              <w:bottom w:val="single" w:sz="4" w:space="0" w:color="auto"/>
              <w:right w:val="single" w:sz="4" w:space="0" w:color="auto"/>
            </w:tcBorders>
            <w:shd w:val="clear" w:color="auto" w:fill="auto"/>
            <w:noWrap/>
            <w:vAlign w:val="center"/>
            <w:hideMark/>
          </w:tcPr>
          <w:p w14:paraId="2F151C55"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w:t>
            </w:r>
          </w:p>
        </w:tc>
        <w:tc>
          <w:tcPr>
            <w:tcW w:w="990" w:type="dxa"/>
            <w:tcBorders>
              <w:top w:val="nil"/>
              <w:left w:val="nil"/>
              <w:bottom w:val="single" w:sz="4" w:space="0" w:color="auto"/>
              <w:right w:val="single" w:sz="4" w:space="0" w:color="auto"/>
            </w:tcBorders>
            <w:shd w:val="clear" w:color="auto" w:fill="auto"/>
            <w:noWrap/>
            <w:vAlign w:val="center"/>
            <w:hideMark/>
          </w:tcPr>
          <w:p w14:paraId="57ECB36E"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2EAC78E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29A6E5A6"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02C4DFD5"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7581BDD2"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021E0871"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28</w:t>
            </w:r>
          </w:p>
        </w:tc>
        <w:tc>
          <w:tcPr>
            <w:tcW w:w="4303" w:type="dxa"/>
            <w:tcBorders>
              <w:top w:val="nil"/>
              <w:left w:val="nil"/>
              <w:bottom w:val="single" w:sz="4" w:space="0" w:color="auto"/>
              <w:right w:val="single" w:sz="4" w:space="0" w:color="auto"/>
            </w:tcBorders>
            <w:shd w:val="clear" w:color="auto" w:fill="auto"/>
            <w:noWrap/>
            <w:vAlign w:val="center"/>
            <w:hideMark/>
          </w:tcPr>
          <w:p w14:paraId="553683B5"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w:t>
            </w:r>
          </w:p>
        </w:tc>
        <w:tc>
          <w:tcPr>
            <w:tcW w:w="990" w:type="dxa"/>
            <w:tcBorders>
              <w:top w:val="nil"/>
              <w:left w:val="nil"/>
              <w:bottom w:val="single" w:sz="4" w:space="0" w:color="auto"/>
              <w:right w:val="single" w:sz="4" w:space="0" w:color="auto"/>
            </w:tcBorders>
            <w:shd w:val="clear" w:color="auto" w:fill="auto"/>
            <w:noWrap/>
            <w:vAlign w:val="center"/>
            <w:hideMark/>
          </w:tcPr>
          <w:p w14:paraId="27679A7D"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4C9E6ED2"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750E5E14"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433C25C5"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44AB4611"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0D5C1788"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29</w:t>
            </w:r>
          </w:p>
        </w:tc>
        <w:tc>
          <w:tcPr>
            <w:tcW w:w="4303" w:type="dxa"/>
            <w:tcBorders>
              <w:top w:val="nil"/>
              <w:left w:val="nil"/>
              <w:bottom w:val="single" w:sz="4" w:space="0" w:color="auto"/>
              <w:right w:val="single" w:sz="4" w:space="0" w:color="auto"/>
            </w:tcBorders>
            <w:shd w:val="clear" w:color="auto" w:fill="auto"/>
            <w:noWrap/>
            <w:vAlign w:val="center"/>
            <w:hideMark/>
          </w:tcPr>
          <w:p w14:paraId="20FF61CC"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Câble </w:t>
            </w:r>
          </w:p>
        </w:tc>
        <w:tc>
          <w:tcPr>
            <w:tcW w:w="990" w:type="dxa"/>
            <w:tcBorders>
              <w:top w:val="nil"/>
              <w:left w:val="nil"/>
              <w:bottom w:val="single" w:sz="4" w:space="0" w:color="auto"/>
              <w:right w:val="single" w:sz="4" w:space="0" w:color="auto"/>
            </w:tcBorders>
            <w:shd w:val="clear" w:color="auto" w:fill="auto"/>
            <w:noWrap/>
            <w:vAlign w:val="center"/>
            <w:hideMark/>
          </w:tcPr>
          <w:p w14:paraId="00579B17"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3BE57BE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6DCE14E5"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16047939"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5958D11F"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79ABC327"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30</w:t>
            </w:r>
          </w:p>
        </w:tc>
        <w:tc>
          <w:tcPr>
            <w:tcW w:w="4303" w:type="dxa"/>
            <w:tcBorders>
              <w:top w:val="nil"/>
              <w:left w:val="nil"/>
              <w:bottom w:val="single" w:sz="4" w:space="0" w:color="auto"/>
              <w:right w:val="single" w:sz="4" w:space="0" w:color="auto"/>
            </w:tcBorders>
            <w:shd w:val="clear" w:color="auto" w:fill="auto"/>
            <w:noWrap/>
            <w:vAlign w:val="center"/>
            <w:hideMark/>
          </w:tcPr>
          <w:p w14:paraId="4D6AAC39"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Câble </w:t>
            </w:r>
          </w:p>
        </w:tc>
        <w:tc>
          <w:tcPr>
            <w:tcW w:w="990" w:type="dxa"/>
            <w:tcBorders>
              <w:top w:val="nil"/>
              <w:left w:val="nil"/>
              <w:bottom w:val="single" w:sz="4" w:space="0" w:color="auto"/>
              <w:right w:val="single" w:sz="4" w:space="0" w:color="auto"/>
            </w:tcBorders>
            <w:shd w:val="clear" w:color="auto" w:fill="auto"/>
            <w:noWrap/>
            <w:vAlign w:val="center"/>
            <w:hideMark/>
          </w:tcPr>
          <w:p w14:paraId="105DE6B2"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7D67E1EC"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155321D5"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3145AF0A"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13E8312F"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3F5B7ED5"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31</w:t>
            </w:r>
          </w:p>
        </w:tc>
        <w:tc>
          <w:tcPr>
            <w:tcW w:w="4303" w:type="dxa"/>
            <w:tcBorders>
              <w:top w:val="nil"/>
              <w:left w:val="nil"/>
              <w:bottom w:val="single" w:sz="4" w:space="0" w:color="auto"/>
              <w:right w:val="single" w:sz="4" w:space="0" w:color="auto"/>
            </w:tcBorders>
            <w:shd w:val="clear" w:color="auto" w:fill="auto"/>
            <w:noWrap/>
            <w:vAlign w:val="center"/>
            <w:hideMark/>
          </w:tcPr>
          <w:p w14:paraId="341D92C9"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Câble </w:t>
            </w:r>
          </w:p>
        </w:tc>
        <w:tc>
          <w:tcPr>
            <w:tcW w:w="990" w:type="dxa"/>
            <w:tcBorders>
              <w:top w:val="nil"/>
              <w:left w:val="nil"/>
              <w:bottom w:val="single" w:sz="4" w:space="0" w:color="auto"/>
              <w:right w:val="single" w:sz="4" w:space="0" w:color="auto"/>
            </w:tcBorders>
            <w:shd w:val="clear" w:color="auto" w:fill="auto"/>
            <w:noWrap/>
            <w:vAlign w:val="center"/>
            <w:hideMark/>
          </w:tcPr>
          <w:p w14:paraId="6D9507F4"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095EFACE"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1BC85853"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4" w:space="0" w:color="auto"/>
              <w:right w:val="single" w:sz="8" w:space="0" w:color="auto"/>
            </w:tcBorders>
            <w:shd w:val="clear" w:color="auto" w:fill="auto"/>
            <w:vAlign w:val="bottom"/>
          </w:tcPr>
          <w:p w14:paraId="6FF1376D"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193E7DEC" w14:textId="77777777" w:rsidTr="00E139B8">
        <w:trPr>
          <w:trHeight w:val="330"/>
        </w:trPr>
        <w:tc>
          <w:tcPr>
            <w:tcW w:w="737" w:type="dxa"/>
            <w:tcBorders>
              <w:top w:val="nil"/>
              <w:left w:val="single" w:sz="8" w:space="0" w:color="auto"/>
              <w:bottom w:val="single" w:sz="8" w:space="0" w:color="auto"/>
              <w:right w:val="single" w:sz="4" w:space="0" w:color="auto"/>
            </w:tcBorders>
            <w:shd w:val="clear" w:color="auto" w:fill="auto"/>
            <w:vAlign w:val="center"/>
            <w:hideMark/>
          </w:tcPr>
          <w:p w14:paraId="4DB390C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32</w:t>
            </w:r>
          </w:p>
        </w:tc>
        <w:tc>
          <w:tcPr>
            <w:tcW w:w="4303" w:type="dxa"/>
            <w:tcBorders>
              <w:top w:val="nil"/>
              <w:left w:val="nil"/>
              <w:bottom w:val="single" w:sz="8" w:space="0" w:color="auto"/>
              <w:right w:val="single" w:sz="4" w:space="0" w:color="auto"/>
            </w:tcBorders>
            <w:shd w:val="clear" w:color="auto" w:fill="auto"/>
            <w:noWrap/>
            <w:vAlign w:val="center"/>
            <w:hideMark/>
          </w:tcPr>
          <w:p w14:paraId="7CC6A8D7"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Câble </w:t>
            </w:r>
          </w:p>
        </w:tc>
        <w:tc>
          <w:tcPr>
            <w:tcW w:w="990" w:type="dxa"/>
            <w:tcBorders>
              <w:top w:val="nil"/>
              <w:left w:val="nil"/>
              <w:bottom w:val="single" w:sz="8" w:space="0" w:color="auto"/>
              <w:right w:val="single" w:sz="4" w:space="0" w:color="auto"/>
            </w:tcBorders>
            <w:shd w:val="clear" w:color="auto" w:fill="auto"/>
            <w:noWrap/>
            <w:vAlign w:val="center"/>
            <w:hideMark/>
          </w:tcPr>
          <w:p w14:paraId="6C482BED"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8" w:space="0" w:color="auto"/>
              <w:right w:val="single" w:sz="4" w:space="0" w:color="auto"/>
            </w:tcBorders>
            <w:shd w:val="clear" w:color="auto" w:fill="auto"/>
            <w:vAlign w:val="center"/>
            <w:hideMark/>
          </w:tcPr>
          <w:p w14:paraId="27CA0BA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193" w:type="dxa"/>
            <w:tcBorders>
              <w:top w:val="nil"/>
              <w:left w:val="nil"/>
              <w:bottom w:val="single" w:sz="8" w:space="0" w:color="auto"/>
              <w:right w:val="single" w:sz="4" w:space="0" w:color="auto"/>
            </w:tcBorders>
            <w:shd w:val="clear" w:color="auto" w:fill="auto"/>
            <w:noWrap/>
            <w:vAlign w:val="bottom"/>
            <w:hideMark/>
          </w:tcPr>
          <w:p w14:paraId="0D2CBB97"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04" w:type="dxa"/>
            <w:tcBorders>
              <w:top w:val="nil"/>
              <w:left w:val="single" w:sz="4" w:space="0" w:color="auto"/>
              <w:bottom w:val="single" w:sz="8" w:space="0" w:color="auto"/>
              <w:right w:val="single" w:sz="8" w:space="0" w:color="auto"/>
            </w:tcBorders>
            <w:shd w:val="clear" w:color="auto" w:fill="auto"/>
            <w:vAlign w:val="bottom"/>
          </w:tcPr>
          <w:p w14:paraId="082547C1" w14:textId="77777777" w:rsidR="00E139B8" w:rsidRPr="00C27F14" w:rsidRDefault="00E139B8" w:rsidP="00E139B8">
            <w:pPr>
              <w:widowControl/>
              <w:autoSpaceDE/>
              <w:autoSpaceDN/>
              <w:rPr>
                <w:rFonts w:ascii="Times New Roman" w:eastAsia="Times New Roman" w:hAnsi="Times New Roman" w:cs="Times New Roman"/>
              </w:rPr>
            </w:pPr>
          </w:p>
        </w:tc>
      </w:tr>
    </w:tbl>
    <w:p w14:paraId="0D71932A" w14:textId="77777777" w:rsidR="00201D6E" w:rsidRPr="00C27F14" w:rsidRDefault="00201D6E" w:rsidP="00201D6E">
      <w:pPr>
        <w:widowControl/>
        <w:autoSpaceDE/>
        <w:autoSpaceDN/>
        <w:ind w:left="720"/>
        <w:jc w:val="both"/>
        <w:rPr>
          <w:rFonts w:ascii="Times New Roman" w:eastAsia="Times New Roman" w:hAnsi="Times New Roman" w:cs="Times New Roman"/>
          <w:b/>
          <w:u w:val="single"/>
          <w:lang w:val="fr-FR"/>
        </w:rPr>
      </w:pPr>
    </w:p>
    <w:tbl>
      <w:tblPr>
        <w:tblW w:w="9856" w:type="dxa"/>
        <w:tblLook w:val="04A0" w:firstRow="1" w:lastRow="0" w:firstColumn="1" w:lastColumn="0" w:noHBand="0" w:noVBand="1"/>
      </w:tblPr>
      <w:tblGrid>
        <w:gridCol w:w="737"/>
        <w:gridCol w:w="4303"/>
        <w:gridCol w:w="900"/>
        <w:gridCol w:w="1229"/>
        <w:gridCol w:w="1225"/>
        <w:gridCol w:w="1462"/>
      </w:tblGrid>
      <w:tr w:rsidR="006E1888" w:rsidRPr="00A773C4" w14:paraId="59091CDD" w14:textId="77777777" w:rsidTr="00E139B8">
        <w:trPr>
          <w:trHeight w:val="300"/>
        </w:trPr>
        <w:tc>
          <w:tcPr>
            <w:tcW w:w="9856" w:type="dxa"/>
            <w:gridSpan w:val="6"/>
            <w:tcBorders>
              <w:top w:val="nil"/>
              <w:left w:val="nil"/>
              <w:bottom w:val="nil"/>
              <w:right w:val="nil"/>
            </w:tcBorders>
            <w:shd w:val="clear" w:color="auto" w:fill="auto"/>
            <w:noWrap/>
            <w:vAlign w:val="bottom"/>
            <w:hideMark/>
          </w:tcPr>
          <w:p w14:paraId="59277039" w14:textId="77777777" w:rsidR="006E1888" w:rsidRPr="00C27F14" w:rsidRDefault="006E1888" w:rsidP="00F0634F">
            <w:pPr>
              <w:widowControl/>
              <w:autoSpaceDE/>
              <w:autoSpaceDN/>
              <w:ind w:left="90"/>
              <w:jc w:val="both"/>
              <w:rPr>
                <w:rFonts w:ascii="Times New Roman" w:eastAsia="Times New Roman" w:hAnsi="Times New Roman" w:cs="Times New Roman"/>
                <w:b/>
                <w:lang w:val="fr-FR"/>
              </w:rPr>
            </w:pPr>
            <w:r w:rsidRPr="00C27F14">
              <w:rPr>
                <w:rFonts w:ascii="Times New Roman" w:eastAsia="Times New Roman" w:hAnsi="Times New Roman" w:cs="Times New Roman"/>
                <w:b/>
                <w:lang w:val="fr-FR"/>
              </w:rPr>
              <w:t xml:space="preserve">LOT 3 MAINTENANCE ET REPARATION DE GROUPE ELECTROGENE 250 </w:t>
            </w:r>
            <w:proofErr w:type="spellStart"/>
            <w:r w:rsidRPr="00C27F14">
              <w:rPr>
                <w:rFonts w:ascii="Times New Roman" w:eastAsia="Times New Roman" w:hAnsi="Times New Roman" w:cs="Times New Roman"/>
                <w:b/>
                <w:lang w:val="fr-FR"/>
              </w:rPr>
              <w:t>kva</w:t>
            </w:r>
            <w:proofErr w:type="spellEnd"/>
          </w:p>
        </w:tc>
      </w:tr>
      <w:tr w:rsidR="006E1888" w:rsidRPr="00A773C4" w14:paraId="59231B10" w14:textId="77777777" w:rsidTr="00E139B8">
        <w:trPr>
          <w:trHeight w:val="315"/>
        </w:trPr>
        <w:tc>
          <w:tcPr>
            <w:tcW w:w="737" w:type="dxa"/>
            <w:tcBorders>
              <w:top w:val="nil"/>
              <w:left w:val="nil"/>
              <w:bottom w:val="nil"/>
              <w:right w:val="nil"/>
            </w:tcBorders>
            <w:shd w:val="clear" w:color="auto" w:fill="auto"/>
            <w:noWrap/>
            <w:vAlign w:val="bottom"/>
            <w:hideMark/>
          </w:tcPr>
          <w:p w14:paraId="4DA5222D" w14:textId="77777777" w:rsidR="006E1888" w:rsidRPr="00C27F14" w:rsidRDefault="006E1888" w:rsidP="006E1888">
            <w:pPr>
              <w:widowControl/>
              <w:autoSpaceDE/>
              <w:autoSpaceDN/>
              <w:jc w:val="center"/>
              <w:rPr>
                <w:rFonts w:ascii="Times New Roman" w:eastAsia="Times New Roman" w:hAnsi="Times New Roman" w:cs="Times New Roman"/>
                <w:lang w:val="fr-FR"/>
              </w:rPr>
            </w:pPr>
          </w:p>
        </w:tc>
        <w:tc>
          <w:tcPr>
            <w:tcW w:w="4303" w:type="dxa"/>
            <w:tcBorders>
              <w:top w:val="nil"/>
              <w:left w:val="nil"/>
              <w:bottom w:val="nil"/>
              <w:right w:val="nil"/>
            </w:tcBorders>
            <w:shd w:val="clear" w:color="auto" w:fill="auto"/>
            <w:noWrap/>
            <w:vAlign w:val="bottom"/>
            <w:hideMark/>
          </w:tcPr>
          <w:p w14:paraId="531CF4A9" w14:textId="77777777" w:rsidR="006E1888" w:rsidRPr="00C27F14" w:rsidRDefault="006E1888" w:rsidP="006E1888">
            <w:pPr>
              <w:widowControl/>
              <w:autoSpaceDE/>
              <w:autoSpaceDN/>
              <w:rPr>
                <w:rFonts w:ascii="Times New Roman" w:eastAsia="Times New Roman" w:hAnsi="Times New Roman" w:cs="Times New Roman"/>
                <w:lang w:val="fr-FR"/>
              </w:rPr>
            </w:pPr>
          </w:p>
        </w:tc>
        <w:tc>
          <w:tcPr>
            <w:tcW w:w="900" w:type="dxa"/>
            <w:tcBorders>
              <w:top w:val="nil"/>
              <w:left w:val="nil"/>
              <w:bottom w:val="nil"/>
              <w:right w:val="nil"/>
            </w:tcBorders>
            <w:shd w:val="clear" w:color="auto" w:fill="auto"/>
            <w:noWrap/>
            <w:vAlign w:val="bottom"/>
            <w:hideMark/>
          </w:tcPr>
          <w:p w14:paraId="18E2C8D8" w14:textId="77777777" w:rsidR="006E1888" w:rsidRPr="00C27F14" w:rsidRDefault="006E1888" w:rsidP="006E1888">
            <w:pPr>
              <w:widowControl/>
              <w:autoSpaceDE/>
              <w:autoSpaceDN/>
              <w:rPr>
                <w:rFonts w:ascii="Times New Roman" w:eastAsia="Times New Roman" w:hAnsi="Times New Roman" w:cs="Times New Roman"/>
                <w:lang w:val="fr-FR"/>
              </w:rPr>
            </w:pPr>
          </w:p>
        </w:tc>
        <w:tc>
          <w:tcPr>
            <w:tcW w:w="1229" w:type="dxa"/>
            <w:tcBorders>
              <w:top w:val="nil"/>
              <w:left w:val="nil"/>
              <w:bottom w:val="nil"/>
              <w:right w:val="nil"/>
            </w:tcBorders>
            <w:shd w:val="clear" w:color="auto" w:fill="auto"/>
            <w:noWrap/>
            <w:vAlign w:val="bottom"/>
            <w:hideMark/>
          </w:tcPr>
          <w:p w14:paraId="4F3FCAF4" w14:textId="77777777" w:rsidR="006E1888" w:rsidRPr="00C27F14" w:rsidRDefault="006E1888" w:rsidP="006E1888">
            <w:pPr>
              <w:widowControl/>
              <w:autoSpaceDE/>
              <w:autoSpaceDN/>
              <w:rPr>
                <w:rFonts w:ascii="Times New Roman" w:eastAsia="Times New Roman" w:hAnsi="Times New Roman" w:cs="Times New Roman"/>
                <w:lang w:val="fr-FR"/>
              </w:rPr>
            </w:pPr>
          </w:p>
        </w:tc>
        <w:tc>
          <w:tcPr>
            <w:tcW w:w="2687" w:type="dxa"/>
            <w:gridSpan w:val="2"/>
            <w:tcBorders>
              <w:top w:val="nil"/>
              <w:left w:val="nil"/>
              <w:bottom w:val="nil"/>
              <w:right w:val="nil"/>
            </w:tcBorders>
            <w:shd w:val="clear" w:color="auto" w:fill="auto"/>
            <w:noWrap/>
            <w:vAlign w:val="bottom"/>
            <w:hideMark/>
          </w:tcPr>
          <w:p w14:paraId="5D59CD3A" w14:textId="77777777" w:rsidR="006E1888" w:rsidRPr="00C27F14" w:rsidRDefault="006E1888" w:rsidP="006E1888">
            <w:pPr>
              <w:widowControl/>
              <w:autoSpaceDE/>
              <w:autoSpaceDN/>
              <w:rPr>
                <w:rFonts w:ascii="Times New Roman" w:eastAsia="Times New Roman" w:hAnsi="Times New Roman" w:cs="Times New Roman"/>
                <w:lang w:val="fr-FR"/>
              </w:rPr>
            </w:pPr>
          </w:p>
        </w:tc>
      </w:tr>
      <w:tr w:rsidR="00E139B8" w:rsidRPr="00C27F14" w14:paraId="5B087F4D" w14:textId="77777777" w:rsidTr="00E139B8">
        <w:trPr>
          <w:trHeight w:val="645"/>
        </w:trPr>
        <w:tc>
          <w:tcPr>
            <w:tcW w:w="737" w:type="dxa"/>
            <w:tcBorders>
              <w:top w:val="single" w:sz="8" w:space="0" w:color="auto"/>
              <w:left w:val="single" w:sz="8" w:space="0" w:color="000000"/>
              <w:bottom w:val="nil"/>
              <w:right w:val="single" w:sz="8" w:space="0" w:color="000000"/>
            </w:tcBorders>
            <w:shd w:val="clear" w:color="000000" w:fill="BFBFBF"/>
            <w:vAlign w:val="center"/>
            <w:hideMark/>
          </w:tcPr>
          <w:p w14:paraId="32D20B5B"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Type</w:t>
            </w:r>
          </w:p>
        </w:tc>
        <w:tc>
          <w:tcPr>
            <w:tcW w:w="4303" w:type="dxa"/>
            <w:tcBorders>
              <w:top w:val="single" w:sz="8" w:space="0" w:color="auto"/>
              <w:left w:val="nil"/>
              <w:bottom w:val="nil"/>
              <w:right w:val="single" w:sz="8" w:space="0" w:color="000000"/>
            </w:tcBorders>
            <w:shd w:val="clear" w:color="000000" w:fill="BFBFBF"/>
            <w:vAlign w:val="center"/>
            <w:hideMark/>
          </w:tcPr>
          <w:p w14:paraId="3F0A7408"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Désignations</w:t>
            </w:r>
          </w:p>
        </w:tc>
        <w:tc>
          <w:tcPr>
            <w:tcW w:w="900" w:type="dxa"/>
            <w:tcBorders>
              <w:top w:val="single" w:sz="8" w:space="0" w:color="auto"/>
              <w:left w:val="nil"/>
              <w:bottom w:val="nil"/>
              <w:right w:val="single" w:sz="8" w:space="0" w:color="000000"/>
            </w:tcBorders>
            <w:shd w:val="clear" w:color="000000" w:fill="BFBFBF"/>
            <w:vAlign w:val="center"/>
            <w:hideMark/>
          </w:tcPr>
          <w:p w14:paraId="0F1225CF"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UM</w:t>
            </w:r>
          </w:p>
        </w:tc>
        <w:tc>
          <w:tcPr>
            <w:tcW w:w="1229" w:type="dxa"/>
            <w:tcBorders>
              <w:top w:val="single" w:sz="8" w:space="0" w:color="auto"/>
              <w:left w:val="nil"/>
              <w:bottom w:val="nil"/>
              <w:right w:val="single" w:sz="8" w:space="0" w:color="000000"/>
            </w:tcBorders>
            <w:shd w:val="clear" w:color="000000" w:fill="BFBFBF"/>
            <w:vAlign w:val="center"/>
            <w:hideMark/>
          </w:tcPr>
          <w:p w14:paraId="464133F1"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Quantité</w:t>
            </w:r>
          </w:p>
        </w:tc>
        <w:tc>
          <w:tcPr>
            <w:tcW w:w="1225" w:type="dxa"/>
            <w:tcBorders>
              <w:top w:val="single" w:sz="8" w:space="0" w:color="auto"/>
              <w:left w:val="nil"/>
              <w:bottom w:val="nil"/>
              <w:right w:val="single" w:sz="4" w:space="0" w:color="auto"/>
            </w:tcBorders>
            <w:shd w:val="clear" w:color="000000" w:fill="BFBFBF"/>
            <w:vAlign w:val="center"/>
            <w:hideMark/>
          </w:tcPr>
          <w:p w14:paraId="4E7271CD"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Prix Unitaire</w:t>
            </w:r>
          </w:p>
        </w:tc>
        <w:tc>
          <w:tcPr>
            <w:tcW w:w="1462" w:type="dxa"/>
            <w:tcBorders>
              <w:top w:val="single" w:sz="8" w:space="0" w:color="auto"/>
              <w:left w:val="single" w:sz="4" w:space="0" w:color="auto"/>
              <w:bottom w:val="nil"/>
              <w:right w:val="single" w:sz="8" w:space="0" w:color="000000"/>
            </w:tcBorders>
            <w:shd w:val="clear" w:color="000000" w:fill="BFBFBF"/>
            <w:vAlign w:val="center"/>
          </w:tcPr>
          <w:p w14:paraId="1784A9BB" w14:textId="77777777" w:rsidR="00E139B8" w:rsidRPr="00C27F14" w:rsidRDefault="00E139B8" w:rsidP="00E139B8">
            <w:pPr>
              <w:widowControl/>
              <w:autoSpaceDE/>
              <w:autoSpaceDN/>
              <w:jc w:val="center"/>
              <w:rPr>
                <w:rFonts w:ascii="Times New Roman" w:eastAsia="Times New Roman" w:hAnsi="Times New Roman" w:cs="Times New Roman"/>
                <w:b/>
                <w:bCs/>
                <w:lang w:val="fr-FR"/>
              </w:rPr>
            </w:pPr>
          </w:p>
          <w:p w14:paraId="57701FC2" w14:textId="77777777" w:rsidR="00E139B8" w:rsidRPr="00C27F14" w:rsidRDefault="00E139B8" w:rsidP="00E139B8">
            <w:pPr>
              <w:widowControl/>
              <w:autoSpaceDE/>
              <w:autoSpaceDN/>
              <w:jc w:val="center"/>
              <w:rPr>
                <w:rFonts w:ascii="Times New Roman" w:eastAsia="Times New Roman" w:hAnsi="Times New Roman" w:cs="Times New Roman"/>
                <w:b/>
                <w:bCs/>
                <w:lang w:val="fr-FR"/>
              </w:rPr>
            </w:pPr>
            <w:r w:rsidRPr="00C27F14">
              <w:rPr>
                <w:rFonts w:ascii="Times New Roman" w:eastAsia="Times New Roman" w:hAnsi="Times New Roman" w:cs="Times New Roman"/>
                <w:b/>
                <w:bCs/>
                <w:lang w:val="fr-FR"/>
              </w:rPr>
              <w:t xml:space="preserve">Prix </w:t>
            </w:r>
          </w:p>
          <w:p w14:paraId="037F317E" w14:textId="77777777" w:rsidR="00E139B8" w:rsidRPr="00C27F14" w:rsidRDefault="00E139B8" w:rsidP="00E139B8">
            <w:pPr>
              <w:widowControl/>
              <w:autoSpaceDE/>
              <w:autoSpaceDN/>
              <w:jc w:val="center"/>
              <w:rPr>
                <w:rFonts w:ascii="Times New Roman" w:eastAsia="Times New Roman" w:hAnsi="Times New Roman" w:cs="Times New Roman"/>
                <w:b/>
                <w:bCs/>
                <w:lang w:val="fr-FR"/>
              </w:rPr>
            </w:pPr>
            <w:r w:rsidRPr="00C27F14">
              <w:rPr>
                <w:rFonts w:ascii="Times New Roman" w:eastAsia="Times New Roman" w:hAnsi="Times New Roman" w:cs="Times New Roman"/>
                <w:b/>
                <w:bCs/>
                <w:lang w:val="fr-FR"/>
              </w:rPr>
              <w:t xml:space="preserve">Total </w:t>
            </w:r>
          </w:p>
          <w:p w14:paraId="419A6459" w14:textId="77777777" w:rsidR="00E139B8" w:rsidRPr="00C27F14" w:rsidRDefault="00E139B8" w:rsidP="006E1888">
            <w:pPr>
              <w:widowControl/>
              <w:autoSpaceDE/>
              <w:autoSpaceDN/>
              <w:jc w:val="center"/>
              <w:rPr>
                <w:rFonts w:ascii="Times New Roman" w:eastAsia="Times New Roman" w:hAnsi="Times New Roman" w:cs="Times New Roman"/>
                <w:b/>
                <w:bCs/>
              </w:rPr>
            </w:pPr>
          </w:p>
        </w:tc>
      </w:tr>
      <w:tr w:rsidR="00C27F14" w:rsidRPr="00C27F14" w14:paraId="620164AA" w14:textId="77777777" w:rsidTr="00E139B8">
        <w:trPr>
          <w:trHeight w:val="375"/>
        </w:trPr>
        <w:tc>
          <w:tcPr>
            <w:tcW w:w="7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008860F"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1</w:t>
            </w:r>
          </w:p>
        </w:tc>
        <w:tc>
          <w:tcPr>
            <w:tcW w:w="4303" w:type="dxa"/>
            <w:tcBorders>
              <w:top w:val="single" w:sz="8" w:space="0" w:color="auto"/>
              <w:left w:val="nil"/>
              <w:bottom w:val="single" w:sz="4" w:space="0" w:color="auto"/>
              <w:right w:val="single" w:sz="4" w:space="0" w:color="auto"/>
            </w:tcBorders>
            <w:shd w:val="clear" w:color="auto" w:fill="auto"/>
            <w:vAlign w:val="center"/>
            <w:hideMark/>
          </w:tcPr>
          <w:p w14:paraId="120BEC8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Maintenance préventive systématique</w:t>
            </w:r>
          </w:p>
        </w:tc>
        <w:tc>
          <w:tcPr>
            <w:tcW w:w="900" w:type="dxa"/>
            <w:tcBorders>
              <w:top w:val="single" w:sz="8" w:space="0" w:color="auto"/>
              <w:left w:val="nil"/>
              <w:bottom w:val="single" w:sz="4" w:space="0" w:color="auto"/>
              <w:right w:val="single" w:sz="4" w:space="0" w:color="auto"/>
            </w:tcBorders>
            <w:shd w:val="clear" w:color="auto" w:fill="auto"/>
            <w:vAlign w:val="center"/>
            <w:hideMark/>
          </w:tcPr>
          <w:p w14:paraId="6E7DD347"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Mois</w:t>
            </w:r>
          </w:p>
        </w:tc>
        <w:tc>
          <w:tcPr>
            <w:tcW w:w="1229" w:type="dxa"/>
            <w:tcBorders>
              <w:top w:val="single" w:sz="8" w:space="0" w:color="auto"/>
              <w:left w:val="nil"/>
              <w:bottom w:val="single" w:sz="4" w:space="0" w:color="auto"/>
              <w:right w:val="single" w:sz="4" w:space="0" w:color="auto"/>
            </w:tcBorders>
            <w:shd w:val="clear" w:color="auto" w:fill="auto"/>
            <w:vAlign w:val="center"/>
            <w:hideMark/>
          </w:tcPr>
          <w:p w14:paraId="6C1F3BA2"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Forfaitaire</w:t>
            </w:r>
          </w:p>
        </w:tc>
        <w:tc>
          <w:tcPr>
            <w:tcW w:w="1225" w:type="dxa"/>
            <w:tcBorders>
              <w:top w:val="single" w:sz="8" w:space="0" w:color="auto"/>
              <w:left w:val="nil"/>
              <w:bottom w:val="single" w:sz="4" w:space="0" w:color="auto"/>
              <w:right w:val="single" w:sz="4" w:space="0" w:color="auto"/>
            </w:tcBorders>
            <w:shd w:val="clear" w:color="auto" w:fill="auto"/>
            <w:vAlign w:val="center"/>
            <w:hideMark/>
          </w:tcPr>
          <w:p w14:paraId="053FA4F9" w14:textId="77777777" w:rsidR="00E139B8" w:rsidRPr="00C27F14" w:rsidRDefault="00E139B8" w:rsidP="00E139B8">
            <w:pPr>
              <w:widowControl/>
              <w:autoSpaceDE/>
              <w:autoSpaceDN/>
              <w:jc w:val="center"/>
              <w:rPr>
                <w:rFonts w:ascii="Times New Roman" w:eastAsia="Times New Roman" w:hAnsi="Times New Roman" w:cs="Times New Roman"/>
              </w:rPr>
            </w:pPr>
          </w:p>
        </w:tc>
        <w:tc>
          <w:tcPr>
            <w:tcW w:w="1462" w:type="dxa"/>
            <w:tcBorders>
              <w:top w:val="single" w:sz="8" w:space="0" w:color="auto"/>
              <w:left w:val="single" w:sz="4" w:space="0" w:color="auto"/>
              <w:bottom w:val="single" w:sz="4" w:space="0" w:color="auto"/>
              <w:right w:val="single" w:sz="8" w:space="0" w:color="auto"/>
            </w:tcBorders>
            <w:shd w:val="clear" w:color="auto" w:fill="auto"/>
            <w:vAlign w:val="center"/>
          </w:tcPr>
          <w:p w14:paraId="75A8A651"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 </w:t>
            </w:r>
          </w:p>
        </w:tc>
      </w:tr>
      <w:tr w:rsidR="00C27F14" w:rsidRPr="00C27F14" w14:paraId="2C30D33A"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6A7FB5AE"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2</w:t>
            </w:r>
          </w:p>
        </w:tc>
        <w:tc>
          <w:tcPr>
            <w:tcW w:w="4303" w:type="dxa"/>
            <w:tcBorders>
              <w:top w:val="nil"/>
              <w:left w:val="nil"/>
              <w:bottom w:val="single" w:sz="4" w:space="0" w:color="auto"/>
              <w:right w:val="single" w:sz="4" w:space="0" w:color="auto"/>
            </w:tcBorders>
            <w:shd w:val="clear" w:color="auto" w:fill="auto"/>
            <w:vAlign w:val="center"/>
            <w:hideMark/>
          </w:tcPr>
          <w:p w14:paraId="4069D1F1"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Maintenance préventive conditionnelle</w:t>
            </w:r>
          </w:p>
        </w:tc>
        <w:tc>
          <w:tcPr>
            <w:tcW w:w="900" w:type="dxa"/>
            <w:tcBorders>
              <w:top w:val="nil"/>
              <w:left w:val="nil"/>
              <w:bottom w:val="single" w:sz="4" w:space="0" w:color="auto"/>
              <w:right w:val="single" w:sz="4" w:space="0" w:color="auto"/>
            </w:tcBorders>
            <w:shd w:val="clear" w:color="auto" w:fill="auto"/>
            <w:vAlign w:val="center"/>
            <w:hideMark/>
          </w:tcPr>
          <w:p w14:paraId="36A7DC73"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Jour</w:t>
            </w:r>
          </w:p>
        </w:tc>
        <w:tc>
          <w:tcPr>
            <w:tcW w:w="1229" w:type="dxa"/>
            <w:tcBorders>
              <w:top w:val="nil"/>
              <w:left w:val="nil"/>
              <w:bottom w:val="single" w:sz="4" w:space="0" w:color="auto"/>
              <w:right w:val="single" w:sz="4" w:space="0" w:color="auto"/>
            </w:tcBorders>
            <w:shd w:val="clear" w:color="auto" w:fill="auto"/>
            <w:vAlign w:val="center"/>
            <w:hideMark/>
          </w:tcPr>
          <w:p w14:paraId="60C0EFB5"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1</w:t>
            </w:r>
          </w:p>
        </w:tc>
        <w:tc>
          <w:tcPr>
            <w:tcW w:w="1225" w:type="dxa"/>
            <w:tcBorders>
              <w:top w:val="nil"/>
              <w:left w:val="nil"/>
              <w:bottom w:val="single" w:sz="4" w:space="0" w:color="auto"/>
              <w:right w:val="single" w:sz="4" w:space="0" w:color="auto"/>
            </w:tcBorders>
            <w:shd w:val="clear" w:color="auto" w:fill="auto"/>
            <w:vAlign w:val="center"/>
            <w:hideMark/>
          </w:tcPr>
          <w:p w14:paraId="64B8DAFA" w14:textId="77777777" w:rsidR="00E139B8" w:rsidRPr="00C27F14" w:rsidRDefault="00E139B8" w:rsidP="00E139B8">
            <w:pPr>
              <w:widowControl/>
              <w:autoSpaceDE/>
              <w:autoSpaceDN/>
              <w:jc w:val="center"/>
              <w:rPr>
                <w:rFonts w:ascii="Times New Roman" w:eastAsia="Times New Roman" w:hAnsi="Times New Roman" w:cs="Times New Roman"/>
              </w:rPr>
            </w:pPr>
          </w:p>
        </w:tc>
        <w:tc>
          <w:tcPr>
            <w:tcW w:w="1462" w:type="dxa"/>
            <w:tcBorders>
              <w:top w:val="nil"/>
              <w:left w:val="single" w:sz="4" w:space="0" w:color="auto"/>
              <w:bottom w:val="single" w:sz="4" w:space="0" w:color="auto"/>
              <w:right w:val="single" w:sz="8" w:space="0" w:color="auto"/>
            </w:tcBorders>
            <w:shd w:val="clear" w:color="auto" w:fill="auto"/>
            <w:vAlign w:val="center"/>
          </w:tcPr>
          <w:p w14:paraId="22B59C1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 </w:t>
            </w:r>
          </w:p>
        </w:tc>
      </w:tr>
      <w:tr w:rsidR="00C27F14" w:rsidRPr="00C27F14" w14:paraId="0F35D62D"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6824217F"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3</w:t>
            </w:r>
          </w:p>
        </w:tc>
        <w:tc>
          <w:tcPr>
            <w:tcW w:w="4303" w:type="dxa"/>
            <w:tcBorders>
              <w:top w:val="nil"/>
              <w:left w:val="nil"/>
              <w:bottom w:val="single" w:sz="4" w:space="0" w:color="auto"/>
              <w:right w:val="single" w:sz="4" w:space="0" w:color="auto"/>
            </w:tcBorders>
            <w:shd w:val="clear" w:color="auto" w:fill="auto"/>
            <w:vAlign w:val="center"/>
            <w:hideMark/>
          </w:tcPr>
          <w:p w14:paraId="4D2605A3"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Maintenance corrective</w:t>
            </w:r>
          </w:p>
        </w:tc>
        <w:tc>
          <w:tcPr>
            <w:tcW w:w="900" w:type="dxa"/>
            <w:tcBorders>
              <w:top w:val="nil"/>
              <w:left w:val="nil"/>
              <w:bottom w:val="single" w:sz="4" w:space="0" w:color="auto"/>
              <w:right w:val="single" w:sz="4" w:space="0" w:color="auto"/>
            </w:tcBorders>
            <w:shd w:val="clear" w:color="auto" w:fill="auto"/>
            <w:vAlign w:val="center"/>
            <w:hideMark/>
          </w:tcPr>
          <w:p w14:paraId="46B32BC3"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Jour</w:t>
            </w:r>
          </w:p>
        </w:tc>
        <w:tc>
          <w:tcPr>
            <w:tcW w:w="1229" w:type="dxa"/>
            <w:tcBorders>
              <w:top w:val="nil"/>
              <w:left w:val="nil"/>
              <w:bottom w:val="single" w:sz="4" w:space="0" w:color="auto"/>
              <w:right w:val="single" w:sz="4" w:space="0" w:color="auto"/>
            </w:tcBorders>
            <w:shd w:val="clear" w:color="auto" w:fill="auto"/>
            <w:vAlign w:val="center"/>
            <w:hideMark/>
          </w:tcPr>
          <w:p w14:paraId="62A2A0BE"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1</w:t>
            </w:r>
          </w:p>
        </w:tc>
        <w:tc>
          <w:tcPr>
            <w:tcW w:w="1225" w:type="dxa"/>
            <w:tcBorders>
              <w:top w:val="nil"/>
              <w:left w:val="nil"/>
              <w:bottom w:val="single" w:sz="4" w:space="0" w:color="auto"/>
              <w:right w:val="single" w:sz="4" w:space="0" w:color="auto"/>
            </w:tcBorders>
            <w:shd w:val="clear" w:color="auto" w:fill="auto"/>
            <w:vAlign w:val="center"/>
            <w:hideMark/>
          </w:tcPr>
          <w:p w14:paraId="13FD8F1D" w14:textId="77777777" w:rsidR="00E139B8" w:rsidRPr="00C27F14" w:rsidRDefault="00E139B8" w:rsidP="00E139B8">
            <w:pPr>
              <w:widowControl/>
              <w:autoSpaceDE/>
              <w:autoSpaceDN/>
              <w:jc w:val="center"/>
              <w:rPr>
                <w:rFonts w:ascii="Times New Roman" w:eastAsia="Times New Roman" w:hAnsi="Times New Roman" w:cs="Times New Roman"/>
              </w:rPr>
            </w:pPr>
          </w:p>
        </w:tc>
        <w:tc>
          <w:tcPr>
            <w:tcW w:w="1462" w:type="dxa"/>
            <w:tcBorders>
              <w:top w:val="nil"/>
              <w:left w:val="single" w:sz="4" w:space="0" w:color="auto"/>
              <w:bottom w:val="single" w:sz="4" w:space="0" w:color="auto"/>
              <w:right w:val="single" w:sz="8" w:space="0" w:color="auto"/>
            </w:tcBorders>
            <w:shd w:val="clear" w:color="auto" w:fill="auto"/>
            <w:vAlign w:val="center"/>
          </w:tcPr>
          <w:p w14:paraId="01680935"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 </w:t>
            </w:r>
          </w:p>
        </w:tc>
      </w:tr>
      <w:tr w:rsidR="00E139B8" w:rsidRPr="00C27F14" w14:paraId="382FAB03" w14:textId="77777777" w:rsidTr="00E139B8">
        <w:trPr>
          <w:trHeight w:val="510"/>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1F663E5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4</w:t>
            </w:r>
          </w:p>
        </w:tc>
        <w:tc>
          <w:tcPr>
            <w:tcW w:w="4303" w:type="dxa"/>
            <w:tcBorders>
              <w:top w:val="nil"/>
              <w:left w:val="nil"/>
              <w:bottom w:val="single" w:sz="4" w:space="0" w:color="auto"/>
              <w:right w:val="single" w:sz="4" w:space="0" w:color="auto"/>
            </w:tcBorders>
            <w:shd w:val="clear" w:color="auto" w:fill="auto"/>
            <w:noWrap/>
            <w:vAlign w:val="center"/>
            <w:hideMark/>
          </w:tcPr>
          <w:p w14:paraId="307335BD" w14:textId="77777777" w:rsidR="00E139B8" w:rsidRPr="00C27F14" w:rsidRDefault="00E139B8" w:rsidP="006E1888">
            <w:pPr>
              <w:widowControl/>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Module de Mesure et module d'affichage</w:t>
            </w:r>
          </w:p>
        </w:tc>
        <w:tc>
          <w:tcPr>
            <w:tcW w:w="900" w:type="dxa"/>
            <w:tcBorders>
              <w:top w:val="nil"/>
              <w:left w:val="nil"/>
              <w:bottom w:val="single" w:sz="4" w:space="0" w:color="auto"/>
              <w:right w:val="single" w:sz="4" w:space="0" w:color="auto"/>
            </w:tcBorders>
            <w:shd w:val="clear" w:color="auto" w:fill="auto"/>
            <w:vAlign w:val="center"/>
            <w:hideMark/>
          </w:tcPr>
          <w:p w14:paraId="4EE15B7A"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367F4847"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4C048BA2"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656D9666"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5D433BCF"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17C05168"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5</w:t>
            </w:r>
          </w:p>
        </w:tc>
        <w:tc>
          <w:tcPr>
            <w:tcW w:w="4303" w:type="dxa"/>
            <w:tcBorders>
              <w:top w:val="nil"/>
              <w:left w:val="nil"/>
              <w:bottom w:val="single" w:sz="4" w:space="0" w:color="auto"/>
              <w:right w:val="single" w:sz="4" w:space="0" w:color="auto"/>
            </w:tcBorders>
            <w:shd w:val="clear" w:color="auto" w:fill="auto"/>
            <w:noWrap/>
            <w:vAlign w:val="center"/>
            <w:hideMark/>
          </w:tcPr>
          <w:p w14:paraId="47FFC8EA"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Régulateur de tension (AVR) </w:t>
            </w:r>
          </w:p>
        </w:tc>
        <w:tc>
          <w:tcPr>
            <w:tcW w:w="900" w:type="dxa"/>
            <w:tcBorders>
              <w:top w:val="nil"/>
              <w:left w:val="nil"/>
              <w:bottom w:val="single" w:sz="4" w:space="0" w:color="auto"/>
              <w:right w:val="single" w:sz="4" w:space="0" w:color="auto"/>
            </w:tcBorders>
            <w:shd w:val="clear" w:color="auto" w:fill="auto"/>
            <w:vAlign w:val="center"/>
            <w:hideMark/>
          </w:tcPr>
          <w:p w14:paraId="3ACB9372"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2EE45F78"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0A2F5D62"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561E2376"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600EF99F"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775A5B2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6</w:t>
            </w:r>
          </w:p>
        </w:tc>
        <w:tc>
          <w:tcPr>
            <w:tcW w:w="4303" w:type="dxa"/>
            <w:tcBorders>
              <w:top w:val="nil"/>
              <w:left w:val="nil"/>
              <w:bottom w:val="single" w:sz="4" w:space="0" w:color="auto"/>
              <w:right w:val="single" w:sz="4" w:space="0" w:color="auto"/>
            </w:tcBorders>
            <w:shd w:val="clear" w:color="auto" w:fill="auto"/>
            <w:noWrap/>
            <w:vAlign w:val="center"/>
            <w:hideMark/>
          </w:tcPr>
          <w:p w14:paraId="6067B0AC"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Pompette </w:t>
            </w:r>
          </w:p>
        </w:tc>
        <w:tc>
          <w:tcPr>
            <w:tcW w:w="900" w:type="dxa"/>
            <w:tcBorders>
              <w:top w:val="nil"/>
              <w:left w:val="nil"/>
              <w:bottom w:val="single" w:sz="4" w:space="0" w:color="auto"/>
              <w:right w:val="single" w:sz="4" w:space="0" w:color="auto"/>
            </w:tcBorders>
            <w:shd w:val="clear" w:color="auto" w:fill="auto"/>
            <w:vAlign w:val="center"/>
            <w:hideMark/>
          </w:tcPr>
          <w:p w14:paraId="04F197AC"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4354452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12EDAE54"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43459918"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71E3B354"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398B22A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7</w:t>
            </w:r>
          </w:p>
        </w:tc>
        <w:tc>
          <w:tcPr>
            <w:tcW w:w="4303" w:type="dxa"/>
            <w:tcBorders>
              <w:top w:val="nil"/>
              <w:left w:val="nil"/>
              <w:bottom w:val="single" w:sz="4" w:space="0" w:color="auto"/>
              <w:right w:val="single" w:sz="4" w:space="0" w:color="auto"/>
            </w:tcBorders>
            <w:shd w:val="clear" w:color="auto" w:fill="auto"/>
            <w:noWrap/>
            <w:vAlign w:val="center"/>
            <w:hideMark/>
          </w:tcPr>
          <w:p w14:paraId="29BE1F7D"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Unité de Diode</w:t>
            </w:r>
          </w:p>
        </w:tc>
        <w:tc>
          <w:tcPr>
            <w:tcW w:w="900" w:type="dxa"/>
            <w:tcBorders>
              <w:top w:val="nil"/>
              <w:left w:val="nil"/>
              <w:bottom w:val="single" w:sz="4" w:space="0" w:color="auto"/>
              <w:right w:val="single" w:sz="4" w:space="0" w:color="auto"/>
            </w:tcBorders>
            <w:shd w:val="clear" w:color="auto" w:fill="auto"/>
            <w:vAlign w:val="center"/>
            <w:hideMark/>
          </w:tcPr>
          <w:p w14:paraId="7DCAD3AD"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692788CF"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2CB85BDF"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37A9385A"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7EB18688"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4763872A"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lastRenderedPageBreak/>
              <w:t>8</w:t>
            </w:r>
          </w:p>
        </w:tc>
        <w:tc>
          <w:tcPr>
            <w:tcW w:w="4303" w:type="dxa"/>
            <w:tcBorders>
              <w:top w:val="nil"/>
              <w:left w:val="nil"/>
              <w:bottom w:val="single" w:sz="4" w:space="0" w:color="auto"/>
              <w:right w:val="single" w:sz="4" w:space="0" w:color="auto"/>
            </w:tcBorders>
            <w:shd w:val="clear" w:color="auto" w:fill="auto"/>
            <w:noWrap/>
            <w:vAlign w:val="center"/>
            <w:hideMark/>
          </w:tcPr>
          <w:p w14:paraId="5045349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Courroie de Moteur</w:t>
            </w:r>
          </w:p>
        </w:tc>
        <w:tc>
          <w:tcPr>
            <w:tcW w:w="900" w:type="dxa"/>
            <w:tcBorders>
              <w:top w:val="nil"/>
              <w:left w:val="nil"/>
              <w:bottom w:val="single" w:sz="4" w:space="0" w:color="auto"/>
              <w:right w:val="single" w:sz="4" w:space="0" w:color="auto"/>
            </w:tcBorders>
            <w:shd w:val="clear" w:color="auto" w:fill="auto"/>
            <w:vAlign w:val="center"/>
            <w:hideMark/>
          </w:tcPr>
          <w:p w14:paraId="09FF78FF"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28D196F2"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0B988042"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747D1C3F"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4F8AC23A"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7B83141A"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9</w:t>
            </w:r>
          </w:p>
        </w:tc>
        <w:tc>
          <w:tcPr>
            <w:tcW w:w="4303" w:type="dxa"/>
            <w:tcBorders>
              <w:top w:val="nil"/>
              <w:left w:val="nil"/>
              <w:bottom w:val="single" w:sz="4" w:space="0" w:color="auto"/>
              <w:right w:val="single" w:sz="4" w:space="0" w:color="auto"/>
            </w:tcBorders>
            <w:shd w:val="clear" w:color="auto" w:fill="auto"/>
            <w:noWrap/>
            <w:vAlign w:val="center"/>
            <w:hideMark/>
          </w:tcPr>
          <w:p w14:paraId="6EA71DA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Pompe d'alimentation</w:t>
            </w:r>
          </w:p>
        </w:tc>
        <w:tc>
          <w:tcPr>
            <w:tcW w:w="900" w:type="dxa"/>
            <w:tcBorders>
              <w:top w:val="nil"/>
              <w:left w:val="nil"/>
              <w:bottom w:val="single" w:sz="4" w:space="0" w:color="auto"/>
              <w:right w:val="single" w:sz="4" w:space="0" w:color="auto"/>
            </w:tcBorders>
            <w:shd w:val="clear" w:color="auto" w:fill="auto"/>
            <w:vAlign w:val="center"/>
            <w:hideMark/>
          </w:tcPr>
          <w:p w14:paraId="1C29ABBF"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05AE7FA7"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1263E52A"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1D5B3847"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0A679E7C"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1949FB0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10</w:t>
            </w:r>
          </w:p>
        </w:tc>
        <w:tc>
          <w:tcPr>
            <w:tcW w:w="4303" w:type="dxa"/>
            <w:tcBorders>
              <w:top w:val="nil"/>
              <w:left w:val="nil"/>
              <w:bottom w:val="single" w:sz="4" w:space="0" w:color="auto"/>
              <w:right w:val="single" w:sz="4" w:space="0" w:color="auto"/>
            </w:tcBorders>
            <w:shd w:val="clear" w:color="auto" w:fill="auto"/>
            <w:noWrap/>
            <w:vAlign w:val="center"/>
            <w:hideMark/>
          </w:tcPr>
          <w:p w14:paraId="462FC163"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Piston</w:t>
            </w:r>
          </w:p>
        </w:tc>
        <w:tc>
          <w:tcPr>
            <w:tcW w:w="900" w:type="dxa"/>
            <w:tcBorders>
              <w:top w:val="nil"/>
              <w:left w:val="nil"/>
              <w:bottom w:val="single" w:sz="4" w:space="0" w:color="auto"/>
              <w:right w:val="single" w:sz="4" w:space="0" w:color="auto"/>
            </w:tcBorders>
            <w:shd w:val="clear" w:color="auto" w:fill="auto"/>
            <w:vAlign w:val="center"/>
            <w:hideMark/>
          </w:tcPr>
          <w:p w14:paraId="311AD340"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6D270162"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0C6D0337"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4D211D23"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2EC88E35"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4437BB8F"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11</w:t>
            </w:r>
          </w:p>
        </w:tc>
        <w:tc>
          <w:tcPr>
            <w:tcW w:w="4303" w:type="dxa"/>
            <w:tcBorders>
              <w:top w:val="nil"/>
              <w:left w:val="nil"/>
              <w:bottom w:val="single" w:sz="4" w:space="0" w:color="auto"/>
              <w:right w:val="single" w:sz="4" w:space="0" w:color="auto"/>
            </w:tcBorders>
            <w:shd w:val="clear" w:color="auto" w:fill="auto"/>
            <w:noWrap/>
            <w:vAlign w:val="center"/>
            <w:hideMark/>
          </w:tcPr>
          <w:p w14:paraId="292345DA"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Segment</w:t>
            </w:r>
          </w:p>
        </w:tc>
        <w:tc>
          <w:tcPr>
            <w:tcW w:w="900" w:type="dxa"/>
            <w:tcBorders>
              <w:top w:val="nil"/>
              <w:left w:val="nil"/>
              <w:bottom w:val="single" w:sz="4" w:space="0" w:color="auto"/>
              <w:right w:val="single" w:sz="4" w:space="0" w:color="auto"/>
            </w:tcBorders>
            <w:shd w:val="clear" w:color="auto" w:fill="auto"/>
            <w:vAlign w:val="center"/>
            <w:hideMark/>
          </w:tcPr>
          <w:p w14:paraId="493B7B0F"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09ECD781"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5E14164D"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43A868C8"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18874370"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5F046104"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12</w:t>
            </w:r>
          </w:p>
        </w:tc>
        <w:tc>
          <w:tcPr>
            <w:tcW w:w="4303" w:type="dxa"/>
            <w:tcBorders>
              <w:top w:val="nil"/>
              <w:left w:val="nil"/>
              <w:bottom w:val="single" w:sz="4" w:space="0" w:color="auto"/>
              <w:right w:val="single" w:sz="4" w:space="0" w:color="auto"/>
            </w:tcBorders>
            <w:shd w:val="clear" w:color="auto" w:fill="auto"/>
            <w:noWrap/>
            <w:vAlign w:val="center"/>
            <w:hideMark/>
          </w:tcPr>
          <w:p w14:paraId="460AC785"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Coussinet de bielle</w:t>
            </w:r>
          </w:p>
        </w:tc>
        <w:tc>
          <w:tcPr>
            <w:tcW w:w="900" w:type="dxa"/>
            <w:tcBorders>
              <w:top w:val="nil"/>
              <w:left w:val="nil"/>
              <w:bottom w:val="single" w:sz="4" w:space="0" w:color="auto"/>
              <w:right w:val="single" w:sz="4" w:space="0" w:color="auto"/>
            </w:tcBorders>
            <w:shd w:val="clear" w:color="auto" w:fill="auto"/>
            <w:vAlign w:val="center"/>
            <w:hideMark/>
          </w:tcPr>
          <w:p w14:paraId="269516D4"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409990DE"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5E5763EC"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59A13551"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5DC530F4"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1832DF74"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13</w:t>
            </w:r>
          </w:p>
        </w:tc>
        <w:tc>
          <w:tcPr>
            <w:tcW w:w="4303" w:type="dxa"/>
            <w:tcBorders>
              <w:top w:val="nil"/>
              <w:left w:val="nil"/>
              <w:bottom w:val="single" w:sz="4" w:space="0" w:color="auto"/>
              <w:right w:val="single" w:sz="4" w:space="0" w:color="auto"/>
            </w:tcBorders>
            <w:shd w:val="clear" w:color="auto" w:fill="auto"/>
            <w:noWrap/>
            <w:vAlign w:val="center"/>
            <w:hideMark/>
          </w:tcPr>
          <w:p w14:paraId="72B32EB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Bielle</w:t>
            </w:r>
          </w:p>
        </w:tc>
        <w:tc>
          <w:tcPr>
            <w:tcW w:w="900" w:type="dxa"/>
            <w:tcBorders>
              <w:top w:val="nil"/>
              <w:left w:val="nil"/>
              <w:bottom w:val="single" w:sz="4" w:space="0" w:color="auto"/>
              <w:right w:val="single" w:sz="4" w:space="0" w:color="auto"/>
            </w:tcBorders>
            <w:shd w:val="clear" w:color="auto" w:fill="auto"/>
            <w:vAlign w:val="center"/>
            <w:hideMark/>
          </w:tcPr>
          <w:p w14:paraId="5F1430EB"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24A58CC0"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7E15725F"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17D19170"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36CF9B60"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70F3F47A"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14</w:t>
            </w:r>
          </w:p>
        </w:tc>
        <w:tc>
          <w:tcPr>
            <w:tcW w:w="4303" w:type="dxa"/>
            <w:tcBorders>
              <w:top w:val="nil"/>
              <w:left w:val="nil"/>
              <w:bottom w:val="single" w:sz="4" w:space="0" w:color="auto"/>
              <w:right w:val="single" w:sz="4" w:space="0" w:color="auto"/>
            </w:tcBorders>
            <w:shd w:val="clear" w:color="auto" w:fill="auto"/>
            <w:noWrap/>
            <w:vAlign w:val="center"/>
            <w:hideMark/>
          </w:tcPr>
          <w:p w14:paraId="59F6E57A"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Pallier</w:t>
            </w:r>
          </w:p>
        </w:tc>
        <w:tc>
          <w:tcPr>
            <w:tcW w:w="900" w:type="dxa"/>
            <w:tcBorders>
              <w:top w:val="nil"/>
              <w:left w:val="nil"/>
              <w:bottom w:val="single" w:sz="4" w:space="0" w:color="auto"/>
              <w:right w:val="single" w:sz="4" w:space="0" w:color="auto"/>
            </w:tcBorders>
            <w:shd w:val="clear" w:color="auto" w:fill="auto"/>
            <w:vAlign w:val="center"/>
            <w:hideMark/>
          </w:tcPr>
          <w:p w14:paraId="6FCE6E95"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5D752E3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737B810C"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64128D9D"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16AD6F3F"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5588757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15</w:t>
            </w:r>
          </w:p>
        </w:tc>
        <w:tc>
          <w:tcPr>
            <w:tcW w:w="4303" w:type="dxa"/>
            <w:tcBorders>
              <w:top w:val="nil"/>
              <w:left w:val="nil"/>
              <w:bottom w:val="single" w:sz="4" w:space="0" w:color="auto"/>
              <w:right w:val="single" w:sz="4" w:space="0" w:color="auto"/>
            </w:tcBorders>
            <w:shd w:val="clear" w:color="auto" w:fill="auto"/>
            <w:noWrap/>
            <w:vAlign w:val="center"/>
            <w:hideMark/>
          </w:tcPr>
          <w:p w14:paraId="6F0F038F"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Queux de soupape</w:t>
            </w:r>
          </w:p>
        </w:tc>
        <w:tc>
          <w:tcPr>
            <w:tcW w:w="900" w:type="dxa"/>
            <w:tcBorders>
              <w:top w:val="nil"/>
              <w:left w:val="nil"/>
              <w:bottom w:val="single" w:sz="4" w:space="0" w:color="auto"/>
              <w:right w:val="single" w:sz="4" w:space="0" w:color="auto"/>
            </w:tcBorders>
            <w:shd w:val="clear" w:color="auto" w:fill="auto"/>
            <w:vAlign w:val="center"/>
            <w:hideMark/>
          </w:tcPr>
          <w:p w14:paraId="2E088108"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174AE1F5"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2ECB2383"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421E1236"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6BC94E89"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16917E42"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16</w:t>
            </w:r>
          </w:p>
        </w:tc>
        <w:tc>
          <w:tcPr>
            <w:tcW w:w="4303" w:type="dxa"/>
            <w:tcBorders>
              <w:top w:val="nil"/>
              <w:left w:val="nil"/>
              <w:bottom w:val="single" w:sz="4" w:space="0" w:color="auto"/>
              <w:right w:val="single" w:sz="4" w:space="0" w:color="auto"/>
            </w:tcBorders>
            <w:shd w:val="clear" w:color="auto" w:fill="auto"/>
            <w:noWrap/>
            <w:vAlign w:val="center"/>
            <w:hideMark/>
          </w:tcPr>
          <w:p w14:paraId="66A5708F"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Soupape</w:t>
            </w:r>
          </w:p>
        </w:tc>
        <w:tc>
          <w:tcPr>
            <w:tcW w:w="900" w:type="dxa"/>
            <w:tcBorders>
              <w:top w:val="nil"/>
              <w:left w:val="nil"/>
              <w:bottom w:val="single" w:sz="4" w:space="0" w:color="auto"/>
              <w:right w:val="single" w:sz="4" w:space="0" w:color="auto"/>
            </w:tcBorders>
            <w:shd w:val="clear" w:color="auto" w:fill="auto"/>
            <w:vAlign w:val="center"/>
            <w:hideMark/>
          </w:tcPr>
          <w:p w14:paraId="73DBFBD5"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59590B12"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480A9292"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58A5CD7E"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2F5DA8AE"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24D6CFF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17</w:t>
            </w:r>
          </w:p>
        </w:tc>
        <w:tc>
          <w:tcPr>
            <w:tcW w:w="4303" w:type="dxa"/>
            <w:tcBorders>
              <w:top w:val="nil"/>
              <w:left w:val="nil"/>
              <w:bottom w:val="single" w:sz="4" w:space="0" w:color="auto"/>
              <w:right w:val="single" w:sz="4" w:space="0" w:color="auto"/>
            </w:tcBorders>
            <w:shd w:val="clear" w:color="auto" w:fill="auto"/>
            <w:noWrap/>
            <w:vAlign w:val="center"/>
            <w:hideMark/>
          </w:tcPr>
          <w:p w14:paraId="5FF4E350"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Bobine Générateur</w:t>
            </w:r>
          </w:p>
        </w:tc>
        <w:tc>
          <w:tcPr>
            <w:tcW w:w="900" w:type="dxa"/>
            <w:tcBorders>
              <w:top w:val="nil"/>
              <w:left w:val="nil"/>
              <w:bottom w:val="single" w:sz="4" w:space="0" w:color="auto"/>
              <w:right w:val="single" w:sz="4" w:space="0" w:color="auto"/>
            </w:tcBorders>
            <w:shd w:val="clear" w:color="auto" w:fill="auto"/>
            <w:vAlign w:val="center"/>
            <w:hideMark/>
          </w:tcPr>
          <w:p w14:paraId="50C150D3"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2346838C"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633163FB"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78D57104"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4329BE9F"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371CE95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18</w:t>
            </w:r>
          </w:p>
        </w:tc>
        <w:tc>
          <w:tcPr>
            <w:tcW w:w="4303" w:type="dxa"/>
            <w:tcBorders>
              <w:top w:val="nil"/>
              <w:left w:val="nil"/>
              <w:bottom w:val="single" w:sz="4" w:space="0" w:color="auto"/>
              <w:right w:val="single" w:sz="4" w:space="0" w:color="auto"/>
            </w:tcBorders>
            <w:shd w:val="clear" w:color="auto" w:fill="auto"/>
            <w:noWrap/>
            <w:vAlign w:val="center"/>
            <w:hideMark/>
          </w:tcPr>
          <w:p w14:paraId="6B315991"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Enduit Générateur</w:t>
            </w:r>
          </w:p>
        </w:tc>
        <w:tc>
          <w:tcPr>
            <w:tcW w:w="900" w:type="dxa"/>
            <w:tcBorders>
              <w:top w:val="nil"/>
              <w:left w:val="nil"/>
              <w:bottom w:val="single" w:sz="4" w:space="0" w:color="auto"/>
              <w:right w:val="single" w:sz="4" w:space="0" w:color="auto"/>
            </w:tcBorders>
            <w:shd w:val="clear" w:color="auto" w:fill="auto"/>
            <w:vAlign w:val="center"/>
            <w:hideMark/>
          </w:tcPr>
          <w:p w14:paraId="5F460623"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1C664D4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1BB03B9F"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52EC0286"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45EC4FA2"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3382C1D7"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19</w:t>
            </w:r>
          </w:p>
        </w:tc>
        <w:tc>
          <w:tcPr>
            <w:tcW w:w="4303" w:type="dxa"/>
            <w:tcBorders>
              <w:top w:val="nil"/>
              <w:left w:val="nil"/>
              <w:bottom w:val="single" w:sz="4" w:space="0" w:color="auto"/>
              <w:right w:val="single" w:sz="4" w:space="0" w:color="auto"/>
            </w:tcBorders>
            <w:shd w:val="clear" w:color="auto" w:fill="auto"/>
            <w:noWrap/>
            <w:vAlign w:val="center"/>
            <w:hideMark/>
          </w:tcPr>
          <w:p w14:paraId="3A53140C"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Starter de générateur</w:t>
            </w:r>
          </w:p>
        </w:tc>
        <w:tc>
          <w:tcPr>
            <w:tcW w:w="900" w:type="dxa"/>
            <w:tcBorders>
              <w:top w:val="nil"/>
              <w:left w:val="nil"/>
              <w:bottom w:val="single" w:sz="4" w:space="0" w:color="auto"/>
              <w:right w:val="single" w:sz="4" w:space="0" w:color="auto"/>
            </w:tcBorders>
            <w:shd w:val="clear" w:color="auto" w:fill="auto"/>
            <w:vAlign w:val="center"/>
            <w:hideMark/>
          </w:tcPr>
          <w:p w14:paraId="2034DA04" w14:textId="77777777" w:rsidR="00E139B8" w:rsidRPr="00C27F14" w:rsidRDefault="00E139B8" w:rsidP="006E1888">
            <w:pPr>
              <w:widowControl/>
              <w:autoSpaceDE/>
              <w:autoSpaceDN/>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269C9423"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225" w:type="dxa"/>
            <w:tcBorders>
              <w:top w:val="nil"/>
              <w:left w:val="nil"/>
              <w:bottom w:val="single" w:sz="4" w:space="0" w:color="auto"/>
              <w:right w:val="single" w:sz="4" w:space="0" w:color="auto"/>
            </w:tcBorders>
            <w:shd w:val="clear" w:color="auto" w:fill="auto"/>
            <w:noWrap/>
            <w:vAlign w:val="bottom"/>
            <w:hideMark/>
          </w:tcPr>
          <w:p w14:paraId="5FEBBD8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462" w:type="dxa"/>
            <w:tcBorders>
              <w:top w:val="nil"/>
              <w:left w:val="single" w:sz="4" w:space="0" w:color="auto"/>
              <w:bottom w:val="single" w:sz="4" w:space="0" w:color="auto"/>
              <w:right w:val="single" w:sz="8" w:space="0" w:color="auto"/>
            </w:tcBorders>
            <w:shd w:val="clear" w:color="auto" w:fill="auto"/>
            <w:vAlign w:val="bottom"/>
          </w:tcPr>
          <w:p w14:paraId="71D2FACC" w14:textId="77777777" w:rsidR="00E139B8" w:rsidRPr="00C27F14" w:rsidRDefault="00E139B8" w:rsidP="00E139B8">
            <w:pPr>
              <w:widowControl/>
              <w:autoSpaceDE/>
              <w:autoSpaceDN/>
              <w:rPr>
                <w:rFonts w:ascii="Times New Roman" w:eastAsia="Times New Roman" w:hAnsi="Times New Roman" w:cs="Times New Roman"/>
              </w:rPr>
            </w:pPr>
          </w:p>
        </w:tc>
      </w:tr>
    </w:tbl>
    <w:p w14:paraId="15B7C682" w14:textId="77777777" w:rsidR="006E1888" w:rsidRPr="00C27F14" w:rsidRDefault="006E1888" w:rsidP="00201D6E">
      <w:pPr>
        <w:widowControl/>
        <w:autoSpaceDE/>
        <w:autoSpaceDN/>
        <w:ind w:left="720"/>
        <w:jc w:val="both"/>
        <w:rPr>
          <w:rFonts w:ascii="Times New Roman" w:eastAsia="Times New Roman" w:hAnsi="Times New Roman" w:cs="Times New Roman"/>
          <w:b/>
          <w:u w:val="single"/>
          <w:lang w:val="fr-FR"/>
        </w:rPr>
      </w:pPr>
    </w:p>
    <w:p w14:paraId="464715BC" w14:textId="77777777" w:rsidR="006E1888" w:rsidRPr="00C27F14" w:rsidRDefault="006E1888" w:rsidP="00201D6E">
      <w:pPr>
        <w:widowControl/>
        <w:autoSpaceDE/>
        <w:autoSpaceDN/>
        <w:ind w:left="720"/>
        <w:jc w:val="both"/>
        <w:rPr>
          <w:rFonts w:ascii="Times New Roman" w:eastAsia="Times New Roman" w:hAnsi="Times New Roman" w:cs="Times New Roman"/>
          <w:b/>
          <w:u w:val="single"/>
          <w:lang w:val="fr-FR"/>
        </w:rPr>
      </w:pPr>
    </w:p>
    <w:tbl>
      <w:tblPr>
        <w:tblW w:w="10036" w:type="dxa"/>
        <w:tblLook w:val="04A0" w:firstRow="1" w:lastRow="0" w:firstColumn="1" w:lastColumn="0" w:noHBand="0" w:noVBand="1"/>
      </w:tblPr>
      <w:tblGrid>
        <w:gridCol w:w="737"/>
        <w:gridCol w:w="4213"/>
        <w:gridCol w:w="990"/>
        <w:gridCol w:w="1229"/>
        <w:gridCol w:w="1322"/>
        <w:gridCol w:w="1545"/>
      </w:tblGrid>
      <w:tr w:rsidR="006E1888" w:rsidRPr="00C27F14" w14:paraId="6292825E" w14:textId="77777777" w:rsidTr="00E139B8">
        <w:trPr>
          <w:trHeight w:val="300"/>
        </w:trPr>
        <w:tc>
          <w:tcPr>
            <w:tcW w:w="10036" w:type="dxa"/>
            <w:gridSpan w:val="6"/>
            <w:tcBorders>
              <w:top w:val="nil"/>
              <w:left w:val="nil"/>
              <w:bottom w:val="nil"/>
              <w:right w:val="nil"/>
            </w:tcBorders>
            <w:shd w:val="clear" w:color="auto" w:fill="auto"/>
            <w:noWrap/>
            <w:vAlign w:val="bottom"/>
            <w:hideMark/>
          </w:tcPr>
          <w:p w14:paraId="3019A317" w14:textId="77777777" w:rsidR="006E1888" w:rsidRPr="00C27F14" w:rsidRDefault="006E1888" w:rsidP="00F0634F">
            <w:pPr>
              <w:widowControl/>
              <w:autoSpaceDE/>
              <w:autoSpaceDN/>
              <w:ind w:left="90"/>
              <w:jc w:val="both"/>
              <w:rPr>
                <w:rFonts w:ascii="Times New Roman" w:eastAsia="Times New Roman" w:hAnsi="Times New Roman" w:cs="Times New Roman"/>
                <w:b/>
                <w:lang w:val="fr-FR"/>
              </w:rPr>
            </w:pPr>
            <w:r w:rsidRPr="00C27F14">
              <w:rPr>
                <w:rFonts w:ascii="Times New Roman" w:eastAsia="Times New Roman" w:hAnsi="Times New Roman" w:cs="Times New Roman"/>
                <w:b/>
                <w:lang w:val="fr-FR"/>
              </w:rPr>
              <w:t>LOT 4 :  TRAVAUX DE PLOMBERIE</w:t>
            </w:r>
          </w:p>
        </w:tc>
      </w:tr>
      <w:tr w:rsidR="006E1888" w:rsidRPr="00C27F14" w14:paraId="0DD03682" w14:textId="77777777" w:rsidTr="00E139B8">
        <w:trPr>
          <w:trHeight w:val="315"/>
        </w:trPr>
        <w:tc>
          <w:tcPr>
            <w:tcW w:w="737" w:type="dxa"/>
            <w:tcBorders>
              <w:top w:val="nil"/>
              <w:left w:val="nil"/>
              <w:bottom w:val="nil"/>
              <w:right w:val="nil"/>
            </w:tcBorders>
            <w:shd w:val="clear" w:color="auto" w:fill="auto"/>
            <w:noWrap/>
            <w:vAlign w:val="bottom"/>
            <w:hideMark/>
          </w:tcPr>
          <w:p w14:paraId="29A04843" w14:textId="77777777" w:rsidR="006E1888" w:rsidRPr="00C27F14" w:rsidRDefault="006E1888" w:rsidP="006E1888">
            <w:pPr>
              <w:widowControl/>
              <w:autoSpaceDE/>
              <w:autoSpaceDN/>
              <w:jc w:val="center"/>
              <w:rPr>
                <w:rFonts w:ascii="Times New Roman" w:eastAsia="Times New Roman" w:hAnsi="Times New Roman" w:cs="Times New Roman"/>
              </w:rPr>
            </w:pPr>
          </w:p>
        </w:tc>
        <w:tc>
          <w:tcPr>
            <w:tcW w:w="4213" w:type="dxa"/>
            <w:tcBorders>
              <w:top w:val="nil"/>
              <w:left w:val="nil"/>
              <w:bottom w:val="nil"/>
              <w:right w:val="nil"/>
            </w:tcBorders>
            <w:shd w:val="clear" w:color="auto" w:fill="auto"/>
            <w:noWrap/>
            <w:vAlign w:val="bottom"/>
            <w:hideMark/>
          </w:tcPr>
          <w:p w14:paraId="0500EC57" w14:textId="77777777" w:rsidR="006E1888" w:rsidRPr="00C27F14" w:rsidRDefault="006E1888" w:rsidP="006E1888">
            <w:pPr>
              <w:widowControl/>
              <w:autoSpaceDE/>
              <w:autoSpaceDN/>
              <w:rPr>
                <w:rFonts w:ascii="Times New Roman" w:eastAsia="Times New Roman" w:hAnsi="Times New Roman" w:cs="Times New Roman"/>
              </w:rPr>
            </w:pPr>
          </w:p>
        </w:tc>
        <w:tc>
          <w:tcPr>
            <w:tcW w:w="990" w:type="dxa"/>
            <w:tcBorders>
              <w:top w:val="nil"/>
              <w:left w:val="nil"/>
              <w:bottom w:val="nil"/>
              <w:right w:val="nil"/>
            </w:tcBorders>
            <w:shd w:val="clear" w:color="auto" w:fill="auto"/>
            <w:noWrap/>
            <w:vAlign w:val="bottom"/>
            <w:hideMark/>
          </w:tcPr>
          <w:p w14:paraId="0F776959" w14:textId="77777777" w:rsidR="006E1888" w:rsidRPr="00C27F14" w:rsidRDefault="006E1888" w:rsidP="006E1888">
            <w:pPr>
              <w:widowControl/>
              <w:autoSpaceDE/>
              <w:autoSpaceDN/>
              <w:rPr>
                <w:rFonts w:ascii="Times New Roman" w:eastAsia="Times New Roman" w:hAnsi="Times New Roman" w:cs="Times New Roman"/>
              </w:rPr>
            </w:pPr>
          </w:p>
        </w:tc>
        <w:tc>
          <w:tcPr>
            <w:tcW w:w="1229" w:type="dxa"/>
            <w:tcBorders>
              <w:top w:val="nil"/>
              <w:left w:val="nil"/>
              <w:bottom w:val="nil"/>
              <w:right w:val="nil"/>
            </w:tcBorders>
            <w:shd w:val="clear" w:color="auto" w:fill="auto"/>
            <w:noWrap/>
            <w:vAlign w:val="bottom"/>
            <w:hideMark/>
          </w:tcPr>
          <w:p w14:paraId="73114775" w14:textId="77777777" w:rsidR="006E1888" w:rsidRPr="00C27F14" w:rsidRDefault="006E1888" w:rsidP="006E1888">
            <w:pPr>
              <w:widowControl/>
              <w:autoSpaceDE/>
              <w:autoSpaceDN/>
              <w:rPr>
                <w:rFonts w:ascii="Times New Roman" w:eastAsia="Times New Roman" w:hAnsi="Times New Roman" w:cs="Times New Roman"/>
              </w:rPr>
            </w:pPr>
          </w:p>
        </w:tc>
        <w:tc>
          <w:tcPr>
            <w:tcW w:w="2867" w:type="dxa"/>
            <w:gridSpan w:val="2"/>
            <w:tcBorders>
              <w:top w:val="nil"/>
              <w:left w:val="nil"/>
              <w:bottom w:val="nil"/>
              <w:right w:val="nil"/>
            </w:tcBorders>
            <w:shd w:val="clear" w:color="auto" w:fill="auto"/>
            <w:noWrap/>
            <w:vAlign w:val="bottom"/>
            <w:hideMark/>
          </w:tcPr>
          <w:p w14:paraId="78EF4252" w14:textId="77777777" w:rsidR="006E1888" w:rsidRPr="00C27F14" w:rsidRDefault="006E1888" w:rsidP="006E1888">
            <w:pPr>
              <w:widowControl/>
              <w:autoSpaceDE/>
              <w:autoSpaceDN/>
              <w:rPr>
                <w:rFonts w:ascii="Times New Roman" w:eastAsia="Times New Roman" w:hAnsi="Times New Roman" w:cs="Times New Roman"/>
              </w:rPr>
            </w:pPr>
          </w:p>
        </w:tc>
      </w:tr>
      <w:tr w:rsidR="00E139B8" w:rsidRPr="00C27F14" w14:paraId="42C31FCB" w14:textId="77777777" w:rsidTr="00E139B8">
        <w:trPr>
          <w:trHeight w:val="645"/>
        </w:trPr>
        <w:tc>
          <w:tcPr>
            <w:tcW w:w="737" w:type="dxa"/>
            <w:tcBorders>
              <w:top w:val="single" w:sz="8" w:space="0" w:color="auto"/>
              <w:left w:val="single" w:sz="8" w:space="0" w:color="000000"/>
              <w:bottom w:val="nil"/>
              <w:right w:val="single" w:sz="8" w:space="0" w:color="000000"/>
            </w:tcBorders>
            <w:shd w:val="clear" w:color="000000" w:fill="BFBFBF"/>
            <w:vAlign w:val="center"/>
            <w:hideMark/>
          </w:tcPr>
          <w:p w14:paraId="07C7D04D"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Type</w:t>
            </w:r>
          </w:p>
        </w:tc>
        <w:tc>
          <w:tcPr>
            <w:tcW w:w="4213" w:type="dxa"/>
            <w:tcBorders>
              <w:top w:val="single" w:sz="8" w:space="0" w:color="auto"/>
              <w:left w:val="nil"/>
              <w:bottom w:val="nil"/>
              <w:right w:val="single" w:sz="8" w:space="0" w:color="000000"/>
            </w:tcBorders>
            <w:shd w:val="clear" w:color="000000" w:fill="BFBFBF"/>
            <w:vAlign w:val="center"/>
            <w:hideMark/>
          </w:tcPr>
          <w:p w14:paraId="178EE0DC"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Désignations</w:t>
            </w:r>
          </w:p>
        </w:tc>
        <w:tc>
          <w:tcPr>
            <w:tcW w:w="990" w:type="dxa"/>
            <w:tcBorders>
              <w:top w:val="single" w:sz="8" w:space="0" w:color="auto"/>
              <w:left w:val="nil"/>
              <w:bottom w:val="nil"/>
              <w:right w:val="single" w:sz="8" w:space="0" w:color="000000"/>
            </w:tcBorders>
            <w:shd w:val="clear" w:color="000000" w:fill="BFBFBF"/>
            <w:vAlign w:val="center"/>
            <w:hideMark/>
          </w:tcPr>
          <w:p w14:paraId="5F5504F4"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UM</w:t>
            </w:r>
          </w:p>
        </w:tc>
        <w:tc>
          <w:tcPr>
            <w:tcW w:w="1229" w:type="dxa"/>
            <w:tcBorders>
              <w:top w:val="single" w:sz="8" w:space="0" w:color="auto"/>
              <w:left w:val="nil"/>
              <w:bottom w:val="nil"/>
              <w:right w:val="single" w:sz="8" w:space="0" w:color="000000"/>
            </w:tcBorders>
            <w:shd w:val="clear" w:color="000000" w:fill="BFBFBF"/>
            <w:vAlign w:val="center"/>
            <w:hideMark/>
          </w:tcPr>
          <w:p w14:paraId="5BABE4D9"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Quantité</w:t>
            </w:r>
          </w:p>
        </w:tc>
        <w:tc>
          <w:tcPr>
            <w:tcW w:w="1322" w:type="dxa"/>
            <w:tcBorders>
              <w:top w:val="single" w:sz="8" w:space="0" w:color="auto"/>
              <w:left w:val="nil"/>
              <w:bottom w:val="nil"/>
              <w:right w:val="single" w:sz="4" w:space="0" w:color="auto"/>
            </w:tcBorders>
            <w:shd w:val="clear" w:color="000000" w:fill="BFBFBF"/>
            <w:vAlign w:val="center"/>
            <w:hideMark/>
          </w:tcPr>
          <w:p w14:paraId="6C773B5C" w14:textId="77777777" w:rsidR="00E139B8" w:rsidRPr="00C27F14" w:rsidRDefault="00E139B8" w:rsidP="006E1888">
            <w:pPr>
              <w:widowControl/>
              <w:autoSpaceDE/>
              <w:autoSpaceDN/>
              <w:jc w:val="center"/>
              <w:rPr>
                <w:rFonts w:ascii="Times New Roman" w:eastAsia="Times New Roman" w:hAnsi="Times New Roman" w:cs="Times New Roman"/>
                <w:b/>
                <w:bCs/>
              </w:rPr>
            </w:pPr>
            <w:r w:rsidRPr="00C27F14">
              <w:rPr>
                <w:rFonts w:ascii="Times New Roman" w:eastAsia="Times New Roman" w:hAnsi="Times New Roman" w:cs="Times New Roman"/>
                <w:b/>
                <w:bCs/>
                <w:lang w:val="fr-FR"/>
              </w:rPr>
              <w:t>Prix Unitaire</w:t>
            </w:r>
          </w:p>
        </w:tc>
        <w:tc>
          <w:tcPr>
            <w:tcW w:w="1545" w:type="dxa"/>
            <w:tcBorders>
              <w:top w:val="single" w:sz="8" w:space="0" w:color="auto"/>
              <w:left w:val="single" w:sz="4" w:space="0" w:color="auto"/>
              <w:bottom w:val="nil"/>
              <w:right w:val="single" w:sz="8" w:space="0" w:color="000000"/>
            </w:tcBorders>
            <w:shd w:val="clear" w:color="000000" w:fill="BFBFBF"/>
            <w:vAlign w:val="center"/>
          </w:tcPr>
          <w:p w14:paraId="352D3328" w14:textId="77777777" w:rsidR="00E139B8" w:rsidRPr="00C27F14" w:rsidRDefault="00E139B8" w:rsidP="00E139B8">
            <w:pPr>
              <w:widowControl/>
              <w:autoSpaceDE/>
              <w:autoSpaceDN/>
              <w:jc w:val="center"/>
              <w:rPr>
                <w:rFonts w:ascii="Times New Roman" w:eastAsia="Times New Roman" w:hAnsi="Times New Roman" w:cs="Times New Roman"/>
                <w:b/>
                <w:bCs/>
                <w:lang w:val="fr-FR"/>
              </w:rPr>
            </w:pPr>
          </w:p>
          <w:p w14:paraId="22104D64" w14:textId="77777777" w:rsidR="00E139B8" w:rsidRPr="00C27F14" w:rsidRDefault="00E139B8" w:rsidP="00E139B8">
            <w:pPr>
              <w:widowControl/>
              <w:autoSpaceDE/>
              <w:autoSpaceDN/>
              <w:jc w:val="center"/>
              <w:rPr>
                <w:rFonts w:ascii="Times New Roman" w:eastAsia="Times New Roman" w:hAnsi="Times New Roman" w:cs="Times New Roman"/>
                <w:b/>
                <w:bCs/>
                <w:lang w:val="fr-FR"/>
              </w:rPr>
            </w:pPr>
            <w:r w:rsidRPr="00C27F14">
              <w:rPr>
                <w:rFonts w:ascii="Times New Roman" w:eastAsia="Times New Roman" w:hAnsi="Times New Roman" w:cs="Times New Roman"/>
                <w:b/>
                <w:bCs/>
                <w:lang w:val="fr-FR"/>
              </w:rPr>
              <w:t xml:space="preserve">Prix </w:t>
            </w:r>
          </w:p>
          <w:p w14:paraId="6675B038" w14:textId="77777777" w:rsidR="00E139B8" w:rsidRPr="00C27F14" w:rsidRDefault="00E139B8" w:rsidP="00E139B8">
            <w:pPr>
              <w:widowControl/>
              <w:autoSpaceDE/>
              <w:autoSpaceDN/>
              <w:jc w:val="center"/>
              <w:rPr>
                <w:rFonts w:ascii="Times New Roman" w:eastAsia="Times New Roman" w:hAnsi="Times New Roman" w:cs="Times New Roman"/>
                <w:b/>
                <w:bCs/>
                <w:lang w:val="fr-FR"/>
              </w:rPr>
            </w:pPr>
            <w:r w:rsidRPr="00C27F14">
              <w:rPr>
                <w:rFonts w:ascii="Times New Roman" w:eastAsia="Times New Roman" w:hAnsi="Times New Roman" w:cs="Times New Roman"/>
                <w:b/>
                <w:bCs/>
                <w:lang w:val="fr-FR"/>
              </w:rPr>
              <w:t xml:space="preserve">Total </w:t>
            </w:r>
          </w:p>
          <w:p w14:paraId="4BF64BB4" w14:textId="77777777" w:rsidR="00E139B8" w:rsidRPr="00C27F14" w:rsidRDefault="00E139B8" w:rsidP="006E1888">
            <w:pPr>
              <w:widowControl/>
              <w:autoSpaceDE/>
              <w:autoSpaceDN/>
              <w:jc w:val="center"/>
              <w:rPr>
                <w:rFonts w:ascii="Times New Roman" w:eastAsia="Times New Roman" w:hAnsi="Times New Roman" w:cs="Times New Roman"/>
                <w:b/>
                <w:bCs/>
              </w:rPr>
            </w:pPr>
          </w:p>
        </w:tc>
      </w:tr>
      <w:tr w:rsidR="00C27F14" w:rsidRPr="00C27F14" w14:paraId="2C72749B" w14:textId="77777777" w:rsidTr="00E139B8">
        <w:trPr>
          <w:trHeight w:val="375"/>
        </w:trPr>
        <w:tc>
          <w:tcPr>
            <w:tcW w:w="7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2A77BB2"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1</w:t>
            </w:r>
          </w:p>
        </w:tc>
        <w:tc>
          <w:tcPr>
            <w:tcW w:w="4213" w:type="dxa"/>
            <w:tcBorders>
              <w:top w:val="single" w:sz="8" w:space="0" w:color="auto"/>
              <w:left w:val="nil"/>
              <w:bottom w:val="single" w:sz="4" w:space="0" w:color="auto"/>
              <w:right w:val="single" w:sz="4" w:space="0" w:color="auto"/>
            </w:tcBorders>
            <w:shd w:val="clear" w:color="auto" w:fill="auto"/>
            <w:vAlign w:val="center"/>
            <w:hideMark/>
          </w:tcPr>
          <w:p w14:paraId="7E414A6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Maintenance préventive systématique</w:t>
            </w:r>
          </w:p>
        </w:tc>
        <w:tc>
          <w:tcPr>
            <w:tcW w:w="990" w:type="dxa"/>
            <w:tcBorders>
              <w:top w:val="single" w:sz="8" w:space="0" w:color="auto"/>
              <w:left w:val="nil"/>
              <w:bottom w:val="single" w:sz="4" w:space="0" w:color="auto"/>
              <w:right w:val="single" w:sz="4" w:space="0" w:color="auto"/>
            </w:tcBorders>
            <w:shd w:val="clear" w:color="auto" w:fill="auto"/>
            <w:vAlign w:val="center"/>
            <w:hideMark/>
          </w:tcPr>
          <w:p w14:paraId="29D06374"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Mois</w:t>
            </w:r>
          </w:p>
        </w:tc>
        <w:tc>
          <w:tcPr>
            <w:tcW w:w="1229" w:type="dxa"/>
            <w:tcBorders>
              <w:top w:val="single" w:sz="8" w:space="0" w:color="auto"/>
              <w:left w:val="nil"/>
              <w:bottom w:val="single" w:sz="4" w:space="0" w:color="auto"/>
              <w:right w:val="single" w:sz="4" w:space="0" w:color="auto"/>
            </w:tcBorders>
            <w:shd w:val="clear" w:color="auto" w:fill="auto"/>
            <w:vAlign w:val="center"/>
            <w:hideMark/>
          </w:tcPr>
          <w:p w14:paraId="3A8433B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Forfaitaire</w:t>
            </w:r>
          </w:p>
        </w:tc>
        <w:tc>
          <w:tcPr>
            <w:tcW w:w="1322" w:type="dxa"/>
            <w:tcBorders>
              <w:top w:val="single" w:sz="8" w:space="0" w:color="auto"/>
              <w:left w:val="nil"/>
              <w:bottom w:val="single" w:sz="4" w:space="0" w:color="auto"/>
              <w:right w:val="single" w:sz="4" w:space="0" w:color="auto"/>
            </w:tcBorders>
            <w:shd w:val="clear" w:color="auto" w:fill="auto"/>
            <w:vAlign w:val="center"/>
            <w:hideMark/>
          </w:tcPr>
          <w:p w14:paraId="7CC1578F" w14:textId="77777777" w:rsidR="00E139B8" w:rsidRPr="00C27F14" w:rsidRDefault="00E139B8" w:rsidP="00E139B8">
            <w:pPr>
              <w:widowControl/>
              <w:autoSpaceDE/>
              <w:autoSpaceDN/>
              <w:jc w:val="center"/>
              <w:rPr>
                <w:rFonts w:ascii="Times New Roman" w:eastAsia="Times New Roman" w:hAnsi="Times New Roman" w:cs="Times New Roman"/>
              </w:rPr>
            </w:pPr>
          </w:p>
        </w:tc>
        <w:tc>
          <w:tcPr>
            <w:tcW w:w="1545" w:type="dxa"/>
            <w:tcBorders>
              <w:top w:val="single" w:sz="8" w:space="0" w:color="auto"/>
              <w:left w:val="single" w:sz="4" w:space="0" w:color="auto"/>
              <w:bottom w:val="single" w:sz="4" w:space="0" w:color="auto"/>
              <w:right w:val="single" w:sz="8" w:space="0" w:color="auto"/>
            </w:tcBorders>
            <w:shd w:val="clear" w:color="auto" w:fill="auto"/>
            <w:vAlign w:val="center"/>
          </w:tcPr>
          <w:p w14:paraId="204905D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 </w:t>
            </w:r>
          </w:p>
        </w:tc>
      </w:tr>
      <w:tr w:rsidR="00C27F14" w:rsidRPr="00C27F14" w14:paraId="5E599BC5"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3DF0342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2</w:t>
            </w:r>
          </w:p>
        </w:tc>
        <w:tc>
          <w:tcPr>
            <w:tcW w:w="4213" w:type="dxa"/>
            <w:tcBorders>
              <w:top w:val="nil"/>
              <w:left w:val="nil"/>
              <w:bottom w:val="single" w:sz="4" w:space="0" w:color="auto"/>
              <w:right w:val="single" w:sz="4" w:space="0" w:color="auto"/>
            </w:tcBorders>
            <w:shd w:val="clear" w:color="auto" w:fill="auto"/>
            <w:vAlign w:val="center"/>
            <w:hideMark/>
          </w:tcPr>
          <w:p w14:paraId="430E8255"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Maintenance préventive conditionnelle</w:t>
            </w:r>
          </w:p>
        </w:tc>
        <w:tc>
          <w:tcPr>
            <w:tcW w:w="990" w:type="dxa"/>
            <w:tcBorders>
              <w:top w:val="nil"/>
              <w:left w:val="nil"/>
              <w:bottom w:val="single" w:sz="4" w:space="0" w:color="auto"/>
              <w:right w:val="single" w:sz="4" w:space="0" w:color="auto"/>
            </w:tcBorders>
            <w:shd w:val="clear" w:color="auto" w:fill="auto"/>
            <w:vAlign w:val="center"/>
            <w:hideMark/>
          </w:tcPr>
          <w:p w14:paraId="1EAAC482"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Jour</w:t>
            </w:r>
          </w:p>
        </w:tc>
        <w:tc>
          <w:tcPr>
            <w:tcW w:w="1229" w:type="dxa"/>
            <w:tcBorders>
              <w:top w:val="nil"/>
              <w:left w:val="nil"/>
              <w:bottom w:val="single" w:sz="4" w:space="0" w:color="auto"/>
              <w:right w:val="single" w:sz="4" w:space="0" w:color="auto"/>
            </w:tcBorders>
            <w:shd w:val="clear" w:color="auto" w:fill="auto"/>
            <w:vAlign w:val="center"/>
            <w:hideMark/>
          </w:tcPr>
          <w:p w14:paraId="18416999"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1</w:t>
            </w:r>
          </w:p>
        </w:tc>
        <w:tc>
          <w:tcPr>
            <w:tcW w:w="1322" w:type="dxa"/>
            <w:tcBorders>
              <w:top w:val="nil"/>
              <w:left w:val="nil"/>
              <w:bottom w:val="single" w:sz="4" w:space="0" w:color="auto"/>
              <w:right w:val="single" w:sz="4" w:space="0" w:color="auto"/>
            </w:tcBorders>
            <w:shd w:val="clear" w:color="auto" w:fill="auto"/>
            <w:vAlign w:val="center"/>
            <w:hideMark/>
          </w:tcPr>
          <w:p w14:paraId="207CD92B" w14:textId="77777777" w:rsidR="00E139B8" w:rsidRPr="00C27F14" w:rsidRDefault="00E139B8" w:rsidP="00E139B8">
            <w:pPr>
              <w:widowControl/>
              <w:autoSpaceDE/>
              <w:autoSpaceDN/>
              <w:jc w:val="center"/>
              <w:rPr>
                <w:rFonts w:ascii="Times New Roman" w:eastAsia="Times New Roman" w:hAnsi="Times New Roman" w:cs="Times New Roman"/>
              </w:rPr>
            </w:pPr>
          </w:p>
        </w:tc>
        <w:tc>
          <w:tcPr>
            <w:tcW w:w="1545" w:type="dxa"/>
            <w:tcBorders>
              <w:top w:val="nil"/>
              <w:left w:val="single" w:sz="4" w:space="0" w:color="auto"/>
              <w:bottom w:val="single" w:sz="4" w:space="0" w:color="auto"/>
              <w:right w:val="single" w:sz="8" w:space="0" w:color="auto"/>
            </w:tcBorders>
            <w:shd w:val="clear" w:color="auto" w:fill="auto"/>
            <w:vAlign w:val="center"/>
          </w:tcPr>
          <w:p w14:paraId="70A3FE24"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 </w:t>
            </w:r>
          </w:p>
        </w:tc>
      </w:tr>
      <w:tr w:rsidR="00C27F14" w:rsidRPr="00C27F14" w14:paraId="3D799F3B"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2EB9B59A"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3</w:t>
            </w:r>
          </w:p>
        </w:tc>
        <w:tc>
          <w:tcPr>
            <w:tcW w:w="4213" w:type="dxa"/>
            <w:tcBorders>
              <w:top w:val="nil"/>
              <w:left w:val="nil"/>
              <w:bottom w:val="single" w:sz="4" w:space="0" w:color="auto"/>
              <w:right w:val="single" w:sz="4" w:space="0" w:color="auto"/>
            </w:tcBorders>
            <w:shd w:val="clear" w:color="auto" w:fill="auto"/>
            <w:vAlign w:val="center"/>
            <w:hideMark/>
          </w:tcPr>
          <w:p w14:paraId="2578910A"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Maintenance corrective</w:t>
            </w:r>
          </w:p>
        </w:tc>
        <w:tc>
          <w:tcPr>
            <w:tcW w:w="990" w:type="dxa"/>
            <w:tcBorders>
              <w:top w:val="nil"/>
              <w:left w:val="nil"/>
              <w:bottom w:val="single" w:sz="4" w:space="0" w:color="auto"/>
              <w:right w:val="single" w:sz="4" w:space="0" w:color="auto"/>
            </w:tcBorders>
            <w:shd w:val="clear" w:color="auto" w:fill="auto"/>
            <w:vAlign w:val="center"/>
            <w:hideMark/>
          </w:tcPr>
          <w:p w14:paraId="1D60FA09"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Jour</w:t>
            </w:r>
          </w:p>
        </w:tc>
        <w:tc>
          <w:tcPr>
            <w:tcW w:w="1229" w:type="dxa"/>
            <w:tcBorders>
              <w:top w:val="nil"/>
              <w:left w:val="nil"/>
              <w:bottom w:val="single" w:sz="4" w:space="0" w:color="auto"/>
              <w:right w:val="single" w:sz="4" w:space="0" w:color="auto"/>
            </w:tcBorders>
            <w:shd w:val="clear" w:color="auto" w:fill="auto"/>
            <w:vAlign w:val="center"/>
            <w:hideMark/>
          </w:tcPr>
          <w:p w14:paraId="2C64F719"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1</w:t>
            </w:r>
          </w:p>
        </w:tc>
        <w:tc>
          <w:tcPr>
            <w:tcW w:w="1322" w:type="dxa"/>
            <w:tcBorders>
              <w:top w:val="nil"/>
              <w:left w:val="nil"/>
              <w:bottom w:val="single" w:sz="4" w:space="0" w:color="auto"/>
              <w:right w:val="single" w:sz="4" w:space="0" w:color="auto"/>
            </w:tcBorders>
            <w:shd w:val="clear" w:color="auto" w:fill="auto"/>
            <w:vAlign w:val="center"/>
            <w:hideMark/>
          </w:tcPr>
          <w:p w14:paraId="38684D07" w14:textId="77777777" w:rsidR="00E139B8" w:rsidRPr="00C27F14" w:rsidRDefault="00E139B8" w:rsidP="00E139B8">
            <w:pPr>
              <w:widowControl/>
              <w:autoSpaceDE/>
              <w:autoSpaceDN/>
              <w:jc w:val="center"/>
              <w:rPr>
                <w:rFonts w:ascii="Times New Roman" w:eastAsia="Times New Roman" w:hAnsi="Times New Roman" w:cs="Times New Roman"/>
              </w:rPr>
            </w:pPr>
          </w:p>
        </w:tc>
        <w:tc>
          <w:tcPr>
            <w:tcW w:w="1545" w:type="dxa"/>
            <w:tcBorders>
              <w:top w:val="nil"/>
              <w:left w:val="single" w:sz="4" w:space="0" w:color="auto"/>
              <w:bottom w:val="single" w:sz="4" w:space="0" w:color="auto"/>
              <w:right w:val="single" w:sz="8" w:space="0" w:color="auto"/>
            </w:tcBorders>
            <w:shd w:val="clear" w:color="auto" w:fill="auto"/>
            <w:vAlign w:val="center"/>
          </w:tcPr>
          <w:p w14:paraId="145FE24F"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lang w:val="fr-FR"/>
              </w:rPr>
              <w:t> </w:t>
            </w:r>
          </w:p>
        </w:tc>
      </w:tr>
      <w:tr w:rsidR="00E139B8" w:rsidRPr="00C27F14" w14:paraId="66AACA8A" w14:textId="77777777" w:rsidTr="00E139B8">
        <w:trPr>
          <w:trHeight w:val="510"/>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7DDE6C8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4</w:t>
            </w:r>
          </w:p>
        </w:tc>
        <w:tc>
          <w:tcPr>
            <w:tcW w:w="4213" w:type="dxa"/>
            <w:tcBorders>
              <w:top w:val="nil"/>
              <w:left w:val="nil"/>
              <w:bottom w:val="single" w:sz="4" w:space="0" w:color="auto"/>
              <w:right w:val="single" w:sz="4" w:space="0" w:color="auto"/>
            </w:tcBorders>
            <w:shd w:val="clear" w:color="auto" w:fill="auto"/>
            <w:noWrap/>
            <w:vAlign w:val="center"/>
            <w:hideMark/>
          </w:tcPr>
          <w:p w14:paraId="58F7606C"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Vanne d’arrêt </w:t>
            </w:r>
          </w:p>
        </w:tc>
        <w:tc>
          <w:tcPr>
            <w:tcW w:w="990" w:type="dxa"/>
            <w:tcBorders>
              <w:top w:val="nil"/>
              <w:left w:val="nil"/>
              <w:bottom w:val="single" w:sz="4" w:space="0" w:color="auto"/>
              <w:right w:val="single" w:sz="4" w:space="0" w:color="auto"/>
            </w:tcBorders>
            <w:shd w:val="clear" w:color="auto" w:fill="auto"/>
            <w:vAlign w:val="center"/>
            <w:hideMark/>
          </w:tcPr>
          <w:p w14:paraId="253AEB2C"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605CCBF4"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322" w:type="dxa"/>
            <w:tcBorders>
              <w:top w:val="nil"/>
              <w:left w:val="nil"/>
              <w:bottom w:val="single" w:sz="4" w:space="0" w:color="auto"/>
              <w:right w:val="single" w:sz="4" w:space="0" w:color="auto"/>
            </w:tcBorders>
            <w:shd w:val="clear" w:color="auto" w:fill="auto"/>
            <w:noWrap/>
            <w:vAlign w:val="bottom"/>
            <w:hideMark/>
          </w:tcPr>
          <w:p w14:paraId="630928BB"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545" w:type="dxa"/>
            <w:tcBorders>
              <w:top w:val="nil"/>
              <w:left w:val="single" w:sz="4" w:space="0" w:color="auto"/>
              <w:bottom w:val="single" w:sz="4" w:space="0" w:color="auto"/>
              <w:right w:val="single" w:sz="8" w:space="0" w:color="auto"/>
            </w:tcBorders>
            <w:shd w:val="clear" w:color="auto" w:fill="auto"/>
            <w:vAlign w:val="bottom"/>
          </w:tcPr>
          <w:p w14:paraId="716C66A5"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56406122"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4129010D"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5</w:t>
            </w:r>
          </w:p>
        </w:tc>
        <w:tc>
          <w:tcPr>
            <w:tcW w:w="4213" w:type="dxa"/>
            <w:tcBorders>
              <w:top w:val="nil"/>
              <w:left w:val="nil"/>
              <w:bottom w:val="single" w:sz="4" w:space="0" w:color="auto"/>
              <w:right w:val="single" w:sz="4" w:space="0" w:color="auto"/>
            </w:tcBorders>
            <w:shd w:val="clear" w:color="auto" w:fill="auto"/>
            <w:noWrap/>
            <w:vAlign w:val="center"/>
            <w:hideMark/>
          </w:tcPr>
          <w:p w14:paraId="5D1A1F4C" w14:textId="77777777" w:rsidR="00E139B8" w:rsidRPr="00C27F14" w:rsidRDefault="00E139B8" w:rsidP="006E1888">
            <w:pPr>
              <w:widowControl/>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 xml:space="preserve">Entretien et contrôle de la fosse septique </w:t>
            </w:r>
          </w:p>
        </w:tc>
        <w:tc>
          <w:tcPr>
            <w:tcW w:w="990" w:type="dxa"/>
            <w:tcBorders>
              <w:top w:val="nil"/>
              <w:left w:val="nil"/>
              <w:bottom w:val="single" w:sz="4" w:space="0" w:color="auto"/>
              <w:right w:val="single" w:sz="4" w:space="0" w:color="auto"/>
            </w:tcBorders>
            <w:shd w:val="clear" w:color="auto" w:fill="auto"/>
            <w:vAlign w:val="center"/>
            <w:hideMark/>
          </w:tcPr>
          <w:p w14:paraId="4E2F7CB4"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0ECFD3E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322" w:type="dxa"/>
            <w:tcBorders>
              <w:top w:val="nil"/>
              <w:left w:val="nil"/>
              <w:bottom w:val="single" w:sz="4" w:space="0" w:color="auto"/>
              <w:right w:val="single" w:sz="4" w:space="0" w:color="auto"/>
            </w:tcBorders>
            <w:shd w:val="clear" w:color="auto" w:fill="auto"/>
            <w:noWrap/>
            <w:vAlign w:val="bottom"/>
            <w:hideMark/>
          </w:tcPr>
          <w:p w14:paraId="56019FA2"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545" w:type="dxa"/>
            <w:tcBorders>
              <w:top w:val="nil"/>
              <w:left w:val="single" w:sz="4" w:space="0" w:color="auto"/>
              <w:bottom w:val="single" w:sz="4" w:space="0" w:color="auto"/>
              <w:right w:val="single" w:sz="8" w:space="0" w:color="auto"/>
            </w:tcBorders>
            <w:shd w:val="clear" w:color="auto" w:fill="auto"/>
            <w:vAlign w:val="bottom"/>
          </w:tcPr>
          <w:p w14:paraId="1755EBB6"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602A3E04"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7EDB4225"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6</w:t>
            </w:r>
          </w:p>
        </w:tc>
        <w:tc>
          <w:tcPr>
            <w:tcW w:w="4213" w:type="dxa"/>
            <w:tcBorders>
              <w:top w:val="nil"/>
              <w:left w:val="nil"/>
              <w:bottom w:val="single" w:sz="4" w:space="0" w:color="auto"/>
              <w:right w:val="single" w:sz="4" w:space="0" w:color="auto"/>
            </w:tcBorders>
            <w:shd w:val="clear" w:color="auto" w:fill="auto"/>
            <w:noWrap/>
            <w:vAlign w:val="center"/>
            <w:hideMark/>
          </w:tcPr>
          <w:p w14:paraId="3C857BC1"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Pompe d'alimentation</w:t>
            </w:r>
          </w:p>
        </w:tc>
        <w:tc>
          <w:tcPr>
            <w:tcW w:w="990" w:type="dxa"/>
            <w:tcBorders>
              <w:top w:val="nil"/>
              <w:left w:val="nil"/>
              <w:bottom w:val="single" w:sz="4" w:space="0" w:color="auto"/>
              <w:right w:val="single" w:sz="4" w:space="0" w:color="auto"/>
            </w:tcBorders>
            <w:shd w:val="clear" w:color="auto" w:fill="auto"/>
            <w:vAlign w:val="center"/>
            <w:hideMark/>
          </w:tcPr>
          <w:p w14:paraId="67E96DC2"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012492BB"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322" w:type="dxa"/>
            <w:tcBorders>
              <w:top w:val="nil"/>
              <w:left w:val="nil"/>
              <w:bottom w:val="single" w:sz="4" w:space="0" w:color="auto"/>
              <w:right w:val="single" w:sz="4" w:space="0" w:color="auto"/>
            </w:tcBorders>
            <w:shd w:val="clear" w:color="auto" w:fill="auto"/>
            <w:noWrap/>
            <w:vAlign w:val="bottom"/>
            <w:hideMark/>
          </w:tcPr>
          <w:p w14:paraId="731DCEF2"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545" w:type="dxa"/>
            <w:tcBorders>
              <w:top w:val="nil"/>
              <w:left w:val="single" w:sz="4" w:space="0" w:color="auto"/>
              <w:bottom w:val="single" w:sz="4" w:space="0" w:color="auto"/>
              <w:right w:val="single" w:sz="8" w:space="0" w:color="auto"/>
            </w:tcBorders>
            <w:shd w:val="clear" w:color="auto" w:fill="auto"/>
            <w:vAlign w:val="bottom"/>
          </w:tcPr>
          <w:p w14:paraId="599910E6"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1E971E52" w14:textId="77777777" w:rsidTr="00E139B8">
        <w:trPr>
          <w:trHeight w:val="315"/>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4F99FFF6"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7</w:t>
            </w:r>
          </w:p>
        </w:tc>
        <w:tc>
          <w:tcPr>
            <w:tcW w:w="4213" w:type="dxa"/>
            <w:tcBorders>
              <w:top w:val="nil"/>
              <w:left w:val="nil"/>
              <w:bottom w:val="single" w:sz="4" w:space="0" w:color="auto"/>
              <w:right w:val="single" w:sz="4" w:space="0" w:color="auto"/>
            </w:tcBorders>
            <w:shd w:val="clear" w:color="auto" w:fill="auto"/>
            <w:noWrap/>
            <w:vAlign w:val="center"/>
            <w:hideMark/>
          </w:tcPr>
          <w:p w14:paraId="61FD5868"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Kit Surpresseur </w:t>
            </w:r>
          </w:p>
        </w:tc>
        <w:tc>
          <w:tcPr>
            <w:tcW w:w="990" w:type="dxa"/>
            <w:tcBorders>
              <w:top w:val="nil"/>
              <w:left w:val="nil"/>
              <w:bottom w:val="single" w:sz="4" w:space="0" w:color="auto"/>
              <w:right w:val="single" w:sz="4" w:space="0" w:color="auto"/>
            </w:tcBorders>
            <w:shd w:val="clear" w:color="auto" w:fill="auto"/>
            <w:vAlign w:val="center"/>
            <w:hideMark/>
          </w:tcPr>
          <w:p w14:paraId="4F357807"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514A941C"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322" w:type="dxa"/>
            <w:tcBorders>
              <w:top w:val="nil"/>
              <w:left w:val="nil"/>
              <w:bottom w:val="single" w:sz="4" w:space="0" w:color="auto"/>
              <w:right w:val="single" w:sz="4" w:space="0" w:color="auto"/>
            </w:tcBorders>
            <w:shd w:val="clear" w:color="auto" w:fill="auto"/>
            <w:noWrap/>
            <w:vAlign w:val="bottom"/>
            <w:hideMark/>
          </w:tcPr>
          <w:p w14:paraId="3520E1C5"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545" w:type="dxa"/>
            <w:tcBorders>
              <w:top w:val="nil"/>
              <w:left w:val="single" w:sz="4" w:space="0" w:color="auto"/>
              <w:bottom w:val="single" w:sz="4" w:space="0" w:color="auto"/>
              <w:right w:val="single" w:sz="8" w:space="0" w:color="auto"/>
            </w:tcBorders>
            <w:shd w:val="clear" w:color="auto" w:fill="auto"/>
            <w:vAlign w:val="bottom"/>
          </w:tcPr>
          <w:p w14:paraId="4982161C" w14:textId="77777777" w:rsidR="00E139B8" w:rsidRPr="00C27F14" w:rsidRDefault="00E139B8" w:rsidP="00E139B8">
            <w:pPr>
              <w:widowControl/>
              <w:autoSpaceDE/>
              <w:autoSpaceDN/>
              <w:rPr>
                <w:rFonts w:ascii="Times New Roman" w:eastAsia="Times New Roman" w:hAnsi="Times New Roman" w:cs="Times New Roman"/>
              </w:rPr>
            </w:pPr>
          </w:p>
        </w:tc>
      </w:tr>
      <w:tr w:rsidR="00E139B8" w:rsidRPr="00C27F14" w14:paraId="6A85DAAE" w14:textId="77777777" w:rsidTr="00E139B8">
        <w:trPr>
          <w:trHeight w:val="330"/>
        </w:trPr>
        <w:tc>
          <w:tcPr>
            <w:tcW w:w="737" w:type="dxa"/>
            <w:tcBorders>
              <w:top w:val="nil"/>
              <w:left w:val="single" w:sz="8" w:space="0" w:color="auto"/>
              <w:bottom w:val="single" w:sz="8" w:space="0" w:color="auto"/>
              <w:right w:val="single" w:sz="4" w:space="0" w:color="auto"/>
            </w:tcBorders>
            <w:shd w:val="clear" w:color="auto" w:fill="auto"/>
            <w:vAlign w:val="center"/>
            <w:hideMark/>
          </w:tcPr>
          <w:p w14:paraId="2672E3B7"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8</w:t>
            </w:r>
          </w:p>
        </w:tc>
        <w:tc>
          <w:tcPr>
            <w:tcW w:w="4213" w:type="dxa"/>
            <w:tcBorders>
              <w:top w:val="nil"/>
              <w:left w:val="nil"/>
              <w:bottom w:val="single" w:sz="8" w:space="0" w:color="auto"/>
              <w:right w:val="single" w:sz="4" w:space="0" w:color="auto"/>
            </w:tcBorders>
            <w:shd w:val="clear" w:color="auto" w:fill="auto"/>
            <w:noWrap/>
            <w:vAlign w:val="center"/>
            <w:hideMark/>
          </w:tcPr>
          <w:p w14:paraId="2096B89A"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Réducteur de pression </w:t>
            </w:r>
          </w:p>
        </w:tc>
        <w:tc>
          <w:tcPr>
            <w:tcW w:w="990" w:type="dxa"/>
            <w:tcBorders>
              <w:top w:val="nil"/>
              <w:left w:val="nil"/>
              <w:bottom w:val="single" w:sz="8" w:space="0" w:color="auto"/>
              <w:right w:val="single" w:sz="4" w:space="0" w:color="auto"/>
            </w:tcBorders>
            <w:shd w:val="clear" w:color="auto" w:fill="auto"/>
            <w:vAlign w:val="center"/>
            <w:hideMark/>
          </w:tcPr>
          <w:p w14:paraId="5134AC9C" w14:textId="77777777" w:rsidR="00E139B8" w:rsidRPr="00C27F14" w:rsidRDefault="00E139B8" w:rsidP="006E1888">
            <w:pPr>
              <w:widowControl/>
              <w:autoSpaceDE/>
              <w:autoSpaceDN/>
              <w:jc w:val="center"/>
              <w:rPr>
                <w:rFonts w:ascii="Times New Roman" w:eastAsia="Times New Roman" w:hAnsi="Times New Roman" w:cs="Times New Roman"/>
              </w:rPr>
            </w:pPr>
            <w:proofErr w:type="spellStart"/>
            <w:r w:rsidRPr="00C27F14">
              <w:rPr>
                <w:rFonts w:ascii="Times New Roman" w:eastAsia="Times New Roman" w:hAnsi="Times New Roman" w:cs="Times New Roman"/>
              </w:rPr>
              <w:t>Unité</w:t>
            </w:r>
            <w:proofErr w:type="spellEnd"/>
          </w:p>
        </w:tc>
        <w:tc>
          <w:tcPr>
            <w:tcW w:w="1229" w:type="dxa"/>
            <w:tcBorders>
              <w:top w:val="nil"/>
              <w:left w:val="nil"/>
              <w:bottom w:val="single" w:sz="8" w:space="0" w:color="auto"/>
              <w:right w:val="single" w:sz="4" w:space="0" w:color="auto"/>
            </w:tcBorders>
            <w:shd w:val="clear" w:color="auto" w:fill="auto"/>
            <w:vAlign w:val="center"/>
            <w:hideMark/>
          </w:tcPr>
          <w:p w14:paraId="6CCEAD24" w14:textId="77777777" w:rsidR="00E139B8" w:rsidRPr="00C27F14" w:rsidRDefault="00E139B8" w:rsidP="006E1888">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1</w:t>
            </w:r>
          </w:p>
        </w:tc>
        <w:tc>
          <w:tcPr>
            <w:tcW w:w="1322" w:type="dxa"/>
            <w:tcBorders>
              <w:top w:val="nil"/>
              <w:left w:val="nil"/>
              <w:bottom w:val="single" w:sz="8" w:space="0" w:color="auto"/>
              <w:right w:val="single" w:sz="4" w:space="0" w:color="auto"/>
            </w:tcBorders>
            <w:shd w:val="clear" w:color="auto" w:fill="auto"/>
            <w:noWrap/>
            <w:vAlign w:val="bottom"/>
            <w:hideMark/>
          </w:tcPr>
          <w:p w14:paraId="4FD5416D" w14:textId="77777777" w:rsidR="00E139B8" w:rsidRPr="00C27F14" w:rsidRDefault="00E139B8" w:rsidP="006E1888">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1545" w:type="dxa"/>
            <w:tcBorders>
              <w:top w:val="nil"/>
              <w:left w:val="single" w:sz="4" w:space="0" w:color="auto"/>
              <w:bottom w:val="single" w:sz="8" w:space="0" w:color="auto"/>
              <w:right w:val="single" w:sz="8" w:space="0" w:color="auto"/>
            </w:tcBorders>
            <w:shd w:val="clear" w:color="auto" w:fill="auto"/>
            <w:vAlign w:val="bottom"/>
          </w:tcPr>
          <w:p w14:paraId="433BDC79" w14:textId="77777777" w:rsidR="00E139B8" w:rsidRPr="00C27F14" w:rsidRDefault="00E139B8" w:rsidP="00E139B8">
            <w:pPr>
              <w:widowControl/>
              <w:autoSpaceDE/>
              <w:autoSpaceDN/>
              <w:rPr>
                <w:rFonts w:ascii="Times New Roman" w:eastAsia="Times New Roman" w:hAnsi="Times New Roman" w:cs="Times New Roman"/>
              </w:rPr>
            </w:pPr>
          </w:p>
        </w:tc>
      </w:tr>
    </w:tbl>
    <w:p w14:paraId="2C23456A" w14:textId="77777777" w:rsidR="006E1888" w:rsidRPr="00C27F14" w:rsidRDefault="006E1888" w:rsidP="00201D6E">
      <w:pPr>
        <w:widowControl/>
        <w:autoSpaceDE/>
        <w:autoSpaceDN/>
        <w:ind w:left="720"/>
        <w:jc w:val="both"/>
        <w:rPr>
          <w:rFonts w:ascii="Times New Roman" w:eastAsia="Times New Roman" w:hAnsi="Times New Roman" w:cs="Times New Roman"/>
          <w:b/>
          <w:u w:val="single"/>
          <w:lang w:val="fr-FR"/>
        </w:rPr>
      </w:pPr>
    </w:p>
    <w:p w14:paraId="602AC52E" w14:textId="77777777" w:rsidR="00201D6E" w:rsidRPr="00C27F14" w:rsidRDefault="00201D6E" w:rsidP="00201D6E">
      <w:pPr>
        <w:widowControl/>
        <w:tabs>
          <w:tab w:val="left" w:pos="696"/>
          <w:tab w:val="left" w:pos="3152"/>
          <w:tab w:val="left" w:pos="4289"/>
          <w:tab w:val="left" w:pos="5052"/>
          <w:tab w:val="left" w:pos="6442"/>
          <w:tab w:val="left" w:pos="7565"/>
          <w:tab w:val="left" w:pos="8421"/>
        </w:tabs>
        <w:autoSpaceDE/>
        <w:autoSpaceDN/>
        <w:rPr>
          <w:rFonts w:ascii="Times New Roman" w:eastAsia="Times New Roman" w:hAnsi="Times New Roman" w:cs="Times New Roman"/>
          <w:b/>
          <w:lang w:val="fr-FR"/>
        </w:rPr>
      </w:pPr>
      <w:r w:rsidRPr="00C27F14">
        <w:rPr>
          <w:rFonts w:ascii="Times New Roman" w:eastAsia="Times New Roman" w:hAnsi="Times New Roman" w:cs="Times New Roman"/>
          <w:lang w:val="fr-FR"/>
        </w:rPr>
        <w:t xml:space="preserve">Nous confirmons que : </w:t>
      </w:r>
    </w:p>
    <w:p w14:paraId="63DB4F19" w14:textId="77777777" w:rsidR="00201D6E" w:rsidRPr="00C27F14" w:rsidRDefault="00201D6E" w:rsidP="00201D6E">
      <w:pPr>
        <w:widowControl/>
        <w:tabs>
          <w:tab w:val="left" w:pos="360"/>
        </w:tabs>
        <w:autoSpaceDE/>
        <w:autoSpaceDN/>
        <w:rPr>
          <w:rFonts w:ascii="Times New Roman" w:eastAsia="Times New Roman" w:hAnsi="Times New Roman" w:cs="Times New Roman"/>
          <w:lang w:val="fr-FR"/>
        </w:rPr>
      </w:pPr>
    </w:p>
    <w:p w14:paraId="6F7666AB" w14:textId="77777777" w:rsidR="00201D6E" w:rsidRPr="00C27F14" w:rsidRDefault="00201D6E" w:rsidP="00201D6E">
      <w:pPr>
        <w:widowControl/>
        <w:numPr>
          <w:ilvl w:val="0"/>
          <w:numId w:val="28"/>
        </w:numPr>
        <w:tabs>
          <w:tab w:val="left" w:pos="360"/>
        </w:tabs>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 xml:space="preserve">Les coûts proposés sont </w:t>
      </w:r>
      <w:r w:rsidRPr="00C27F14">
        <w:rPr>
          <w:rFonts w:ascii="Times New Roman" w:eastAsia="Times New Roman" w:hAnsi="Times New Roman" w:cs="Times New Roman"/>
          <w:b/>
          <w:lang w:val="fr-FR"/>
        </w:rPr>
        <w:t>hors TVA et toutes autres taxes applicables</w:t>
      </w:r>
      <w:r w:rsidRPr="00C27F14">
        <w:rPr>
          <w:rFonts w:ascii="Times New Roman" w:eastAsia="Times New Roman" w:hAnsi="Times New Roman" w:cs="Times New Roman"/>
          <w:lang w:val="fr-FR"/>
        </w:rPr>
        <w:t>.</w:t>
      </w:r>
    </w:p>
    <w:p w14:paraId="2C4DA03D" w14:textId="77777777" w:rsidR="00201D6E" w:rsidRPr="00C27F14" w:rsidRDefault="00201D6E" w:rsidP="00201D6E">
      <w:pPr>
        <w:widowControl/>
        <w:numPr>
          <w:ilvl w:val="0"/>
          <w:numId w:val="28"/>
        </w:numPr>
        <w:tabs>
          <w:tab w:val="left" w:pos="360"/>
        </w:tabs>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 xml:space="preserve">La devise utilisée est </w:t>
      </w:r>
      <w:r w:rsidRPr="00C27F14">
        <w:rPr>
          <w:rFonts w:ascii="Times New Roman" w:eastAsia="Times New Roman" w:hAnsi="Times New Roman" w:cs="Times New Roman"/>
          <w:b/>
          <w:lang w:val="fr-FR"/>
        </w:rPr>
        <w:t>le Franc CFA</w:t>
      </w:r>
      <w:r w:rsidRPr="00C27F14">
        <w:rPr>
          <w:rFonts w:ascii="Times New Roman" w:eastAsia="Times New Roman" w:hAnsi="Times New Roman" w:cs="Times New Roman"/>
          <w:lang w:val="fr-FR"/>
        </w:rPr>
        <w:t>.</w:t>
      </w:r>
    </w:p>
    <w:p w14:paraId="39091037" w14:textId="77777777" w:rsidR="00201D6E" w:rsidRPr="00C27F14" w:rsidRDefault="00201D6E" w:rsidP="00201D6E">
      <w:pPr>
        <w:widowControl/>
        <w:numPr>
          <w:ilvl w:val="0"/>
          <w:numId w:val="28"/>
        </w:numPr>
        <w:tabs>
          <w:tab w:val="left" w:pos="360"/>
        </w:tabs>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 xml:space="preserve">“Jour” s’entend “Jour calendaire” et une semaine comprend 7 jours. </w:t>
      </w:r>
    </w:p>
    <w:p w14:paraId="2BBFCF78" w14:textId="77777777" w:rsidR="00201D6E" w:rsidRPr="00C27F14" w:rsidRDefault="00201D6E" w:rsidP="00201D6E">
      <w:pPr>
        <w:widowControl/>
        <w:numPr>
          <w:ilvl w:val="0"/>
          <w:numId w:val="28"/>
        </w:numPr>
        <w:tabs>
          <w:tab w:val="left" w:pos="360"/>
        </w:tabs>
        <w:autoSpaceDE/>
        <w:autoSpaceDN/>
        <w:jc w:val="both"/>
        <w:rPr>
          <w:rFonts w:ascii="Times New Roman" w:eastAsia="Times New Roman" w:hAnsi="Times New Roman" w:cs="Times New Roman"/>
          <w:bCs/>
          <w:lang w:val="fr-FR"/>
        </w:rPr>
      </w:pPr>
      <w:r w:rsidRPr="00C27F14">
        <w:rPr>
          <w:rFonts w:ascii="Times New Roman" w:eastAsia="Times New Roman" w:hAnsi="Times New Roman" w:cs="Times New Roman"/>
          <w:lang w:val="fr-FR"/>
        </w:rPr>
        <w:t xml:space="preserve">Nous signerons le bon de commande émis par MCA-Niger dans un délai maximum de </w:t>
      </w:r>
      <w:r w:rsidRPr="00C27F14">
        <w:rPr>
          <w:rFonts w:ascii="Times New Roman" w:eastAsia="Times New Roman" w:hAnsi="Times New Roman" w:cs="Times New Roman"/>
          <w:b/>
          <w:lang w:val="fr-FR"/>
        </w:rPr>
        <w:t>trois (03) jours à compter de sa réception</w:t>
      </w:r>
      <w:r w:rsidRPr="00C27F14">
        <w:rPr>
          <w:rFonts w:ascii="Times New Roman" w:eastAsia="Times New Roman" w:hAnsi="Times New Roman" w:cs="Times New Roman"/>
          <w:lang w:val="fr-FR"/>
        </w:rPr>
        <w:t xml:space="preserve">. </w:t>
      </w:r>
    </w:p>
    <w:p w14:paraId="7886FEFD" w14:textId="77777777" w:rsidR="00201D6E" w:rsidRPr="00C27F14" w:rsidRDefault="00201D6E" w:rsidP="00201D6E">
      <w:pPr>
        <w:widowControl/>
        <w:numPr>
          <w:ilvl w:val="0"/>
          <w:numId w:val="28"/>
        </w:numPr>
        <w:tabs>
          <w:tab w:val="left" w:pos="360"/>
        </w:tabs>
        <w:autoSpaceDE/>
        <w:autoSpaceDN/>
        <w:jc w:val="both"/>
        <w:rPr>
          <w:rFonts w:ascii="Times New Roman" w:eastAsia="Times New Roman" w:hAnsi="Times New Roman" w:cs="Times New Roman"/>
          <w:bCs/>
          <w:lang w:val="fr-FR"/>
        </w:rPr>
      </w:pPr>
      <w:r w:rsidRPr="00C27F14">
        <w:rPr>
          <w:rFonts w:ascii="Times New Roman" w:eastAsia="Times New Roman" w:hAnsi="Times New Roman" w:cs="Times New Roman"/>
          <w:bCs/>
          <w:lang w:val="fr-FR"/>
        </w:rPr>
        <w:t xml:space="preserve">Nos prix mentionnés ci-dessus comprennent </w:t>
      </w:r>
      <w:r w:rsidRPr="00C27F14">
        <w:rPr>
          <w:rFonts w:ascii="Times New Roman" w:eastAsia="Times New Roman" w:hAnsi="Times New Roman" w:cs="Times New Roman"/>
          <w:b/>
          <w:bCs/>
          <w:lang w:val="fr-FR"/>
        </w:rPr>
        <w:t>tous les frais nécessaires à l’exécution</w:t>
      </w:r>
      <w:r w:rsidRPr="00C27F14">
        <w:rPr>
          <w:rFonts w:ascii="Times New Roman" w:eastAsia="Times New Roman" w:hAnsi="Times New Roman" w:cs="Times New Roman"/>
          <w:bCs/>
          <w:lang w:val="fr-FR"/>
        </w:rPr>
        <w:t xml:space="preserve"> du marché conformément aux spécifications techniques et autres exigences de cette demande de cotation.</w:t>
      </w:r>
    </w:p>
    <w:p w14:paraId="6DF12C4A" w14:textId="77777777" w:rsidR="00201D6E" w:rsidRPr="00C27F14" w:rsidRDefault="00201D6E" w:rsidP="00201D6E">
      <w:pPr>
        <w:widowControl/>
        <w:numPr>
          <w:ilvl w:val="0"/>
          <w:numId w:val="28"/>
        </w:numPr>
        <w:tabs>
          <w:tab w:val="left" w:pos="360"/>
        </w:tabs>
        <w:autoSpaceDE/>
        <w:autoSpaceDN/>
        <w:jc w:val="both"/>
        <w:rPr>
          <w:rFonts w:ascii="Times New Roman" w:eastAsia="Times New Roman" w:hAnsi="Times New Roman" w:cs="Times New Roman"/>
          <w:b/>
          <w:bCs/>
          <w:lang w:val="fr-FR"/>
        </w:rPr>
      </w:pPr>
      <w:r w:rsidRPr="00C27F14">
        <w:rPr>
          <w:rFonts w:ascii="Times New Roman" w:eastAsia="Times New Roman" w:hAnsi="Times New Roman" w:cs="Times New Roman"/>
          <w:bCs/>
          <w:lang w:val="fr-FR"/>
        </w:rPr>
        <w:t xml:space="preserve">Notre offre est valide pour </w:t>
      </w:r>
      <w:r w:rsidRPr="00C27F14">
        <w:rPr>
          <w:rFonts w:ascii="Times New Roman" w:eastAsia="Times New Roman" w:hAnsi="Times New Roman" w:cs="Times New Roman"/>
          <w:b/>
          <w:bCs/>
          <w:lang w:val="fr-FR"/>
        </w:rPr>
        <w:t xml:space="preserve">une période de </w:t>
      </w:r>
      <w:r w:rsidR="00C16580" w:rsidRPr="00C27F14">
        <w:rPr>
          <w:rFonts w:ascii="Times New Roman" w:eastAsia="Times New Roman" w:hAnsi="Times New Roman" w:cs="Times New Roman"/>
          <w:b/>
          <w:bCs/>
          <w:lang w:val="fr-FR"/>
        </w:rPr>
        <w:t xml:space="preserve">120 </w:t>
      </w:r>
      <w:r w:rsidRPr="00C27F14">
        <w:rPr>
          <w:rFonts w:ascii="Times New Roman" w:eastAsia="Times New Roman" w:hAnsi="Times New Roman" w:cs="Times New Roman"/>
          <w:b/>
          <w:bCs/>
          <w:lang w:val="fr-FR"/>
        </w:rPr>
        <w:t>jours à compter de la date limite de dépôt des offres.</w:t>
      </w:r>
    </w:p>
    <w:p w14:paraId="583D00CD" w14:textId="77777777" w:rsidR="00201D6E" w:rsidRPr="00C27F14" w:rsidRDefault="00201D6E" w:rsidP="00201D6E">
      <w:pPr>
        <w:widowControl/>
        <w:numPr>
          <w:ilvl w:val="0"/>
          <w:numId w:val="28"/>
        </w:numPr>
        <w:tabs>
          <w:tab w:val="left" w:pos="360"/>
        </w:tabs>
        <w:autoSpaceDE/>
        <w:autoSpaceDN/>
        <w:jc w:val="both"/>
        <w:rPr>
          <w:rFonts w:ascii="Times New Roman" w:eastAsia="Times New Roman" w:hAnsi="Times New Roman" w:cs="Times New Roman"/>
          <w:lang w:val="fr-FR"/>
        </w:rPr>
      </w:pPr>
      <w:r w:rsidRPr="00C27F14">
        <w:rPr>
          <w:rFonts w:ascii="Times New Roman" w:eastAsia="Times New Roman" w:hAnsi="Times New Roman" w:cs="Times New Roman"/>
          <w:bCs/>
          <w:lang w:val="fr-FR"/>
        </w:rPr>
        <w:t xml:space="preserve">Les justificatifs de notre </w:t>
      </w:r>
      <w:r w:rsidRPr="00C27F14">
        <w:rPr>
          <w:rFonts w:ascii="Times New Roman" w:eastAsia="Times New Roman" w:hAnsi="Times New Roman" w:cs="Times New Roman"/>
          <w:b/>
          <w:bCs/>
          <w:lang w:val="fr-FR"/>
        </w:rPr>
        <w:t>existence légale</w:t>
      </w:r>
      <w:r w:rsidRPr="00C27F14">
        <w:rPr>
          <w:rFonts w:ascii="Times New Roman" w:eastAsia="Times New Roman" w:hAnsi="Times New Roman" w:cs="Times New Roman"/>
          <w:bCs/>
          <w:lang w:val="fr-FR"/>
        </w:rPr>
        <w:t xml:space="preserve"> ainsi que </w:t>
      </w:r>
      <w:r w:rsidRPr="00C27F14">
        <w:rPr>
          <w:rFonts w:ascii="Times New Roman" w:eastAsia="Times New Roman" w:hAnsi="Times New Roman" w:cs="Times New Roman"/>
          <w:b/>
          <w:bCs/>
          <w:lang w:val="fr-FR"/>
        </w:rPr>
        <w:t>le pouvoir habilitant du signataire</w:t>
      </w:r>
      <w:r w:rsidRPr="00C27F14">
        <w:rPr>
          <w:rFonts w:ascii="Times New Roman" w:eastAsia="Times New Roman" w:hAnsi="Times New Roman" w:cs="Times New Roman"/>
          <w:bCs/>
          <w:lang w:val="fr-FR"/>
        </w:rPr>
        <w:t xml:space="preserve"> sont joints à cette offre. Nous joignons par ailleurs à la présente</w:t>
      </w:r>
      <w:r w:rsidR="00261744" w:rsidRPr="00C27F14">
        <w:rPr>
          <w:rFonts w:ascii="Times New Roman" w:eastAsia="Times New Roman" w:hAnsi="Times New Roman" w:cs="Times New Roman"/>
          <w:bCs/>
          <w:lang w:val="fr-FR"/>
        </w:rPr>
        <w:t>,</w:t>
      </w:r>
      <w:r w:rsidRPr="00C27F14">
        <w:rPr>
          <w:rFonts w:ascii="Times New Roman" w:eastAsia="Times New Roman" w:hAnsi="Times New Roman" w:cs="Times New Roman"/>
          <w:bCs/>
          <w:lang w:val="fr-FR"/>
        </w:rPr>
        <w:t xml:space="preserve"> </w:t>
      </w:r>
      <w:r w:rsidRPr="00C27F14">
        <w:rPr>
          <w:rFonts w:ascii="Times New Roman" w:eastAsia="Times New Roman" w:hAnsi="Times New Roman" w:cs="Times New Roman"/>
          <w:b/>
          <w:bCs/>
          <w:lang w:val="fr-FR"/>
        </w:rPr>
        <w:t>la liste de nos clients et les justificatifs de notre expérience.</w:t>
      </w:r>
      <w:r w:rsidRPr="00C27F14">
        <w:rPr>
          <w:rFonts w:ascii="Times New Roman" w:eastAsia="Times New Roman" w:hAnsi="Times New Roman" w:cs="Times New Roman"/>
          <w:bCs/>
          <w:lang w:val="fr-FR"/>
        </w:rPr>
        <w:t xml:space="preserve"> </w:t>
      </w:r>
    </w:p>
    <w:p w14:paraId="3754A44C" w14:textId="77777777" w:rsidR="00201D6E" w:rsidRPr="00C27F14" w:rsidRDefault="00201D6E" w:rsidP="00645B90">
      <w:pPr>
        <w:widowControl/>
        <w:tabs>
          <w:tab w:val="left" w:pos="360"/>
        </w:tabs>
        <w:autoSpaceDE/>
        <w:autoSpaceDN/>
        <w:ind w:left="360" w:firstLine="360"/>
        <w:rPr>
          <w:rFonts w:ascii="Times New Roman" w:eastAsia="Times New Roman" w:hAnsi="Times New Roman" w:cs="Times New Roman"/>
          <w:lang w:val="fr-FR"/>
        </w:rPr>
      </w:pPr>
      <w:r w:rsidRPr="00C27F14">
        <w:rPr>
          <w:rFonts w:ascii="Times New Roman" w:eastAsia="Times New Roman" w:hAnsi="Times New Roman" w:cs="Times New Roman"/>
          <w:b/>
          <w:lang w:val="fr-FR"/>
        </w:rPr>
        <w:t>Nom du signataire :</w:t>
      </w:r>
      <w:r w:rsidRPr="00C27F14">
        <w:rPr>
          <w:rFonts w:ascii="Times New Roman" w:eastAsia="Times New Roman" w:hAnsi="Times New Roman" w:cs="Times New Roman"/>
          <w:lang w:val="fr-FR"/>
        </w:rPr>
        <w:tab/>
      </w:r>
      <w:r w:rsidRPr="00C27F14">
        <w:rPr>
          <w:rFonts w:ascii="Times New Roman" w:eastAsia="Times New Roman" w:hAnsi="Times New Roman" w:cs="Times New Roman"/>
          <w:lang w:val="fr-FR"/>
        </w:rPr>
        <w:tab/>
      </w:r>
      <w:r w:rsidRPr="00C27F14">
        <w:rPr>
          <w:rFonts w:ascii="Times New Roman" w:eastAsia="Times New Roman" w:hAnsi="Times New Roman" w:cs="Times New Roman"/>
          <w:lang w:val="fr-FR"/>
        </w:rPr>
        <w:tab/>
        <w:t xml:space="preserve"> ___________________________</w:t>
      </w:r>
    </w:p>
    <w:p w14:paraId="452FB9B2" w14:textId="77777777" w:rsidR="00201D6E" w:rsidRPr="00C27F14" w:rsidRDefault="00201D6E" w:rsidP="00645B90">
      <w:pPr>
        <w:widowControl/>
        <w:tabs>
          <w:tab w:val="left" w:pos="360"/>
        </w:tabs>
        <w:autoSpaceDE/>
        <w:autoSpaceDN/>
        <w:ind w:left="360" w:firstLine="360"/>
        <w:rPr>
          <w:rFonts w:ascii="Times New Roman" w:eastAsia="Times New Roman" w:hAnsi="Times New Roman" w:cs="Times New Roman"/>
          <w:b/>
          <w:lang w:val="fr-FR"/>
        </w:rPr>
      </w:pPr>
      <w:r w:rsidRPr="00C27F14">
        <w:rPr>
          <w:rFonts w:ascii="Times New Roman" w:eastAsia="Times New Roman" w:hAnsi="Times New Roman" w:cs="Times New Roman"/>
          <w:b/>
          <w:lang w:val="fr-FR"/>
        </w:rPr>
        <w:lastRenderedPageBreak/>
        <w:t xml:space="preserve">Fonction du signataire au </w:t>
      </w:r>
    </w:p>
    <w:p w14:paraId="52F3C372" w14:textId="77777777" w:rsidR="00201D6E" w:rsidRPr="00C27F14" w:rsidRDefault="00201D6E" w:rsidP="00645B90">
      <w:pPr>
        <w:widowControl/>
        <w:tabs>
          <w:tab w:val="left" w:pos="360"/>
        </w:tabs>
        <w:autoSpaceDE/>
        <w:autoSpaceDN/>
        <w:ind w:left="360" w:firstLine="360"/>
        <w:rPr>
          <w:rFonts w:ascii="Times New Roman" w:eastAsia="Times New Roman" w:hAnsi="Times New Roman" w:cs="Times New Roman"/>
          <w:lang w:val="fr-FR"/>
        </w:rPr>
      </w:pPr>
      <w:r w:rsidRPr="00C27F14">
        <w:rPr>
          <w:rFonts w:ascii="Times New Roman" w:eastAsia="Times New Roman" w:hAnsi="Times New Roman" w:cs="Times New Roman"/>
          <w:b/>
          <w:lang w:val="fr-FR"/>
        </w:rPr>
        <w:t>Sein de l’organisation :</w:t>
      </w:r>
      <w:r w:rsidRPr="00C27F14">
        <w:rPr>
          <w:rFonts w:ascii="Times New Roman" w:eastAsia="Times New Roman" w:hAnsi="Times New Roman" w:cs="Times New Roman"/>
          <w:lang w:val="fr-FR"/>
        </w:rPr>
        <w:tab/>
      </w:r>
      <w:r w:rsidRPr="00C27F14">
        <w:rPr>
          <w:rFonts w:ascii="Times New Roman" w:eastAsia="Times New Roman" w:hAnsi="Times New Roman" w:cs="Times New Roman"/>
          <w:lang w:val="fr-FR"/>
        </w:rPr>
        <w:tab/>
        <w:t xml:space="preserve"> __________________________</w:t>
      </w:r>
    </w:p>
    <w:p w14:paraId="6C9DC7D3" w14:textId="77777777" w:rsidR="00201D6E" w:rsidRPr="00C27F14" w:rsidRDefault="00201D6E" w:rsidP="00645B90">
      <w:pPr>
        <w:widowControl/>
        <w:tabs>
          <w:tab w:val="left" w:pos="360"/>
        </w:tabs>
        <w:autoSpaceDE/>
        <w:autoSpaceDN/>
        <w:ind w:left="360" w:firstLine="360"/>
        <w:rPr>
          <w:rFonts w:ascii="Times New Roman" w:eastAsia="Times New Roman" w:hAnsi="Times New Roman" w:cs="Times New Roman"/>
          <w:lang w:val="fr-FR"/>
        </w:rPr>
      </w:pPr>
      <w:r w:rsidRPr="00C27F14">
        <w:rPr>
          <w:rFonts w:ascii="Times New Roman" w:eastAsia="Times New Roman" w:hAnsi="Times New Roman" w:cs="Times New Roman"/>
          <w:b/>
          <w:lang w:val="fr-FR"/>
        </w:rPr>
        <w:t>Signature :</w:t>
      </w:r>
      <w:r w:rsidRPr="00C27F14">
        <w:rPr>
          <w:rFonts w:ascii="Times New Roman" w:eastAsia="Times New Roman" w:hAnsi="Times New Roman" w:cs="Times New Roman"/>
          <w:lang w:val="fr-FR"/>
        </w:rPr>
        <w:t xml:space="preserve">                                      </w:t>
      </w:r>
      <w:r w:rsidRPr="00C27F14">
        <w:rPr>
          <w:rFonts w:ascii="Times New Roman" w:eastAsia="Times New Roman" w:hAnsi="Times New Roman" w:cs="Times New Roman"/>
          <w:lang w:val="fr-FR"/>
        </w:rPr>
        <w:tab/>
        <w:t xml:space="preserve"> ___________________________</w:t>
      </w:r>
    </w:p>
    <w:p w14:paraId="7C07DA91" w14:textId="77777777" w:rsidR="009E67BE" w:rsidRPr="00C27F14" w:rsidRDefault="00201D6E" w:rsidP="00645B90">
      <w:pPr>
        <w:widowControl/>
        <w:autoSpaceDE/>
        <w:autoSpaceDN/>
        <w:ind w:left="450"/>
        <w:jc w:val="both"/>
        <w:rPr>
          <w:rFonts w:ascii="Times New Roman" w:eastAsia="Times New Roman" w:hAnsi="Times New Roman" w:cs="Times New Roman"/>
          <w:lang w:val="fr-FR"/>
        </w:rPr>
      </w:pPr>
      <w:r w:rsidRPr="00C27F14">
        <w:rPr>
          <w:rFonts w:ascii="Times New Roman" w:eastAsia="Times New Roman" w:hAnsi="Times New Roman" w:cs="Times New Roman"/>
          <w:b/>
          <w:lang w:val="fr-FR"/>
        </w:rPr>
        <w:t>Date :</w:t>
      </w:r>
      <w:r w:rsidRPr="00C27F14">
        <w:rPr>
          <w:rFonts w:ascii="Times New Roman" w:eastAsia="Times New Roman" w:hAnsi="Times New Roman" w:cs="Times New Roman"/>
          <w:lang w:val="fr-FR"/>
        </w:rPr>
        <w:t xml:space="preserve">  </w:t>
      </w:r>
      <w:r w:rsidRPr="00C27F14">
        <w:rPr>
          <w:rFonts w:ascii="Times New Roman" w:eastAsia="Times New Roman" w:hAnsi="Times New Roman" w:cs="Times New Roman"/>
          <w:lang w:val="fr-FR"/>
        </w:rPr>
        <w:tab/>
      </w:r>
      <w:r w:rsidRPr="00C27F14">
        <w:rPr>
          <w:rFonts w:ascii="Times New Roman" w:eastAsia="Times New Roman" w:hAnsi="Times New Roman" w:cs="Times New Roman"/>
          <w:lang w:val="fr-FR"/>
        </w:rPr>
        <w:tab/>
      </w:r>
    </w:p>
    <w:p w14:paraId="5458E2B0" w14:textId="77777777" w:rsidR="009E67BE" w:rsidRPr="00C27F14" w:rsidRDefault="009E67BE" w:rsidP="00645B90">
      <w:pPr>
        <w:widowControl/>
        <w:autoSpaceDE/>
        <w:autoSpaceDN/>
        <w:ind w:left="450"/>
        <w:jc w:val="both"/>
        <w:rPr>
          <w:rFonts w:ascii="Times New Roman" w:eastAsia="Times New Roman" w:hAnsi="Times New Roman" w:cs="Times New Roman"/>
          <w:lang w:val="fr-FR"/>
        </w:rPr>
      </w:pPr>
    </w:p>
    <w:p w14:paraId="70FD5712"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42024546"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6C287275"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66BBDF26"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506C9D54"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71DC8843"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34646FFF"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0C2954A5"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28A0EA9A"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4054D350"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113B74D7"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30FE083D"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1C8EE57A"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31064094"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57E83DA3"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0391882F"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0122311E"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17C30EAA"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31163D2B"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3D355C72"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43285DFD"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7EAA8986"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6F6AD8FB"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71130666"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01E96295"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7177946A"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13859FBF"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084E28E6" w14:textId="77777777" w:rsidR="00DD58E8" w:rsidRPr="00C27F14" w:rsidRDefault="00DD58E8" w:rsidP="00645B90">
      <w:pPr>
        <w:widowControl/>
        <w:autoSpaceDE/>
        <w:autoSpaceDN/>
        <w:ind w:left="450"/>
        <w:jc w:val="both"/>
        <w:rPr>
          <w:rFonts w:ascii="Times New Roman" w:eastAsia="Times New Roman" w:hAnsi="Times New Roman" w:cs="Times New Roman"/>
          <w:lang w:val="fr-FR"/>
        </w:rPr>
      </w:pPr>
    </w:p>
    <w:p w14:paraId="3983B01C" w14:textId="77777777" w:rsidR="00DD58E8" w:rsidRPr="00C27F14" w:rsidRDefault="00DD58E8" w:rsidP="00DD58E8">
      <w:pPr>
        <w:widowControl/>
        <w:autoSpaceDE/>
        <w:autoSpaceDN/>
        <w:jc w:val="both"/>
        <w:rPr>
          <w:rFonts w:ascii="Times New Roman" w:eastAsia="Times New Roman" w:hAnsi="Times New Roman" w:cs="Times New Roman"/>
          <w:lang w:val="fr-FR"/>
        </w:rPr>
      </w:pPr>
    </w:p>
    <w:p w14:paraId="0C07F0A0" w14:textId="77777777" w:rsidR="00DD58E8" w:rsidRPr="00C27F14" w:rsidRDefault="00DD58E8" w:rsidP="00DD58E8">
      <w:pPr>
        <w:widowControl/>
        <w:autoSpaceDE/>
        <w:autoSpaceDN/>
        <w:jc w:val="both"/>
        <w:rPr>
          <w:rFonts w:ascii="Times New Roman" w:eastAsia="Times New Roman" w:hAnsi="Times New Roman" w:cs="Times New Roman"/>
          <w:lang w:val="fr-FR"/>
        </w:rPr>
      </w:pPr>
    </w:p>
    <w:p w14:paraId="27A6E46C" w14:textId="77777777" w:rsidR="00DD58E8" w:rsidRPr="00C27F14" w:rsidRDefault="00DD58E8" w:rsidP="00DD58E8">
      <w:pPr>
        <w:widowControl/>
        <w:autoSpaceDE/>
        <w:autoSpaceDN/>
        <w:jc w:val="both"/>
        <w:rPr>
          <w:rFonts w:ascii="Times New Roman" w:eastAsia="Times New Roman" w:hAnsi="Times New Roman" w:cs="Times New Roman"/>
          <w:lang w:val="fr-FR"/>
        </w:rPr>
      </w:pPr>
    </w:p>
    <w:p w14:paraId="4895C2D9" w14:textId="77777777" w:rsidR="00DD58E8" w:rsidRPr="00C27F14" w:rsidRDefault="00DD58E8" w:rsidP="00DD58E8">
      <w:pPr>
        <w:widowControl/>
        <w:autoSpaceDE/>
        <w:autoSpaceDN/>
        <w:jc w:val="both"/>
        <w:rPr>
          <w:rFonts w:ascii="Times New Roman" w:eastAsia="Times New Roman" w:hAnsi="Times New Roman" w:cs="Times New Roman"/>
          <w:lang w:val="fr-FR"/>
        </w:rPr>
      </w:pPr>
    </w:p>
    <w:p w14:paraId="3460E0D7" w14:textId="77777777" w:rsidR="00DD58E8" w:rsidRPr="00C27F14" w:rsidRDefault="00DD58E8" w:rsidP="00DD58E8">
      <w:pPr>
        <w:widowControl/>
        <w:autoSpaceDE/>
        <w:autoSpaceDN/>
        <w:jc w:val="both"/>
        <w:rPr>
          <w:rFonts w:ascii="Times New Roman" w:eastAsia="Times New Roman" w:hAnsi="Times New Roman" w:cs="Times New Roman"/>
          <w:lang w:val="fr-FR"/>
        </w:rPr>
      </w:pPr>
    </w:p>
    <w:p w14:paraId="039E6210" w14:textId="77777777" w:rsidR="00DD58E8" w:rsidRDefault="00DD58E8" w:rsidP="00DD58E8">
      <w:pPr>
        <w:widowControl/>
        <w:autoSpaceDE/>
        <w:autoSpaceDN/>
        <w:jc w:val="both"/>
        <w:rPr>
          <w:rFonts w:ascii="Times New Roman" w:eastAsia="Times New Roman" w:hAnsi="Times New Roman" w:cs="Times New Roman"/>
          <w:lang w:val="fr-FR"/>
        </w:rPr>
      </w:pPr>
    </w:p>
    <w:p w14:paraId="6E24BE00" w14:textId="77777777" w:rsidR="00004634" w:rsidRDefault="00004634" w:rsidP="00DD58E8">
      <w:pPr>
        <w:widowControl/>
        <w:autoSpaceDE/>
        <w:autoSpaceDN/>
        <w:jc w:val="both"/>
        <w:rPr>
          <w:rFonts w:ascii="Times New Roman" w:eastAsia="Times New Roman" w:hAnsi="Times New Roman" w:cs="Times New Roman"/>
          <w:lang w:val="fr-FR"/>
        </w:rPr>
      </w:pPr>
    </w:p>
    <w:p w14:paraId="1299FD10" w14:textId="77777777" w:rsidR="00004634" w:rsidRDefault="00004634" w:rsidP="00DD58E8">
      <w:pPr>
        <w:widowControl/>
        <w:autoSpaceDE/>
        <w:autoSpaceDN/>
        <w:jc w:val="both"/>
        <w:rPr>
          <w:rFonts w:ascii="Times New Roman" w:eastAsia="Times New Roman" w:hAnsi="Times New Roman" w:cs="Times New Roman"/>
          <w:lang w:val="fr-FR"/>
        </w:rPr>
      </w:pPr>
    </w:p>
    <w:p w14:paraId="388E1A6A" w14:textId="77777777" w:rsidR="00004634" w:rsidRDefault="00004634" w:rsidP="00DD58E8">
      <w:pPr>
        <w:widowControl/>
        <w:autoSpaceDE/>
        <w:autoSpaceDN/>
        <w:jc w:val="both"/>
        <w:rPr>
          <w:rFonts w:ascii="Times New Roman" w:eastAsia="Times New Roman" w:hAnsi="Times New Roman" w:cs="Times New Roman"/>
          <w:lang w:val="fr-FR"/>
        </w:rPr>
      </w:pPr>
    </w:p>
    <w:p w14:paraId="3E9838EA" w14:textId="77777777" w:rsidR="00004634" w:rsidRDefault="00004634" w:rsidP="00DD58E8">
      <w:pPr>
        <w:widowControl/>
        <w:autoSpaceDE/>
        <w:autoSpaceDN/>
        <w:jc w:val="both"/>
        <w:rPr>
          <w:rFonts w:ascii="Times New Roman" w:eastAsia="Times New Roman" w:hAnsi="Times New Roman" w:cs="Times New Roman"/>
          <w:lang w:val="fr-FR"/>
        </w:rPr>
      </w:pPr>
    </w:p>
    <w:p w14:paraId="70CC2BC4" w14:textId="77777777" w:rsidR="00004634" w:rsidRDefault="00004634" w:rsidP="00DD58E8">
      <w:pPr>
        <w:widowControl/>
        <w:autoSpaceDE/>
        <w:autoSpaceDN/>
        <w:jc w:val="both"/>
        <w:rPr>
          <w:rFonts w:ascii="Times New Roman" w:eastAsia="Times New Roman" w:hAnsi="Times New Roman" w:cs="Times New Roman"/>
          <w:lang w:val="fr-FR"/>
        </w:rPr>
      </w:pPr>
    </w:p>
    <w:p w14:paraId="63B7F856" w14:textId="77777777" w:rsidR="00004634" w:rsidRDefault="00004634" w:rsidP="00DD58E8">
      <w:pPr>
        <w:widowControl/>
        <w:autoSpaceDE/>
        <w:autoSpaceDN/>
        <w:jc w:val="both"/>
        <w:rPr>
          <w:rFonts w:ascii="Times New Roman" w:eastAsia="Times New Roman" w:hAnsi="Times New Roman" w:cs="Times New Roman"/>
          <w:lang w:val="fr-FR"/>
        </w:rPr>
      </w:pPr>
    </w:p>
    <w:p w14:paraId="23BED815" w14:textId="77777777" w:rsidR="00004634" w:rsidRDefault="00004634" w:rsidP="00DD58E8">
      <w:pPr>
        <w:widowControl/>
        <w:autoSpaceDE/>
        <w:autoSpaceDN/>
        <w:jc w:val="both"/>
        <w:rPr>
          <w:rFonts w:ascii="Times New Roman" w:eastAsia="Times New Roman" w:hAnsi="Times New Roman" w:cs="Times New Roman"/>
          <w:lang w:val="fr-FR"/>
        </w:rPr>
      </w:pPr>
    </w:p>
    <w:p w14:paraId="6B745320" w14:textId="77777777" w:rsidR="00004634" w:rsidRDefault="00004634" w:rsidP="00DD58E8">
      <w:pPr>
        <w:widowControl/>
        <w:autoSpaceDE/>
        <w:autoSpaceDN/>
        <w:jc w:val="both"/>
        <w:rPr>
          <w:rFonts w:ascii="Times New Roman" w:eastAsia="Times New Roman" w:hAnsi="Times New Roman" w:cs="Times New Roman"/>
          <w:lang w:val="fr-FR"/>
        </w:rPr>
      </w:pPr>
    </w:p>
    <w:p w14:paraId="68A5E6FD" w14:textId="77777777" w:rsidR="00004634" w:rsidRDefault="00004634" w:rsidP="00DD58E8">
      <w:pPr>
        <w:widowControl/>
        <w:autoSpaceDE/>
        <w:autoSpaceDN/>
        <w:jc w:val="both"/>
        <w:rPr>
          <w:rFonts w:ascii="Times New Roman" w:eastAsia="Times New Roman" w:hAnsi="Times New Roman" w:cs="Times New Roman"/>
          <w:lang w:val="fr-FR"/>
        </w:rPr>
      </w:pPr>
    </w:p>
    <w:p w14:paraId="3F9B5532" w14:textId="77777777" w:rsidR="00004634" w:rsidRDefault="00004634" w:rsidP="00DD58E8">
      <w:pPr>
        <w:widowControl/>
        <w:autoSpaceDE/>
        <w:autoSpaceDN/>
        <w:jc w:val="both"/>
        <w:rPr>
          <w:rFonts w:ascii="Times New Roman" w:eastAsia="Times New Roman" w:hAnsi="Times New Roman" w:cs="Times New Roman"/>
          <w:lang w:val="fr-FR"/>
        </w:rPr>
      </w:pPr>
    </w:p>
    <w:p w14:paraId="45203E79" w14:textId="77777777" w:rsidR="00004634" w:rsidRPr="00C27F14" w:rsidRDefault="00004634" w:rsidP="00DD58E8">
      <w:pPr>
        <w:widowControl/>
        <w:autoSpaceDE/>
        <w:autoSpaceDN/>
        <w:jc w:val="both"/>
        <w:rPr>
          <w:rFonts w:ascii="Times New Roman" w:eastAsia="Times New Roman" w:hAnsi="Times New Roman" w:cs="Times New Roman"/>
          <w:lang w:val="fr-FR"/>
        </w:rPr>
      </w:pPr>
    </w:p>
    <w:p w14:paraId="01098399" w14:textId="77777777" w:rsidR="00DD58E8" w:rsidRPr="00C27F14" w:rsidRDefault="00DD58E8" w:rsidP="00DD58E8">
      <w:pPr>
        <w:widowControl/>
        <w:autoSpaceDE/>
        <w:autoSpaceDN/>
        <w:jc w:val="both"/>
        <w:rPr>
          <w:rFonts w:ascii="Times New Roman" w:eastAsia="Times New Roman" w:hAnsi="Times New Roman" w:cs="Times New Roman"/>
          <w:lang w:val="fr-FR"/>
        </w:rPr>
      </w:pPr>
    </w:p>
    <w:p w14:paraId="54ECFF6C" w14:textId="3C21ADB6" w:rsidR="00201D6E" w:rsidRPr="00C27F14" w:rsidRDefault="00201D6E" w:rsidP="00DD58E8">
      <w:pPr>
        <w:widowControl/>
        <w:autoSpaceDE/>
        <w:autoSpaceDN/>
        <w:jc w:val="both"/>
        <w:rPr>
          <w:rFonts w:ascii="Times New Roman" w:eastAsia="Times New Roman" w:hAnsi="Times New Roman" w:cs="Times New Roman"/>
          <w:lang w:val="fr-FR"/>
        </w:rPr>
      </w:pPr>
    </w:p>
    <w:p w14:paraId="230FB4EB" w14:textId="77777777" w:rsidR="00DD58E8" w:rsidRPr="00C27F14" w:rsidRDefault="001028A4" w:rsidP="00DD58E8">
      <w:pPr>
        <w:shd w:val="clear" w:color="auto" w:fill="BFBFBF"/>
        <w:jc w:val="center"/>
        <w:rPr>
          <w:rFonts w:ascii="Times New Roman" w:hAnsi="Times New Roman" w:cs="Times New Roman"/>
          <w:b/>
          <w:u w:val="single"/>
          <w:shd w:val="clear" w:color="auto" w:fill="BFBFBF"/>
          <w:lang w:val="fr-FR"/>
        </w:rPr>
      </w:pPr>
      <w:r w:rsidRPr="00C27F14">
        <w:rPr>
          <w:rFonts w:ascii="Times New Roman" w:hAnsi="Times New Roman" w:cs="Times New Roman"/>
          <w:b/>
          <w:u w:val="single"/>
          <w:shd w:val="clear" w:color="auto" w:fill="BFBFBF"/>
          <w:lang w:val="fr-FR"/>
        </w:rPr>
        <w:lastRenderedPageBreak/>
        <w:t>Annexe 3 Spécifications techniques</w:t>
      </w:r>
    </w:p>
    <w:tbl>
      <w:tblPr>
        <w:tblW w:w="9713" w:type="dxa"/>
        <w:tblLook w:val="04A0" w:firstRow="1" w:lastRow="0" w:firstColumn="1" w:lastColumn="0" w:noHBand="0" w:noVBand="1"/>
      </w:tblPr>
      <w:tblGrid>
        <w:gridCol w:w="546"/>
        <w:gridCol w:w="3826"/>
        <w:gridCol w:w="3108"/>
        <w:gridCol w:w="2233"/>
      </w:tblGrid>
      <w:tr w:rsidR="00C27F14" w:rsidRPr="00A773C4" w14:paraId="04CE7DE5" w14:textId="77777777" w:rsidTr="00077687">
        <w:trPr>
          <w:trHeight w:val="316"/>
        </w:trPr>
        <w:tc>
          <w:tcPr>
            <w:tcW w:w="971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9C5751" w14:textId="77777777" w:rsidR="001028A4" w:rsidRPr="00C27F14" w:rsidRDefault="001028A4" w:rsidP="001028A4">
            <w:pPr>
              <w:widowControl/>
              <w:autoSpaceDE/>
              <w:autoSpaceDN/>
              <w:jc w:val="center"/>
              <w:rPr>
                <w:rFonts w:ascii="Times New Roman" w:eastAsia="Times New Roman" w:hAnsi="Times New Roman" w:cs="Times New Roman"/>
                <w:b/>
                <w:bCs/>
                <w:lang w:val="fr-FR"/>
              </w:rPr>
            </w:pPr>
            <w:r w:rsidRPr="00C27F14">
              <w:rPr>
                <w:rFonts w:ascii="Times New Roman" w:eastAsia="Times New Roman" w:hAnsi="Times New Roman" w:cs="Times New Roman"/>
                <w:b/>
                <w:bCs/>
                <w:lang w:val="fr-FR"/>
              </w:rPr>
              <w:t>LOT 1 : MAINTENANCE ET REPARATION FROID</w:t>
            </w:r>
          </w:p>
        </w:tc>
      </w:tr>
      <w:tr w:rsidR="00C27F14" w:rsidRPr="00A773C4" w14:paraId="3FC7890D" w14:textId="77777777" w:rsidTr="00077687">
        <w:trPr>
          <w:trHeight w:val="57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14:paraId="00C067E7" w14:textId="77777777" w:rsidR="001028A4" w:rsidRPr="00C27F14" w:rsidRDefault="001028A4" w:rsidP="001028A4">
            <w:pPr>
              <w:widowControl/>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 </w:t>
            </w:r>
          </w:p>
        </w:tc>
        <w:tc>
          <w:tcPr>
            <w:tcW w:w="3826" w:type="dxa"/>
            <w:tcBorders>
              <w:top w:val="nil"/>
              <w:left w:val="nil"/>
              <w:bottom w:val="single" w:sz="8" w:space="0" w:color="auto"/>
              <w:right w:val="single" w:sz="8" w:space="0" w:color="auto"/>
            </w:tcBorders>
            <w:shd w:val="clear" w:color="auto" w:fill="auto"/>
            <w:noWrap/>
            <w:vAlign w:val="center"/>
            <w:hideMark/>
          </w:tcPr>
          <w:p w14:paraId="705EB4C0" w14:textId="77777777" w:rsidR="001028A4" w:rsidRPr="00C27F14" w:rsidRDefault="001028A4" w:rsidP="001028A4">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Item</w:t>
            </w:r>
          </w:p>
        </w:tc>
        <w:tc>
          <w:tcPr>
            <w:tcW w:w="3108" w:type="dxa"/>
            <w:tcBorders>
              <w:top w:val="nil"/>
              <w:left w:val="nil"/>
              <w:bottom w:val="single" w:sz="4" w:space="0" w:color="auto"/>
              <w:right w:val="single" w:sz="8" w:space="0" w:color="auto"/>
            </w:tcBorders>
            <w:shd w:val="clear" w:color="auto" w:fill="auto"/>
            <w:vAlign w:val="center"/>
            <w:hideMark/>
          </w:tcPr>
          <w:p w14:paraId="7C490D8D" w14:textId="77777777" w:rsidR="001028A4" w:rsidRPr="00C27F14" w:rsidRDefault="001028A4" w:rsidP="001028A4">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SPECIFICATIONS TECHNIQUES DEMANDEES</w:t>
            </w:r>
          </w:p>
        </w:tc>
        <w:tc>
          <w:tcPr>
            <w:tcW w:w="2233" w:type="dxa"/>
            <w:tcBorders>
              <w:top w:val="nil"/>
              <w:left w:val="nil"/>
              <w:bottom w:val="single" w:sz="4" w:space="0" w:color="auto"/>
              <w:right w:val="single" w:sz="8" w:space="0" w:color="auto"/>
            </w:tcBorders>
            <w:shd w:val="clear" w:color="auto" w:fill="auto"/>
            <w:vAlign w:val="center"/>
            <w:hideMark/>
          </w:tcPr>
          <w:p w14:paraId="1999E3DE" w14:textId="77777777" w:rsidR="001028A4" w:rsidRPr="00C27F14" w:rsidRDefault="001028A4" w:rsidP="001028A4">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SPECIFICATIONS TECHNIQUES OFFERTES PAR LE SOUMISSIONNAIRE</w:t>
            </w:r>
          </w:p>
        </w:tc>
      </w:tr>
      <w:tr w:rsidR="00C27F14" w:rsidRPr="00C27F14" w14:paraId="608FC355"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64E1838C"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101</w:t>
            </w:r>
          </w:p>
        </w:tc>
        <w:tc>
          <w:tcPr>
            <w:tcW w:w="3826" w:type="dxa"/>
            <w:tcBorders>
              <w:top w:val="nil"/>
              <w:left w:val="nil"/>
              <w:bottom w:val="single" w:sz="4" w:space="0" w:color="auto"/>
              <w:right w:val="single" w:sz="4" w:space="0" w:color="auto"/>
            </w:tcBorders>
            <w:shd w:val="clear" w:color="000000" w:fill="FFFFFF"/>
            <w:vAlign w:val="center"/>
            <w:hideMark/>
          </w:tcPr>
          <w:p w14:paraId="3A808B2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Compresseur de climatisation </w:t>
            </w:r>
          </w:p>
        </w:tc>
        <w:tc>
          <w:tcPr>
            <w:tcW w:w="3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7CD61"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SPLIT 2 CHEVEAUX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EFD7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72B7CDFD"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064577B0"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102</w:t>
            </w:r>
          </w:p>
        </w:tc>
        <w:tc>
          <w:tcPr>
            <w:tcW w:w="3826" w:type="dxa"/>
            <w:tcBorders>
              <w:top w:val="nil"/>
              <w:left w:val="nil"/>
              <w:bottom w:val="single" w:sz="4" w:space="0" w:color="auto"/>
              <w:right w:val="single" w:sz="4" w:space="0" w:color="auto"/>
            </w:tcBorders>
            <w:shd w:val="clear" w:color="000000" w:fill="FFFFFF"/>
            <w:vAlign w:val="center"/>
            <w:hideMark/>
          </w:tcPr>
          <w:p w14:paraId="320D4C51"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Connecteur 2 CHEVEAU</w:t>
            </w:r>
          </w:p>
        </w:tc>
        <w:tc>
          <w:tcPr>
            <w:tcW w:w="3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58DCD"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SPLIT 2 CHEVEAUX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DCB2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148FB2F4"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10666AE9"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103</w:t>
            </w:r>
          </w:p>
        </w:tc>
        <w:tc>
          <w:tcPr>
            <w:tcW w:w="3826" w:type="dxa"/>
            <w:tcBorders>
              <w:top w:val="nil"/>
              <w:left w:val="nil"/>
              <w:bottom w:val="single" w:sz="4" w:space="0" w:color="auto"/>
              <w:right w:val="single" w:sz="4" w:space="0" w:color="auto"/>
            </w:tcBorders>
            <w:shd w:val="clear" w:color="000000" w:fill="FFFFFF"/>
            <w:vAlign w:val="center"/>
            <w:hideMark/>
          </w:tcPr>
          <w:p w14:paraId="442013D5"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Raccord tuyau 2 CHEAVEAU</w:t>
            </w:r>
          </w:p>
        </w:tc>
        <w:tc>
          <w:tcPr>
            <w:tcW w:w="3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5AC25"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SPLIT 2 CHEVEAUX</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D224"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319CE914"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67D1087D"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104</w:t>
            </w:r>
          </w:p>
        </w:tc>
        <w:tc>
          <w:tcPr>
            <w:tcW w:w="3826" w:type="dxa"/>
            <w:tcBorders>
              <w:top w:val="nil"/>
              <w:left w:val="nil"/>
              <w:bottom w:val="single" w:sz="4" w:space="0" w:color="auto"/>
              <w:right w:val="single" w:sz="4" w:space="0" w:color="auto"/>
            </w:tcBorders>
            <w:shd w:val="clear" w:color="000000" w:fill="FFFFFF"/>
            <w:vAlign w:val="center"/>
            <w:hideMark/>
          </w:tcPr>
          <w:p w14:paraId="593F990C"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Moteur condenseur 2 chevaux R410</w:t>
            </w:r>
          </w:p>
        </w:tc>
        <w:tc>
          <w:tcPr>
            <w:tcW w:w="3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F41F0"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2 CHEVEAUX R410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1998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28D0DA6F"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6BA66DD8"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105</w:t>
            </w:r>
          </w:p>
        </w:tc>
        <w:tc>
          <w:tcPr>
            <w:tcW w:w="3826" w:type="dxa"/>
            <w:tcBorders>
              <w:top w:val="nil"/>
              <w:left w:val="nil"/>
              <w:bottom w:val="single" w:sz="4" w:space="0" w:color="auto"/>
              <w:right w:val="single" w:sz="4" w:space="0" w:color="auto"/>
            </w:tcBorders>
            <w:shd w:val="clear" w:color="000000" w:fill="FFFFFF"/>
            <w:vAlign w:val="center"/>
            <w:hideMark/>
          </w:tcPr>
          <w:p w14:paraId="6AD0DF8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Détendeur de climatisation </w:t>
            </w:r>
          </w:p>
        </w:tc>
        <w:tc>
          <w:tcPr>
            <w:tcW w:w="3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CBCD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 Ordinaire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6AE12"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5913DD8E"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6F588B65"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106</w:t>
            </w:r>
          </w:p>
        </w:tc>
        <w:tc>
          <w:tcPr>
            <w:tcW w:w="3826" w:type="dxa"/>
            <w:tcBorders>
              <w:top w:val="nil"/>
              <w:left w:val="nil"/>
              <w:bottom w:val="single" w:sz="4" w:space="0" w:color="auto"/>
              <w:right w:val="single" w:sz="4" w:space="0" w:color="auto"/>
            </w:tcBorders>
            <w:shd w:val="clear" w:color="000000" w:fill="FFFFFF"/>
            <w:vAlign w:val="center"/>
            <w:hideMark/>
          </w:tcPr>
          <w:p w14:paraId="32E88EF0"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L'évaporateur de climatisation 2 Chevaux</w:t>
            </w:r>
          </w:p>
        </w:tc>
        <w:tc>
          <w:tcPr>
            <w:tcW w:w="3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060BC"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Ordinaire</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BD414"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40DF0C71"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6A2765B4"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107</w:t>
            </w:r>
          </w:p>
        </w:tc>
        <w:tc>
          <w:tcPr>
            <w:tcW w:w="3826" w:type="dxa"/>
            <w:tcBorders>
              <w:top w:val="nil"/>
              <w:left w:val="nil"/>
              <w:bottom w:val="single" w:sz="4" w:space="0" w:color="auto"/>
              <w:right w:val="single" w:sz="4" w:space="0" w:color="auto"/>
            </w:tcBorders>
            <w:shd w:val="clear" w:color="000000" w:fill="FFFFFF"/>
            <w:vAlign w:val="center"/>
            <w:hideMark/>
          </w:tcPr>
          <w:p w14:paraId="0475916C" w14:textId="77777777" w:rsidR="001028A4" w:rsidRPr="00C27F14" w:rsidRDefault="001028A4" w:rsidP="001028A4">
            <w:pPr>
              <w:widowControl/>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 xml:space="preserve">Fusible ou le disjoncteur </w:t>
            </w:r>
            <w:proofErr w:type="spellStart"/>
            <w:r w:rsidRPr="00C27F14">
              <w:rPr>
                <w:rFonts w:ascii="Times New Roman" w:eastAsia="Times New Roman" w:hAnsi="Times New Roman" w:cs="Times New Roman"/>
                <w:lang w:val="fr-FR"/>
              </w:rPr>
              <w:t>Dismatic</w:t>
            </w:r>
            <w:proofErr w:type="spellEnd"/>
          </w:p>
        </w:tc>
        <w:tc>
          <w:tcPr>
            <w:tcW w:w="3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88658"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w:t>
            </w:r>
            <w:proofErr w:type="spellStart"/>
            <w:r w:rsidRPr="00C27F14">
              <w:rPr>
                <w:rFonts w:ascii="Times New Roman" w:eastAsia="Times New Roman" w:hAnsi="Times New Roman" w:cs="Times New Roman"/>
                <w:lang w:val="fr-FR"/>
              </w:rPr>
              <w:t>Dismatic</w:t>
            </w:r>
            <w:proofErr w:type="spellEnd"/>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6BAF5"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40E891E5"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47ED10CF"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108</w:t>
            </w:r>
          </w:p>
        </w:tc>
        <w:tc>
          <w:tcPr>
            <w:tcW w:w="3826" w:type="dxa"/>
            <w:tcBorders>
              <w:top w:val="nil"/>
              <w:left w:val="nil"/>
              <w:bottom w:val="single" w:sz="4" w:space="0" w:color="auto"/>
              <w:right w:val="single" w:sz="4" w:space="0" w:color="auto"/>
            </w:tcBorders>
            <w:shd w:val="clear" w:color="000000" w:fill="FFFFFF"/>
            <w:vAlign w:val="center"/>
            <w:hideMark/>
          </w:tcPr>
          <w:p w14:paraId="6CAAB328" w14:textId="77777777" w:rsidR="001028A4" w:rsidRPr="00C27F14" w:rsidRDefault="001028A4" w:rsidP="001028A4">
            <w:pPr>
              <w:widowControl/>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Bouchon tuyau d'évacuation pour climatiseur</w:t>
            </w:r>
          </w:p>
        </w:tc>
        <w:tc>
          <w:tcPr>
            <w:tcW w:w="3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7FD30"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Ordinaire</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91DCA"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58FDABA7"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3531CAEB"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109</w:t>
            </w:r>
          </w:p>
        </w:tc>
        <w:tc>
          <w:tcPr>
            <w:tcW w:w="3826" w:type="dxa"/>
            <w:tcBorders>
              <w:top w:val="nil"/>
              <w:left w:val="nil"/>
              <w:bottom w:val="single" w:sz="4" w:space="0" w:color="auto"/>
              <w:right w:val="single" w:sz="4" w:space="0" w:color="auto"/>
            </w:tcBorders>
            <w:shd w:val="clear" w:color="000000" w:fill="FFFFFF"/>
            <w:vAlign w:val="center"/>
            <w:hideMark/>
          </w:tcPr>
          <w:p w14:paraId="52427336"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Filtre marque </w:t>
            </w:r>
          </w:p>
        </w:tc>
        <w:tc>
          <w:tcPr>
            <w:tcW w:w="3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AB04A"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 Marque </w:t>
            </w:r>
            <w:proofErr w:type="spellStart"/>
            <w:r w:rsidRPr="00C27F14">
              <w:rPr>
                <w:rFonts w:ascii="Times New Roman" w:eastAsia="Times New Roman" w:hAnsi="Times New Roman" w:cs="Times New Roman"/>
                <w:lang w:val="fr-FR"/>
              </w:rPr>
              <w:t>sumsung</w:t>
            </w:r>
            <w:proofErr w:type="spellEnd"/>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9E045"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52D0C962"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16AF17C9"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110</w:t>
            </w:r>
          </w:p>
        </w:tc>
        <w:tc>
          <w:tcPr>
            <w:tcW w:w="3826" w:type="dxa"/>
            <w:tcBorders>
              <w:top w:val="nil"/>
              <w:left w:val="nil"/>
              <w:bottom w:val="single" w:sz="4" w:space="0" w:color="auto"/>
              <w:right w:val="single" w:sz="4" w:space="0" w:color="auto"/>
            </w:tcBorders>
            <w:shd w:val="clear" w:color="000000" w:fill="FFFFFF"/>
            <w:vAlign w:val="center"/>
            <w:hideMark/>
          </w:tcPr>
          <w:p w14:paraId="563045F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Télécommande </w:t>
            </w:r>
          </w:p>
        </w:tc>
        <w:tc>
          <w:tcPr>
            <w:tcW w:w="3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A2886"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 Marque </w:t>
            </w:r>
            <w:proofErr w:type="spellStart"/>
            <w:r w:rsidRPr="00C27F14">
              <w:rPr>
                <w:rFonts w:ascii="Times New Roman" w:eastAsia="Times New Roman" w:hAnsi="Times New Roman" w:cs="Times New Roman"/>
                <w:lang w:val="fr-FR"/>
              </w:rPr>
              <w:t>sumsung</w:t>
            </w:r>
            <w:proofErr w:type="spellEnd"/>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4AD6"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198B1130"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2ECAA60B"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111</w:t>
            </w:r>
          </w:p>
        </w:tc>
        <w:tc>
          <w:tcPr>
            <w:tcW w:w="3826" w:type="dxa"/>
            <w:tcBorders>
              <w:top w:val="nil"/>
              <w:left w:val="nil"/>
              <w:bottom w:val="single" w:sz="4" w:space="0" w:color="auto"/>
              <w:right w:val="single" w:sz="4" w:space="0" w:color="auto"/>
            </w:tcBorders>
            <w:shd w:val="clear" w:color="000000" w:fill="FFFFFF"/>
            <w:vAlign w:val="center"/>
            <w:hideMark/>
          </w:tcPr>
          <w:p w14:paraId="2F50CDFC"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Thermostat </w:t>
            </w:r>
          </w:p>
        </w:tc>
        <w:tc>
          <w:tcPr>
            <w:tcW w:w="3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B1C28"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 Marque </w:t>
            </w:r>
            <w:proofErr w:type="spellStart"/>
            <w:r w:rsidRPr="00C27F14">
              <w:rPr>
                <w:rFonts w:ascii="Times New Roman" w:eastAsia="Times New Roman" w:hAnsi="Times New Roman" w:cs="Times New Roman"/>
                <w:lang w:val="fr-FR"/>
              </w:rPr>
              <w:t>sumsung</w:t>
            </w:r>
            <w:proofErr w:type="spellEnd"/>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3FBA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07A8939C" w14:textId="77777777" w:rsidTr="00077687">
        <w:trPr>
          <w:trHeight w:val="316"/>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14:paraId="071F2327"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112</w:t>
            </w:r>
          </w:p>
        </w:tc>
        <w:tc>
          <w:tcPr>
            <w:tcW w:w="3826" w:type="dxa"/>
            <w:tcBorders>
              <w:top w:val="nil"/>
              <w:left w:val="nil"/>
              <w:bottom w:val="single" w:sz="8" w:space="0" w:color="auto"/>
              <w:right w:val="single" w:sz="4" w:space="0" w:color="auto"/>
            </w:tcBorders>
            <w:shd w:val="clear" w:color="000000" w:fill="FFFFFF"/>
            <w:vAlign w:val="center"/>
            <w:hideMark/>
          </w:tcPr>
          <w:p w14:paraId="509431E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Serpentins de Refroidissement </w:t>
            </w:r>
          </w:p>
        </w:tc>
        <w:tc>
          <w:tcPr>
            <w:tcW w:w="3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C8274"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 Marque </w:t>
            </w:r>
            <w:proofErr w:type="spellStart"/>
            <w:r w:rsidRPr="00C27F14">
              <w:rPr>
                <w:rFonts w:ascii="Times New Roman" w:eastAsia="Times New Roman" w:hAnsi="Times New Roman" w:cs="Times New Roman"/>
                <w:lang w:val="fr-FR"/>
              </w:rPr>
              <w:t>sumsung</w:t>
            </w:r>
            <w:proofErr w:type="spellEnd"/>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573C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A773C4" w14:paraId="77A36B7D" w14:textId="77777777" w:rsidTr="00077687">
        <w:trPr>
          <w:trHeight w:val="316"/>
        </w:trPr>
        <w:tc>
          <w:tcPr>
            <w:tcW w:w="971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9337F31" w14:textId="77777777" w:rsidR="001028A4" w:rsidRPr="00C27F14" w:rsidRDefault="001028A4" w:rsidP="001028A4">
            <w:pPr>
              <w:widowControl/>
              <w:autoSpaceDE/>
              <w:autoSpaceDN/>
              <w:jc w:val="center"/>
              <w:rPr>
                <w:rFonts w:ascii="Times New Roman" w:eastAsia="Times New Roman" w:hAnsi="Times New Roman" w:cs="Times New Roman"/>
                <w:b/>
                <w:bCs/>
                <w:lang w:val="fr-FR"/>
              </w:rPr>
            </w:pPr>
            <w:r w:rsidRPr="00C27F14">
              <w:rPr>
                <w:rFonts w:ascii="Times New Roman" w:eastAsia="Times New Roman" w:hAnsi="Times New Roman" w:cs="Times New Roman"/>
                <w:b/>
                <w:bCs/>
                <w:lang w:val="fr-FR"/>
              </w:rPr>
              <w:t>LOT 2 : MAINTENANCE ET LA FOURNITURE DE PIECE DE RECHANGE POUR L’ELECTRICITE DU BATIMENT</w:t>
            </w:r>
          </w:p>
        </w:tc>
      </w:tr>
      <w:tr w:rsidR="00C27F14" w:rsidRPr="00A773C4" w14:paraId="0253C781" w14:textId="77777777" w:rsidTr="00077687">
        <w:trPr>
          <w:trHeight w:val="572"/>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14:paraId="535FA1CE" w14:textId="77777777" w:rsidR="001028A4" w:rsidRPr="00C27F14" w:rsidRDefault="001028A4" w:rsidP="001028A4">
            <w:pPr>
              <w:widowControl/>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 </w:t>
            </w:r>
          </w:p>
        </w:tc>
        <w:tc>
          <w:tcPr>
            <w:tcW w:w="3826" w:type="dxa"/>
            <w:tcBorders>
              <w:top w:val="nil"/>
              <w:left w:val="nil"/>
              <w:bottom w:val="single" w:sz="8" w:space="0" w:color="auto"/>
              <w:right w:val="single" w:sz="8" w:space="0" w:color="auto"/>
            </w:tcBorders>
            <w:shd w:val="clear" w:color="auto" w:fill="auto"/>
            <w:noWrap/>
            <w:vAlign w:val="center"/>
            <w:hideMark/>
          </w:tcPr>
          <w:p w14:paraId="16CF3E5F" w14:textId="77777777" w:rsidR="001028A4" w:rsidRPr="00C27F14" w:rsidRDefault="001028A4" w:rsidP="001028A4">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Item</w:t>
            </w:r>
          </w:p>
        </w:tc>
        <w:tc>
          <w:tcPr>
            <w:tcW w:w="3108" w:type="dxa"/>
            <w:tcBorders>
              <w:top w:val="nil"/>
              <w:left w:val="nil"/>
              <w:bottom w:val="single" w:sz="8" w:space="0" w:color="auto"/>
              <w:right w:val="single" w:sz="8" w:space="0" w:color="auto"/>
            </w:tcBorders>
            <w:shd w:val="clear" w:color="auto" w:fill="auto"/>
            <w:vAlign w:val="center"/>
            <w:hideMark/>
          </w:tcPr>
          <w:p w14:paraId="27987085" w14:textId="77777777" w:rsidR="001028A4" w:rsidRPr="00C27F14" w:rsidRDefault="001028A4" w:rsidP="001028A4">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SPECIFICATIONS TECHNIQUES DEMANDEES</w:t>
            </w:r>
          </w:p>
        </w:tc>
        <w:tc>
          <w:tcPr>
            <w:tcW w:w="2233" w:type="dxa"/>
            <w:tcBorders>
              <w:top w:val="nil"/>
              <w:left w:val="nil"/>
              <w:bottom w:val="nil"/>
              <w:right w:val="single" w:sz="8" w:space="0" w:color="auto"/>
            </w:tcBorders>
            <w:shd w:val="clear" w:color="auto" w:fill="auto"/>
            <w:vAlign w:val="bottom"/>
            <w:hideMark/>
          </w:tcPr>
          <w:p w14:paraId="1E216606" w14:textId="77777777" w:rsidR="001028A4" w:rsidRPr="00C27F14" w:rsidRDefault="001028A4" w:rsidP="001028A4">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SPECIFICATIONS TECHNIQUES OFFERTES PAR LE SOUMISSIONNAIRE</w:t>
            </w:r>
          </w:p>
        </w:tc>
      </w:tr>
      <w:tr w:rsidR="00C27F14" w:rsidRPr="00C27F14" w14:paraId="00539B36"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631952BD"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201</w:t>
            </w:r>
          </w:p>
        </w:tc>
        <w:tc>
          <w:tcPr>
            <w:tcW w:w="3826" w:type="dxa"/>
            <w:tcBorders>
              <w:top w:val="nil"/>
              <w:left w:val="nil"/>
              <w:bottom w:val="single" w:sz="4" w:space="0" w:color="auto"/>
              <w:right w:val="single" w:sz="4" w:space="0" w:color="auto"/>
            </w:tcBorders>
            <w:shd w:val="clear" w:color="auto" w:fill="auto"/>
            <w:noWrap/>
            <w:vAlign w:val="center"/>
            <w:hideMark/>
          </w:tcPr>
          <w:p w14:paraId="5D880350"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Interrupteur </w:t>
            </w:r>
          </w:p>
        </w:tc>
        <w:tc>
          <w:tcPr>
            <w:tcW w:w="3108" w:type="dxa"/>
            <w:tcBorders>
              <w:top w:val="nil"/>
              <w:left w:val="nil"/>
              <w:bottom w:val="single" w:sz="4" w:space="0" w:color="auto"/>
              <w:right w:val="single" w:sz="8" w:space="0" w:color="auto"/>
            </w:tcBorders>
            <w:shd w:val="clear" w:color="auto" w:fill="auto"/>
            <w:noWrap/>
            <w:vAlign w:val="center"/>
            <w:hideMark/>
          </w:tcPr>
          <w:p w14:paraId="45F3FF0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double encastré</w:t>
            </w:r>
          </w:p>
        </w:tc>
        <w:tc>
          <w:tcPr>
            <w:tcW w:w="223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C8CCAFA"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29B214C1"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2276178C"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202</w:t>
            </w:r>
          </w:p>
        </w:tc>
        <w:tc>
          <w:tcPr>
            <w:tcW w:w="3826" w:type="dxa"/>
            <w:tcBorders>
              <w:top w:val="nil"/>
              <w:left w:val="nil"/>
              <w:bottom w:val="single" w:sz="4" w:space="0" w:color="auto"/>
              <w:right w:val="single" w:sz="4" w:space="0" w:color="auto"/>
            </w:tcBorders>
            <w:shd w:val="clear" w:color="auto" w:fill="auto"/>
            <w:noWrap/>
            <w:vAlign w:val="center"/>
            <w:hideMark/>
          </w:tcPr>
          <w:p w14:paraId="277220CA"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Interrupteur </w:t>
            </w:r>
          </w:p>
        </w:tc>
        <w:tc>
          <w:tcPr>
            <w:tcW w:w="3108" w:type="dxa"/>
            <w:tcBorders>
              <w:top w:val="nil"/>
              <w:left w:val="nil"/>
              <w:bottom w:val="single" w:sz="4" w:space="0" w:color="auto"/>
              <w:right w:val="single" w:sz="8" w:space="0" w:color="auto"/>
            </w:tcBorders>
            <w:shd w:val="clear" w:color="auto" w:fill="auto"/>
            <w:noWrap/>
            <w:vAlign w:val="center"/>
            <w:hideMark/>
          </w:tcPr>
          <w:p w14:paraId="6060BFD2"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double étanche</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7AABBE57"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3980B2D6"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2FD30169"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203</w:t>
            </w:r>
          </w:p>
        </w:tc>
        <w:tc>
          <w:tcPr>
            <w:tcW w:w="3826" w:type="dxa"/>
            <w:tcBorders>
              <w:top w:val="nil"/>
              <w:left w:val="nil"/>
              <w:bottom w:val="single" w:sz="4" w:space="0" w:color="auto"/>
              <w:right w:val="single" w:sz="4" w:space="0" w:color="auto"/>
            </w:tcBorders>
            <w:shd w:val="clear" w:color="auto" w:fill="auto"/>
            <w:noWrap/>
            <w:vAlign w:val="center"/>
            <w:hideMark/>
          </w:tcPr>
          <w:p w14:paraId="4CE9F60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Interrupteur </w:t>
            </w:r>
          </w:p>
        </w:tc>
        <w:tc>
          <w:tcPr>
            <w:tcW w:w="3108" w:type="dxa"/>
            <w:tcBorders>
              <w:top w:val="nil"/>
              <w:left w:val="nil"/>
              <w:bottom w:val="single" w:sz="4" w:space="0" w:color="auto"/>
              <w:right w:val="single" w:sz="8" w:space="0" w:color="auto"/>
            </w:tcBorders>
            <w:shd w:val="clear" w:color="auto" w:fill="auto"/>
            <w:noWrap/>
            <w:vAlign w:val="center"/>
            <w:hideMark/>
          </w:tcPr>
          <w:p w14:paraId="469159E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simple</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51335640"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16AE029F"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19599090"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204</w:t>
            </w:r>
          </w:p>
        </w:tc>
        <w:tc>
          <w:tcPr>
            <w:tcW w:w="3826" w:type="dxa"/>
            <w:tcBorders>
              <w:top w:val="nil"/>
              <w:left w:val="nil"/>
              <w:bottom w:val="single" w:sz="4" w:space="0" w:color="auto"/>
              <w:right w:val="single" w:sz="4" w:space="0" w:color="auto"/>
            </w:tcBorders>
            <w:shd w:val="clear" w:color="auto" w:fill="auto"/>
            <w:noWrap/>
            <w:vAlign w:val="center"/>
            <w:hideMark/>
          </w:tcPr>
          <w:p w14:paraId="1C0BAF78"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Interrupteur </w:t>
            </w:r>
          </w:p>
        </w:tc>
        <w:tc>
          <w:tcPr>
            <w:tcW w:w="3108" w:type="dxa"/>
            <w:tcBorders>
              <w:top w:val="nil"/>
              <w:left w:val="nil"/>
              <w:bottom w:val="single" w:sz="4" w:space="0" w:color="auto"/>
              <w:right w:val="single" w:sz="8" w:space="0" w:color="auto"/>
            </w:tcBorders>
            <w:shd w:val="clear" w:color="auto" w:fill="auto"/>
            <w:noWrap/>
            <w:vAlign w:val="center"/>
            <w:hideMark/>
          </w:tcPr>
          <w:p w14:paraId="07574931"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étanche</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3A9F91ED"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274D5294"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2CA75937"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205</w:t>
            </w:r>
          </w:p>
        </w:tc>
        <w:tc>
          <w:tcPr>
            <w:tcW w:w="3826" w:type="dxa"/>
            <w:tcBorders>
              <w:top w:val="nil"/>
              <w:left w:val="nil"/>
              <w:bottom w:val="single" w:sz="4" w:space="0" w:color="auto"/>
              <w:right w:val="single" w:sz="4" w:space="0" w:color="auto"/>
            </w:tcBorders>
            <w:shd w:val="clear" w:color="auto" w:fill="auto"/>
            <w:noWrap/>
            <w:vAlign w:val="center"/>
            <w:hideMark/>
          </w:tcPr>
          <w:p w14:paraId="2B166973"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Disjoncteur </w:t>
            </w:r>
          </w:p>
        </w:tc>
        <w:tc>
          <w:tcPr>
            <w:tcW w:w="3108" w:type="dxa"/>
            <w:tcBorders>
              <w:top w:val="nil"/>
              <w:left w:val="nil"/>
              <w:bottom w:val="single" w:sz="4" w:space="0" w:color="auto"/>
              <w:right w:val="single" w:sz="8" w:space="0" w:color="auto"/>
            </w:tcBorders>
            <w:shd w:val="clear" w:color="auto" w:fill="auto"/>
            <w:noWrap/>
            <w:vAlign w:val="center"/>
            <w:hideMark/>
          </w:tcPr>
          <w:p w14:paraId="15D82BC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BP 10 A</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21146AA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6DA3FF97"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5C65C889"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206</w:t>
            </w:r>
          </w:p>
        </w:tc>
        <w:tc>
          <w:tcPr>
            <w:tcW w:w="3826" w:type="dxa"/>
            <w:tcBorders>
              <w:top w:val="nil"/>
              <w:left w:val="nil"/>
              <w:bottom w:val="single" w:sz="4" w:space="0" w:color="auto"/>
              <w:right w:val="single" w:sz="4" w:space="0" w:color="auto"/>
            </w:tcBorders>
            <w:shd w:val="clear" w:color="auto" w:fill="auto"/>
            <w:noWrap/>
            <w:vAlign w:val="center"/>
            <w:hideMark/>
          </w:tcPr>
          <w:p w14:paraId="47CB28A1"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Disjoncteur </w:t>
            </w:r>
          </w:p>
        </w:tc>
        <w:tc>
          <w:tcPr>
            <w:tcW w:w="3108" w:type="dxa"/>
            <w:tcBorders>
              <w:top w:val="nil"/>
              <w:left w:val="nil"/>
              <w:bottom w:val="single" w:sz="4" w:space="0" w:color="auto"/>
              <w:right w:val="single" w:sz="8" w:space="0" w:color="auto"/>
            </w:tcBorders>
            <w:shd w:val="clear" w:color="auto" w:fill="auto"/>
            <w:noWrap/>
            <w:vAlign w:val="center"/>
            <w:hideMark/>
          </w:tcPr>
          <w:p w14:paraId="57E281CD"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BP 16 A</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279A8318"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099B600B"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479135D2"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207</w:t>
            </w:r>
          </w:p>
        </w:tc>
        <w:tc>
          <w:tcPr>
            <w:tcW w:w="3826" w:type="dxa"/>
            <w:tcBorders>
              <w:top w:val="nil"/>
              <w:left w:val="nil"/>
              <w:bottom w:val="single" w:sz="4" w:space="0" w:color="auto"/>
              <w:right w:val="single" w:sz="4" w:space="0" w:color="auto"/>
            </w:tcBorders>
            <w:shd w:val="clear" w:color="auto" w:fill="auto"/>
            <w:noWrap/>
            <w:vAlign w:val="center"/>
            <w:hideMark/>
          </w:tcPr>
          <w:p w14:paraId="28CA9DC5"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Prise de Courant </w:t>
            </w:r>
          </w:p>
        </w:tc>
        <w:tc>
          <w:tcPr>
            <w:tcW w:w="3108" w:type="dxa"/>
            <w:tcBorders>
              <w:top w:val="nil"/>
              <w:left w:val="nil"/>
              <w:bottom w:val="single" w:sz="4" w:space="0" w:color="auto"/>
              <w:right w:val="single" w:sz="8" w:space="0" w:color="auto"/>
            </w:tcBorders>
            <w:shd w:val="clear" w:color="auto" w:fill="auto"/>
            <w:noWrap/>
            <w:vAlign w:val="center"/>
            <w:hideMark/>
          </w:tcPr>
          <w:p w14:paraId="0013584D"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10 A</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012F2B43"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03E671D2"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28C037B1"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208</w:t>
            </w:r>
          </w:p>
        </w:tc>
        <w:tc>
          <w:tcPr>
            <w:tcW w:w="3826" w:type="dxa"/>
            <w:tcBorders>
              <w:top w:val="nil"/>
              <w:left w:val="nil"/>
              <w:bottom w:val="single" w:sz="4" w:space="0" w:color="auto"/>
              <w:right w:val="single" w:sz="4" w:space="0" w:color="auto"/>
            </w:tcBorders>
            <w:shd w:val="clear" w:color="auto" w:fill="auto"/>
            <w:noWrap/>
            <w:vAlign w:val="center"/>
            <w:hideMark/>
          </w:tcPr>
          <w:p w14:paraId="71255832"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Réglette </w:t>
            </w:r>
          </w:p>
        </w:tc>
        <w:tc>
          <w:tcPr>
            <w:tcW w:w="3108" w:type="dxa"/>
            <w:tcBorders>
              <w:top w:val="nil"/>
              <w:left w:val="nil"/>
              <w:bottom w:val="single" w:sz="4" w:space="0" w:color="auto"/>
              <w:right w:val="single" w:sz="8" w:space="0" w:color="auto"/>
            </w:tcBorders>
            <w:shd w:val="clear" w:color="auto" w:fill="auto"/>
            <w:noWrap/>
            <w:vAlign w:val="center"/>
            <w:hideMark/>
          </w:tcPr>
          <w:p w14:paraId="40B572D8"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120 simples</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0C03ABE7"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1D7925BC"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3AA941E8"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209</w:t>
            </w:r>
          </w:p>
        </w:tc>
        <w:tc>
          <w:tcPr>
            <w:tcW w:w="3826" w:type="dxa"/>
            <w:tcBorders>
              <w:top w:val="nil"/>
              <w:left w:val="nil"/>
              <w:bottom w:val="single" w:sz="4" w:space="0" w:color="auto"/>
              <w:right w:val="single" w:sz="4" w:space="0" w:color="auto"/>
            </w:tcBorders>
            <w:shd w:val="clear" w:color="auto" w:fill="auto"/>
            <w:noWrap/>
            <w:vAlign w:val="center"/>
            <w:hideMark/>
          </w:tcPr>
          <w:p w14:paraId="0A52391A"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Réglette </w:t>
            </w:r>
          </w:p>
        </w:tc>
        <w:tc>
          <w:tcPr>
            <w:tcW w:w="3108" w:type="dxa"/>
            <w:tcBorders>
              <w:top w:val="nil"/>
              <w:left w:val="nil"/>
              <w:bottom w:val="single" w:sz="4" w:space="0" w:color="auto"/>
              <w:right w:val="single" w:sz="8" w:space="0" w:color="auto"/>
            </w:tcBorders>
            <w:shd w:val="clear" w:color="auto" w:fill="auto"/>
            <w:noWrap/>
            <w:vAlign w:val="center"/>
            <w:hideMark/>
          </w:tcPr>
          <w:p w14:paraId="0F65496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60 simples</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3BBEB02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0A9EDE75"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4BA9550B"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210</w:t>
            </w:r>
          </w:p>
        </w:tc>
        <w:tc>
          <w:tcPr>
            <w:tcW w:w="3826" w:type="dxa"/>
            <w:tcBorders>
              <w:top w:val="nil"/>
              <w:left w:val="nil"/>
              <w:bottom w:val="single" w:sz="4" w:space="0" w:color="auto"/>
              <w:right w:val="single" w:sz="4" w:space="0" w:color="auto"/>
            </w:tcBorders>
            <w:shd w:val="clear" w:color="auto" w:fill="auto"/>
            <w:noWrap/>
            <w:vAlign w:val="center"/>
            <w:hideMark/>
          </w:tcPr>
          <w:p w14:paraId="3A30663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Réglette </w:t>
            </w:r>
          </w:p>
        </w:tc>
        <w:tc>
          <w:tcPr>
            <w:tcW w:w="3108" w:type="dxa"/>
            <w:tcBorders>
              <w:top w:val="nil"/>
              <w:left w:val="nil"/>
              <w:bottom w:val="single" w:sz="4" w:space="0" w:color="auto"/>
              <w:right w:val="single" w:sz="8" w:space="0" w:color="auto"/>
            </w:tcBorders>
            <w:shd w:val="clear" w:color="auto" w:fill="auto"/>
            <w:noWrap/>
            <w:vAlign w:val="center"/>
            <w:hideMark/>
          </w:tcPr>
          <w:p w14:paraId="6DCEBA1A"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120 étanches</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2EC65B07"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0F191F5D"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0BC8E9DA"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211</w:t>
            </w:r>
          </w:p>
        </w:tc>
        <w:tc>
          <w:tcPr>
            <w:tcW w:w="3826" w:type="dxa"/>
            <w:tcBorders>
              <w:top w:val="nil"/>
              <w:left w:val="nil"/>
              <w:bottom w:val="single" w:sz="4" w:space="0" w:color="auto"/>
              <w:right w:val="single" w:sz="4" w:space="0" w:color="auto"/>
            </w:tcBorders>
            <w:shd w:val="clear" w:color="auto" w:fill="auto"/>
            <w:noWrap/>
            <w:vAlign w:val="center"/>
            <w:hideMark/>
          </w:tcPr>
          <w:p w14:paraId="35BFFE47"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Starter</w:t>
            </w:r>
          </w:p>
        </w:tc>
        <w:tc>
          <w:tcPr>
            <w:tcW w:w="3108" w:type="dxa"/>
            <w:tcBorders>
              <w:top w:val="nil"/>
              <w:left w:val="nil"/>
              <w:bottom w:val="single" w:sz="4" w:space="0" w:color="auto"/>
              <w:right w:val="single" w:sz="8" w:space="0" w:color="auto"/>
            </w:tcBorders>
            <w:shd w:val="clear" w:color="auto" w:fill="auto"/>
            <w:noWrap/>
            <w:vAlign w:val="center"/>
            <w:hideMark/>
          </w:tcPr>
          <w:p w14:paraId="218AB878"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Simple</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61D3A2C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7F947205"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51D4EF8D"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212</w:t>
            </w:r>
          </w:p>
        </w:tc>
        <w:tc>
          <w:tcPr>
            <w:tcW w:w="3826" w:type="dxa"/>
            <w:tcBorders>
              <w:top w:val="nil"/>
              <w:left w:val="nil"/>
              <w:bottom w:val="single" w:sz="4" w:space="0" w:color="auto"/>
              <w:right w:val="single" w:sz="4" w:space="0" w:color="auto"/>
            </w:tcBorders>
            <w:shd w:val="clear" w:color="auto" w:fill="auto"/>
            <w:noWrap/>
            <w:vAlign w:val="center"/>
            <w:hideMark/>
          </w:tcPr>
          <w:p w14:paraId="70F6D9F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Tube néon </w:t>
            </w:r>
          </w:p>
        </w:tc>
        <w:tc>
          <w:tcPr>
            <w:tcW w:w="3108" w:type="dxa"/>
            <w:tcBorders>
              <w:top w:val="nil"/>
              <w:left w:val="nil"/>
              <w:bottom w:val="single" w:sz="4" w:space="0" w:color="auto"/>
              <w:right w:val="single" w:sz="8" w:space="0" w:color="auto"/>
            </w:tcBorders>
            <w:shd w:val="clear" w:color="auto" w:fill="auto"/>
            <w:noWrap/>
            <w:vAlign w:val="center"/>
            <w:hideMark/>
          </w:tcPr>
          <w:p w14:paraId="491518EC"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120 W</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4969EC20"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590A1097"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7CE72751"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213</w:t>
            </w:r>
          </w:p>
        </w:tc>
        <w:tc>
          <w:tcPr>
            <w:tcW w:w="3826" w:type="dxa"/>
            <w:tcBorders>
              <w:top w:val="nil"/>
              <w:left w:val="nil"/>
              <w:bottom w:val="single" w:sz="4" w:space="0" w:color="auto"/>
              <w:right w:val="single" w:sz="4" w:space="0" w:color="auto"/>
            </w:tcBorders>
            <w:shd w:val="clear" w:color="auto" w:fill="auto"/>
            <w:noWrap/>
            <w:vAlign w:val="center"/>
            <w:hideMark/>
          </w:tcPr>
          <w:p w14:paraId="4ADC5838"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Tube néon </w:t>
            </w:r>
          </w:p>
        </w:tc>
        <w:tc>
          <w:tcPr>
            <w:tcW w:w="3108" w:type="dxa"/>
            <w:tcBorders>
              <w:top w:val="nil"/>
              <w:left w:val="nil"/>
              <w:bottom w:val="single" w:sz="4" w:space="0" w:color="auto"/>
              <w:right w:val="single" w:sz="8" w:space="0" w:color="auto"/>
            </w:tcBorders>
            <w:shd w:val="clear" w:color="auto" w:fill="auto"/>
            <w:noWrap/>
            <w:vAlign w:val="center"/>
            <w:hideMark/>
          </w:tcPr>
          <w:p w14:paraId="023137A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60 W</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3531F82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02DABCCA"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722B5D93"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214</w:t>
            </w:r>
          </w:p>
        </w:tc>
        <w:tc>
          <w:tcPr>
            <w:tcW w:w="3826" w:type="dxa"/>
            <w:tcBorders>
              <w:top w:val="nil"/>
              <w:left w:val="nil"/>
              <w:bottom w:val="single" w:sz="4" w:space="0" w:color="auto"/>
              <w:right w:val="single" w:sz="4" w:space="0" w:color="auto"/>
            </w:tcBorders>
            <w:shd w:val="clear" w:color="auto" w:fill="auto"/>
            <w:noWrap/>
            <w:vAlign w:val="center"/>
            <w:hideMark/>
          </w:tcPr>
          <w:p w14:paraId="04B1BFC0"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Ampoule </w:t>
            </w:r>
          </w:p>
        </w:tc>
        <w:tc>
          <w:tcPr>
            <w:tcW w:w="3108" w:type="dxa"/>
            <w:tcBorders>
              <w:top w:val="nil"/>
              <w:left w:val="nil"/>
              <w:bottom w:val="single" w:sz="4" w:space="0" w:color="auto"/>
              <w:right w:val="single" w:sz="8" w:space="0" w:color="auto"/>
            </w:tcBorders>
            <w:shd w:val="clear" w:color="auto" w:fill="auto"/>
            <w:noWrap/>
            <w:vAlign w:val="center"/>
            <w:hideMark/>
          </w:tcPr>
          <w:p w14:paraId="3215D93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à vis 100 W</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0B3B73E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1FAF1BAD"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1C8950A0"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215</w:t>
            </w:r>
          </w:p>
        </w:tc>
        <w:tc>
          <w:tcPr>
            <w:tcW w:w="3826" w:type="dxa"/>
            <w:tcBorders>
              <w:top w:val="nil"/>
              <w:left w:val="nil"/>
              <w:bottom w:val="single" w:sz="4" w:space="0" w:color="auto"/>
              <w:right w:val="single" w:sz="4" w:space="0" w:color="auto"/>
            </w:tcBorders>
            <w:shd w:val="clear" w:color="auto" w:fill="auto"/>
            <w:noWrap/>
            <w:vAlign w:val="center"/>
            <w:hideMark/>
          </w:tcPr>
          <w:p w14:paraId="5AE6C94A"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Ampoule </w:t>
            </w:r>
          </w:p>
        </w:tc>
        <w:tc>
          <w:tcPr>
            <w:tcW w:w="3108" w:type="dxa"/>
            <w:tcBorders>
              <w:top w:val="nil"/>
              <w:left w:val="nil"/>
              <w:bottom w:val="single" w:sz="4" w:space="0" w:color="auto"/>
              <w:right w:val="single" w:sz="8" w:space="0" w:color="auto"/>
            </w:tcBorders>
            <w:shd w:val="clear" w:color="auto" w:fill="auto"/>
            <w:noWrap/>
            <w:vAlign w:val="center"/>
            <w:hideMark/>
          </w:tcPr>
          <w:p w14:paraId="62C51172"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applique lavabo</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3D3B1C07"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36147122"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1BC57B3D"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216</w:t>
            </w:r>
          </w:p>
        </w:tc>
        <w:tc>
          <w:tcPr>
            <w:tcW w:w="3826" w:type="dxa"/>
            <w:tcBorders>
              <w:top w:val="nil"/>
              <w:left w:val="nil"/>
              <w:bottom w:val="single" w:sz="4" w:space="0" w:color="auto"/>
              <w:right w:val="single" w:sz="4" w:space="0" w:color="auto"/>
            </w:tcBorders>
            <w:shd w:val="clear" w:color="auto" w:fill="auto"/>
            <w:noWrap/>
            <w:vAlign w:val="center"/>
            <w:hideMark/>
          </w:tcPr>
          <w:p w14:paraId="0215A044"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Sonnerie</w:t>
            </w:r>
          </w:p>
        </w:tc>
        <w:tc>
          <w:tcPr>
            <w:tcW w:w="3108" w:type="dxa"/>
            <w:tcBorders>
              <w:top w:val="nil"/>
              <w:left w:val="nil"/>
              <w:bottom w:val="single" w:sz="4" w:space="0" w:color="auto"/>
              <w:right w:val="single" w:sz="8" w:space="0" w:color="auto"/>
            </w:tcBorders>
            <w:shd w:val="clear" w:color="auto" w:fill="auto"/>
            <w:noWrap/>
            <w:vAlign w:val="center"/>
            <w:hideMark/>
          </w:tcPr>
          <w:p w14:paraId="12B200A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 Simple </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51D01076"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519BF3D0"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4944FF44"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217</w:t>
            </w:r>
          </w:p>
        </w:tc>
        <w:tc>
          <w:tcPr>
            <w:tcW w:w="3826" w:type="dxa"/>
            <w:tcBorders>
              <w:top w:val="nil"/>
              <w:left w:val="nil"/>
              <w:bottom w:val="single" w:sz="4" w:space="0" w:color="auto"/>
              <w:right w:val="single" w:sz="4" w:space="0" w:color="auto"/>
            </w:tcBorders>
            <w:shd w:val="clear" w:color="auto" w:fill="auto"/>
            <w:noWrap/>
            <w:vAlign w:val="center"/>
            <w:hideMark/>
          </w:tcPr>
          <w:p w14:paraId="7701AC57"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w:t>
            </w:r>
          </w:p>
        </w:tc>
        <w:tc>
          <w:tcPr>
            <w:tcW w:w="3108" w:type="dxa"/>
            <w:tcBorders>
              <w:top w:val="nil"/>
              <w:left w:val="nil"/>
              <w:bottom w:val="single" w:sz="4" w:space="0" w:color="auto"/>
              <w:right w:val="single" w:sz="8" w:space="0" w:color="auto"/>
            </w:tcBorders>
            <w:shd w:val="clear" w:color="auto" w:fill="auto"/>
            <w:noWrap/>
            <w:vAlign w:val="center"/>
            <w:hideMark/>
          </w:tcPr>
          <w:p w14:paraId="163D813D"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1,5 mm2 x 2 bleu</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5093CFE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4B345489"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66E5480E"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lastRenderedPageBreak/>
              <w:t>218</w:t>
            </w:r>
          </w:p>
        </w:tc>
        <w:tc>
          <w:tcPr>
            <w:tcW w:w="3826" w:type="dxa"/>
            <w:tcBorders>
              <w:top w:val="nil"/>
              <w:left w:val="nil"/>
              <w:bottom w:val="single" w:sz="4" w:space="0" w:color="auto"/>
              <w:right w:val="single" w:sz="4" w:space="0" w:color="auto"/>
            </w:tcBorders>
            <w:shd w:val="clear" w:color="auto" w:fill="auto"/>
            <w:noWrap/>
            <w:vAlign w:val="center"/>
            <w:hideMark/>
          </w:tcPr>
          <w:p w14:paraId="050A2498"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1,5 </w:t>
            </w:r>
          </w:p>
        </w:tc>
        <w:tc>
          <w:tcPr>
            <w:tcW w:w="3108" w:type="dxa"/>
            <w:tcBorders>
              <w:top w:val="nil"/>
              <w:left w:val="nil"/>
              <w:bottom w:val="single" w:sz="4" w:space="0" w:color="auto"/>
              <w:right w:val="single" w:sz="8" w:space="0" w:color="auto"/>
            </w:tcBorders>
            <w:shd w:val="clear" w:color="auto" w:fill="auto"/>
            <w:noWrap/>
            <w:vAlign w:val="center"/>
            <w:hideMark/>
          </w:tcPr>
          <w:p w14:paraId="712A9715"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mm2 x 2 rouge</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09F305D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071EFD36"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319BEB87"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219</w:t>
            </w:r>
          </w:p>
        </w:tc>
        <w:tc>
          <w:tcPr>
            <w:tcW w:w="3826" w:type="dxa"/>
            <w:tcBorders>
              <w:top w:val="nil"/>
              <w:left w:val="nil"/>
              <w:bottom w:val="single" w:sz="4" w:space="0" w:color="auto"/>
              <w:right w:val="single" w:sz="4" w:space="0" w:color="auto"/>
            </w:tcBorders>
            <w:shd w:val="clear" w:color="auto" w:fill="auto"/>
            <w:noWrap/>
            <w:vAlign w:val="center"/>
            <w:hideMark/>
          </w:tcPr>
          <w:p w14:paraId="45A77920"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1,5 </w:t>
            </w:r>
          </w:p>
        </w:tc>
        <w:tc>
          <w:tcPr>
            <w:tcW w:w="3108" w:type="dxa"/>
            <w:tcBorders>
              <w:top w:val="nil"/>
              <w:left w:val="nil"/>
              <w:bottom w:val="single" w:sz="4" w:space="0" w:color="auto"/>
              <w:right w:val="single" w:sz="8" w:space="0" w:color="auto"/>
            </w:tcBorders>
            <w:shd w:val="clear" w:color="auto" w:fill="auto"/>
            <w:noWrap/>
            <w:vAlign w:val="center"/>
            <w:hideMark/>
          </w:tcPr>
          <w:p w14:paraId="44DEADB8"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mm2 x 2 vert jaune</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2DBB57A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571A2B8E"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4AE4BC09"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220</w:t>
            </w:r>
          </w:p>
        </w:tc>
        <w:tc>
          <w:tcPr>
            <w:tcW w:w="3826" w:type="dxa"/>
            <w:tcBorders>
              <w:top w:val="nil"/>
              <w:left w:val="nil"/>
              <w:bottom w:val="single" w:sz="4" w:space="0" w:color="auto"/>
              <w:right w:val="single" w:sz="4" w:space="0" w:color="auto"/>
            </w:tcBorders>
            <w:shd w:val="clear" w:color="auto" w:fill="auto"/>
            <w:noWrap/>
            <w:vAlign w:val="center"/>
            <w:hideMark/>
          </w:tcPr>
          <w:p w14:paraId="440E80A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1,5 </w:t>
            </w:r>
          </w:p>
        </w:tc>
        <w:tc>
          <w:tcPr>
            <w:tcW w:w="3108" w:type="dxa"/>
            <w:tcBorders>
              <w:top w:val="nil"/>
              <w:left w:val="nil"/>
              <w:bottom w:val="single" w:sz="4" w:space="0" w:color="auto"/>
              <w:right w:val="single" w:sz="8" w:space="0" w:color="auto"/>
            </w:tcBorders>
            <w:shd w:val="clear" w:color="auto" w:fill="auto"/>
            <w:noWrap/>
            <w:vAlign w:val="center"/>
            <w:hideMark/>
          </w:tcPr>
          <w:p w14:paraId="7B6B8420"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mm2 x 2 marron</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66B8B58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1B8FB49A"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2205C30D"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221</w:t>
            </w:r>
          </w:p>
        </w:tc>
        <w:tc>
          <w:tcPr>
            <w:tcW w:w="3826" w:type="dxa"/>
            <w:tcBorders>
              <w:top w:val="nil"/>
              <w:left w:val="nil"/>
              <w:bottom w:val="single" w:sz="4" w:space="0" w:color="auto"/>
              <w:right w:val="single" w:sz="4" w:space="0" w:color="auto"/>
            </w:tcBorders>
            <w:shd w:val="clear" w:color="auto" w:fill="auto"/>
            <w:noWrap/>
            <w:vAlign w:val="center"/>
            <w:hideMark/>
          </w:tcPr>
          <w:p w14:paraId="521882B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w:t>
            </w:r>
          </w:p>
        </w:tc>
        <w:tc>
          <w:tcPr>
            <w:tcW w:w="3108" w:type="dxa"/>
            <w:tcBorders>
              <w:top w:val="nil"/>
              <w:left w:val="nil"/>
              <w:bottom w:val="single" w:sz="4" w:space="0" w:color="auto"/>
              <w:right w:val="single" w:sz="8" w:space="0" w:color="auto"/>
            </w:tcBorders>
            <w:shd w:val="clear" w:color="auto" w:fill="auto"/>
            <w:noWrap/>
            <w:vAlign w:val="center"/>
            <w:hideMark/>
          </w:tcPr>
          <w:p w14:paraId="115C95A2"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2,5 mm2 x 2 bleu</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27E51CD4"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77A9F689"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73104BA3"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222</w:t>
            </w:r>
          </w:p>
        </w:tc>
        <w:tc>
          <w:tcPr>
            <w:tcW w:w="3826" w:type="dxa"/>
            <w:tcBorders>
              <w:top w:val="nil"/>
              <w:left w:val="nil"/>
              <w:bottom w:val="single" w:sz="4" w:space="0" w:color="auto"/>
              <w:right w:val="single" w:sz="4" w:space="0" w:color="auto"/>
            </w:tcBorders>
            <w:shd w:val="clear" w:color="auto" w:fill="auto"/>
            <w:noWrap/>
            <w:vAlign w:val="center"/>
            <w:hideMark/>
          </w:tcPr>
          <w:p w14:paraId="5332A84C"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w:t>
            </w:r>
          </w:p>
        </w:tc>
        <w:tc>
          <w:tcPr>
            <w:tcW w:w="3108" w:type="dxa"/>
            <w:tcBorders>
              <w:top w:val="nil"/>
              <w:left w:val="nil"/>
              <w:bottom w:val="single" w:sz="4" w:space="0" w:color="auto"/>
              <w:right w:val="single" w:sz="8" w:space="0" w:color="auto"/>
            </w:tcBorders>
            <w:shd w:val="clear" w:color="auto" w:fill="auto"/>
            <w:noWrap/>
            <w:vAlign w:val="center"/>
            <w:hideMark/>
          </w:tcPr>
          <w:p w14:paraId="596F3DA8"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2,5 mm2 x 2 rouge</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1B9D2BE7"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2CA11CD7"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4E63D9C2"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223</w:t>
            </w:r>
          </w:p>
        </w:tc>
        <w:tc>
          <w:tcPr>
            <w:tcW w:w="3826" w:type="dxa"/>
            <w:tcBorders>
              <w:top w:val="nil"/>
              <w:left w:val="nil"/>
              <w:bottom w:val="single" w:sz="4" w:space="0" w:color="auto"/>
              <w:right w:val="single" w:sz="4" w:space="0" w:color="auto"/>
            </w:tcBorders>
            <w:shd w:val="clear" w:color="auto" w:fill="auto"/>
            <w:noWrap/>
            <w:vAlign w:val="center"/>
            <w:hideMark/>
          </w:tcPr>
          <w:p w14:paraId="67A5C835"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w:t>
            </w:r>
          </w:p>
        </w:tc>
        <w:tc>
          <w:tcPr>
            <w:tcW w:w="3108" w:type="dxa"/>
            <w:tcBorders>
              <w:top w:val="nil"/>
              <w:left w:val="nil"/>
              <w:bottom w:val="single" w:sz="4" w:space="0" w:color="auto"/>
              <w:right w:val="single" w:sz="8" w:space="0" w:color="auto"/>
            </w:tcBorders>
            <w:shd w:val="clear" w:color="auto" w:fill="auto"/>
            <w:noWrap/>
            <w:vAlign w:val="center"/>
            <w:hideMark/>
          </w:tcPr>
          <w:p w14:paraId="5DFE8633"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2,5 mm2 x 2 vert jaune</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086F306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3DF145C4"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3BDC1EC6"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224</w:t>
            </w:r>
          </w:p>
        </w:tc>
        <w:tc>
          <w:tcPr>
            <w:tcW w:w="3826" w:type="dxa"/>
            <w:tcBorders>
              <w:top w:val="nil"/>
              <w:left w:val="nil"/>
              <w:bottom w:val="single" w:sz="4" w:space="0" w:color="auto"/>
              <w:right w:val="single" w:sz="4" w:space="0" w:color="auto"/>
            </w:tcBorders>
            <w:shd w:val="clear" w:color="auto" w:fill="auto"/>
            <w:noWrap/>
            <w:vAlign w:val="center"/>
            <w:hideMark/>
          </w:tcPr>
          <w:p w14:paraId="06957464"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Fil </w:t>
            </w:r>
          </w:p>
        </w:tc>
        <w:tc>
          <w:tcPr>
            <w:tcW w:w="3108" w:type="dxa"/>
            <w:tcBorders>
              <w:top w:val="nil"/>
              <w:left w:val="nil"/>
              <w:bottom w:val="single" w:sz="4" w:space="0" w:color="auto"/>
              <w:right w:val="single" w:sz="8" w:space="0" w:color="auto"/>
            </w:tcBorders>
            <w:shd w:val="clear" w:color="auto" w:fill="auto"/>
            <w:noWrap/>
            <w:vAlign w:val="center"/>
            <w:hideMark/>
          </w:tcPr>
          <w:p w14:paraId="2E9EC75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2,5 mm2 x 2 marron</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1C532CFA"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577347E7"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6C0E4CF6"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225</w:t>
            </w:r>
          </w:p>
        </w:tc>
        <w:tc>
          <w:tcPr>
            <w:tcW w:w="3826" w:type="dxa"/>
            <w:tcBorders>
              <w:top w:val="nil"/>
              <w:left w:val="nil"/>
              <w:bottom w:val="single" w:sz="4" w:space="0" w:color="auto"/>
              <w:right w:val="single" w:sz="4" w:space="0" w:color="auto"/>
            </w:tcBorders>
            <w:shd w:val="clear" w:color="auto" w:fill="auto"/>
            <w:noWrap/>
            <w:vAlign w:val="center"/>
            <w:hideMark/>
          </w:tcPr>
          <w:p w14:paraId="7BAB749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Câble </w:t>
            </w:r>
          </w:p>
        </w:tc>
        <w:tc>
          <w:tcPr>
            <w:tcW w:w="3108" w:type="dxa"/>
            <w:tcBorders>
              <w:top w:val="nil"/>
              <w:left w:val="nil"/>
              <w:bottom w:val="single" w:sz="4" w:space="0" w:color="auto"/>
              <w:right w:val="single" w:sz="8" w:space="0" w:color="auto"/>
            </w:tcBorders>
            <w:shd w:val="clear" w:color="auto" w:fill="auto"/>
            <w:noWrap/>
            <w:vAlign w:val="center"/>
            <w:hideMark/>
          </w:tcPr>
          <w:p w14:paraId="7BA5F051"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3 x 1,5 mm2 x 3</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28015DAC"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0A154477"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7C9A6080"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226</w:t>
            </w:r>
          </w:p>
        </w:tc>
        <w:tc>
          <w:tcPr>
            <w:tcW w:w="3826" w:type="dxa"/>
            <w:tcBorders>
              <w:top w:val="nil"/>
              <w:left w:val="nil"/>
              <w:bottom w:val="single" w:sz="4" w:space="0" w:color="auto"/>
              <w:right w:val="single" w:sz="4" w:space="0" w:color="auto"/>
            </w:tcBorders>
            <w:shd w:val="clear" w:color="auto" w:fill="auto"/>
            <w:noWrap/>
            <w:vAlign w:val="center"/>
            <w:hideMark/>
          </w:tcPr>
          <w:p w14:paraId="49750AC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Câble </w:t>
            </w:r>
          </w:p>
        </w:tc>
        <w:tc>
          <w:tcPr>
            <w:tcW w:w="3108" w:type="dxa"/>
            <w:tcBorders>
              <w:top w:val="nil"/>
              <w:left w:val="nil"/>
              <w:bottom w:val="single" w:sz="4" w:space="0" w:color="auto"/>
              <w:right w:val="single" w:sz="8" w:space="0" w:color="auto"/>
            </w:tcBorders>
            <w:shd w:val="clear" w:color="auto" w:fill="auto"/>
            <w:noWrap/>
            <w:vAlign w:val="center"/>
            <w:hideMark/>
          </w:tcPr>
          <w:p w14:paraId="2A2C67DD"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3 x 2,5 mm2 x 3</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049959C3"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141C4CF5"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6CF04CAA"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227</w:t>
            </w:r>
          </w:p>
        </w:tc>
        <w:tc>
          <w:tcPr>
            <w:tcW w:w="3826" w:type="dxa"/>
            <w:tcBorders>
              <w:top w:val="nil"/>
              <w:left w:val="nil"/>
              <w:bottom w:val="single" w:sz="4" w:space="0" w:color="auto"/>
              <w:right w:val="single" w:sz="4" w:space="0" w:color="auto"/>
            </w:tcBorders>
            <w:shd w:val="clear" w:color="auto" w:fill="auto"/>
            <w:noWrap/>
            <w:vAlign w:val="center"/>
            <w:hideMark/>
          </w:tcPr>
          <w:p w14:paraId="59BA01E1"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Câble </w:t>
            </w:r>
          </w:p>
        </w:tc>
        <w:tc>
          <w:tcPr>
            <w:tcW w:w="3108" w:type="dxa"/>
            <w:tcBorders>
              <w:top w:val="nil"/>
              <w:left w:val="nil"/>
              <w:bottom w:val="single" w:sz="4" w:space="0" w:color="auto"/>
              <w:right w:val="single" w:sz="8" w:space="0" w:color="auto"/>
            </w:tcBorders>
            <w:shd w:val="clear" w:color="auto" w:fill="auto"/>
            <w:noWrap/>
            <w:vAlign w:val="center"/>
            <w:hideMark/>
          </w:tcPr>
          <w:p w14:paraId="4FE6F2C6"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4 x 3</w:t>
            </w:r>
          </w:p>
        </w:tc>
        <w:tc>
          <w:tcPr>
            <w:tcW w:w="2233" w:type="dxa"/>
            <w:tcBorders>
              <w:top w:val="nil"/>
              <w:left w:val="single" w:sz="4" w:space="0" w:color="auto"/>
              <w:bottom w:val="single" w:sz="4" w:space="0" w:color="auto"/>
              <w:right w:val="single" w:sz="8" w:space="0" w:color="auto"/>
            </w:tcBorders>
            <w:shd w:val="clear" w:color="auto" w:fill="auto"/>
            <w:noWrap/>
            <w:vAlign w:val="center"/>
            <w:hideMark/>
          </w:tcPr>
          <w:p w14:paraId="69FC6E31"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14EF3F3F" w14:textId="77777777" w:rsidTr="00077687">
        <w:trPr>
          <w:trHeight w:val="316"/>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14:paraId="1CC10FD9"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228</w:t>
            </w:r>
          </w:p>
        </w:tc>
        <w:tc>
          <w:tcPr>
            <w:tcW w:w="3826" w:type="dxa"/>
            <w:tcBorders>
              <w:top w:val="nil"/>
              <w:left w:val="nil"/>
              <w:bottom w:val="single" w:sz="8" w:space="0" w:color="auto"/>
              <w:right w:val="single" w:sz="4" w:space="0" w:color="auto"/>
            </w:tcBorders>
            <w:shd w:val="clear" w:color="auto" w:fill="auto"/>
            <w:noWrap/>
            <w:vAlign w:val="center"/>
            <w:hideMark/>
          </w:tcPr>
          <w:p w14:paraId="3589BE31"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Câble </w:t>
            </w:r>
          </w:p>
        </w:tc>
        <w:tc>
          <w:tcPr>
            <w:tcW w:w="3108" w:type="dxa"/>
            <w:tcBorders>
              <w:top w:val="nil"/>
              <w:left w:val="nil"/>
              <w:bottom w:val="single" w:sz="8" w:space="0" w:color="auto"/>
              <w:right w:val="single" w:sz="8" w:space="0" w:color="auto"/>
            </w:tcBorders>
            <w:shd w:val="clear" w:color="auto" w:fill="auto"/>
            <w:noWrap/>
            <w:vAlign w:val="center"/>
            <w:hideMark/>
          </w:tcPr>
          <w:p w14:paraId="005226C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6 mm2 x 3</w:t>
            </w:r>
          </w:p>
        </w:tc>
        <w:tc>
          <w:tcPr>
            <w:tcW w:w="2233" w:type="dxa"/>
            <w:tcBorders>
              <w:top w:val="nil"/>
              <w:left w:val="single" w:sz="4" w:space="0" w:color="auto"/>
              <w:bottom w:val="single" w:sz="8" w:space="0" w:color="auto"/>
              <w:right w:val="single" w:sz="8" w:space="0" w:color="auto"/>
            </w:tcBorders>
            <w:shd w:val="clear" w:color="auto" w:fill="auto"/>
            <w:noWrap/>
            <w:vAlign w:val="center"/>
            <w:hideMark/>
          </w:tcPr>
          <w:p w14:paraId="6AA69D5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A773C4" w14:paraId="4D2154BC" w14:textId="77777777" w:rsidTr="00077687">
        <w:trPr>
          <w:trHeight w:val="316"/>
        </w:trPr>
        <w:tc>
          <w:tcPr>
            <w:tcW w:w="9713" w:type="dxa"/>
            <w:gridSpan w:val="4"/>
            <w:tcBorders>
              <w:top w:val="single" w:sz="4" w:space="0" w:color="auto"/>
              <w:left w:val="single" w:sz="8" w:space="0" w:color="auto"/>
              <w:bottom w:val="single" w:sz="4" w:space="0" w:color="000000"/>
              <w:right w:val="nil"/>
            </w:tcBorders>
            <w:shd w:val="clear" w:color="auto" w:fill="auto"/>
            <w:noWrap/>
            <w:vAlign w:val="bottom"/>
            <w:hideMark/>
          </w:tcPr>
          <w:p w14:paraId="395A0291" w14:textId="77777777" w:rsidR="001028A4" w:rsidRPr="00C27F14" w:rsidRDefault="001028A4" w:rsidP="001028A4">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 xml:space="preserve">LOT 3 MAINTENANCE ET REPARATION DE GROUPE ELECTROGENE 250 </w:t>
            </w:r>
            <w:proofErr w:type="spellStart"/>
            <w:r w:rsidRPr="00C27F14">
              <w:rPr>
                <w:rFonts w:ascii="Times New Roman" w:eastAsia="Times New Roman" w:hAnsi="Times New Roman" w:cs="Times New Roman"/>
                <w:lang w:val="fr-FR"/>
              </w:rPr>
              <w:t>kva</w:t>
            </w:r>
            <w:proofErr w:type="spellEnd"/>
          </w:p>
        </w:tc>
      </w:tr>
      <w:tr w:rsidR="00C27F14" w:rsidRPr="00A773C4" w14:paraId="15BA4672" w14:textId="77777777" w:rsidTr="00077687">
        <w:trPr>
          <w:trHeight w:val="677"/>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BC84E5" w14:textId="77777777" w:rsidR="001028A4" w:rsidRPr="00C27F14" w:rsidRDefault="001028A4" w:rsidP="001028A4">
            <w:pPr>
              <w:widowControl/>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 </w:t>
            </w:r>
          </w:p>
        </w:tc>
        <w:tc>
          <w:tcPr>
            <w:tcW w:w="3826" w:type="dxa"/>
            <w:tcBorders>
              <w:top w:val="single" w:sz="8" w:space="0" w:color="auto"/>
              <w:left w:val="nil"/>
              <w:bottom w:val="single" w:sz="8" w:space="0" w:color="auto"/>
              <w:right w:val="single" w:sz="8" w:space="0" w:color="auto"/>
            </w:tcBorders>
            <w:shd w:val="clear" w:color="auto" w:fill="auto"/>
            <w:noWrap/>
            <w:vAlign w:val="center"/>
            <w:hideMark/>
          </w:tcPr>
          <w:p w14:paraId="6542FB70" w14:textId="77777777" w:rsidR="001028A4" w:rsidRPr="00C27F14" w:rsidRDefault="001028A4" w:rsidP="001028A4">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Item</w:t>
            </w:r>
          </w:p>
        </w:tc>
        <w:tc>
          <w:tcPr>
            <w:tcW w:w="3108" w:type="dxa"/>
            <w:tcBorders>
              <w:top w:val="single" w:sz="8" w:space="0" w:color="auto"/>
              <w:left w:val="nil"/>
              <w:bottom w:val="single" w:sz="8" w:space="0" w:color="auto"/>
              <w:right w:val="single" w:sz="8" w:space="0" w:color="auto"/>
            </w:tcBorders>
            <w:shd w:val="clear" w:color="auto" w:fill="auto"/>
            <w:vAlign w:val="center"/>
            <w:hideMark/>
          </w:tcPr>
          <w:p w14:paraId="55B4E502" w14:textId="77777777" w:rsidR="001028A4" w:rsidRPr="00C27F14" w:rsidRDefault="001028A4" w:rsidP="001028A4">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SPECIFICATIONS TECHNIQUES DEMANDEES</w:t>
            </w:r>
          </w:p>
        </w:tc>
        <w:tc>
          <w:tcPr>
            <w:tcW w:w="2233" w:type="dxa"/>
            <w:tcBorders>
              <w:top w:val="single" w:sz="8" w:space="0" w:color="auto"/>
              <w:left w:val="nil"/>
              <w:bottom w:val="nil"/>
              <w:right w:val="single" w:sz="8" w:space="0" w:color="auto"/>
            </w:tcBorders>
            <w:shd w:val="clear" w:color="auto" w:fill="auto"/>
            <w:vAlign w:val="bottom"/>
            <w:hideMark/>
          </w:tcPr>
          <w:p w14:paraId="17C25818" w14:textId="77777777" w:rsidR="001028A4" w:rsidRPr="00C27F14" w:rsidRDefault="001028A4" w:rsidP="001028A4">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SPECIFICATIONS TECHNIQUES OFFERTES PAR LE SOUMISSIONNAIRE</w:t>
            </w:r>
          </w:p>
        </w:tc>
      </w:tr>
      <w:tr w:rsidR="00C27F14" w:rsidRPr="00C27F14" w14:paraId="4CD9A67D"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262D3FF5"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301</w:t>
            </w:r>
          </w:p>
        </w:tc>
        <w:tc>
          <w:tcPr>
            <w:tcW w:w="3826" w:type="dxa"/>
            <w:tcBorders>
              <w:top w:val="nil"/>
              <w:left w:val="nil"/>
              <w:bottom w:val="single" w:sz="4" w:space="0" w:color="auto"/>
              <w:right w:val="single" w:sz="4" w:space="0" w:color="auto"/>
            </w:tcBorders>
            <w:shd w:val="clear" w:color="auto" w:fill="auto"/>
            <w:noWrap/>
            <w:vAlign w:val="center"/>
            <w:hideMark/>
          </w:tcPr>
          <w:p w14:paraId="30FB6ADA" w14:textId="77777777" w:rsidR="001028A4" w:rsidRPr="00C27F14" w:rsidRDefault="001028A4" w:rsidP="001028A4">
            <w:pPr>
              <w:widowControl/>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Module de Mesure et module d'affichage</w:t>
            </w:r>
          </w:p>
        </w:tc>
        <w:tc>
          <w:tcPr>
            <w:tcW w:w="3108" w:type="dxa"/>
            <w:tcBorders>
              <w:top w:val="nil"/>
              <w:left w:val="nil"/>
              <w:bottom w:val="single" w:sz="4" w:space="0" w:color="auto"/>
              <w:right w:val="single" w:sz="8" w:space="0" w:color="auto"/>
            </w:tcBorders>
            <w:shd w:val="clear" w:color="auto" w:fill="auto"/>
            <w:noWrap/>
            <w:vAlign w:val="bottom"/>
            <w:hideMark/>
          </w:tcPr>
          <w:p w14:paraId="383F06A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single" w:sz="8" w:space="0" w:color="auto"/>
              <w:left w:val="nil"/>
              <w:bottom w:val="single" w:sz="4" w:space="0" w:color="auto"/>
              <w:right w:val="single" w:sz="8" w:space="0" w:color="auto"/>
            </w:tcBorders>
            <w:shd w:val="clear" w:color="auto" w:fill="auto"/>
            <w:noWrap/>
            <w:vAlign w:val="bottom"/>
            <w:hideMark/>
          </w:tcPr>
          <w:p w14:paraId="64EF5696"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68792787"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54D4D5C3"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302</w:t>
            </w:r>
          </w:p>
        </w:tc>
        <w:tc>
          <w:tcPr>
            <w:tcW w:w="3826" w:type="dxa"/>
            <w:tcBorders>
              <w:top w:val="nil"/>
              <w:left w:val="nil"/>
              <w:bottom w:val="single" w:sz="4" w:space="0" w:color="auto"/>
              <w:right w:val="single" w:sz="4" w:space="0" w:color="auto"/>
            </w:tcBorders>
            <w:shd w:val="clear" w:color="auto" w:fill="auto"/>
            <w:noWrap/>
            <w:vAlign w:val="center"/>
            <w:hideMark/>
          </w:tcPr>
          <w:p w14:paraId="04197734"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Régulateur de tension (AVR) </w:t>
            </w:r>
          </w:p>
        </w:tc>
        <w:tc>
          <w:tcPr>
            <w:tcW w:w="3108" w:type="dxa"/>
            <w:tcBorders>
              <w:top w:val="nil"/>
              <w:left w:val="nil"/>
              <w:bottom w:val="single" w:sz="4" w:space="0" w:color="auto"/>
              <w:right w:val="single" w:sz="8" w:space="0" w:color="auto"/>
            </w:tcBorders>
            <w:shd w:val="clear" w:color="auto" w:fill="auto"/>
            <w:noWrap/>
            <w:vAlign w:val="bottom"/>
            <w:hideMark/>
          </w:tcPr>
          <w:p w14:paraId="5FFEC5C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4BF7475A"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3E33855A"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0AEE4C19"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303</w:t>
            </w:r>
          </w:p>
        </w:tc>
        <w:tc>
          <w:tcPr>
            <w:tcW w:w="3826" w:type="dxa"/>
            <w:tcBorders>
              <w:top w:val="nil"/>
              <w:left w:val="nil"/>
              <w:bottom w:val="single" w:sz="4" w:space="0" w:color="auto"/>
              <w:right w:val="single" w:sz="4" w:space="0" w:color="auto"/>
            </w:tcBorders>
            <w:shd w:val="clear" w:color="auto" w:fill="auto"/>
            <w:noWrap/>
            <w:vAlign w:val="center"/>
            <w:hideMark/>
          </w:tcPr>
          <w:p w14:paraId="72EA1DB1"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Pompette </w:t>
            </w:r>
          </w:p>
        </w:tc>
        <w:tc>
          <w:tcPr>
            <w:tcW w:w="3108" w:type="dxa"/>
            <w:tcBorders>
              <w:top w:val="nil"/>
              <w:left w:val="nil"/>
              <w:bottom w:val="single" w:sz="4" w:space="0" w:color="auto"/>
              <w:right w:val="single" w:sz="8" w:space="0" w:color="auto"/>
            </w:tcBorders>
            <w:shd w:val="clear" w:color="auto" w:fill="auto"/>
            <w:noWrap/>
            <w:vAlign w:val="bottom"/>
            <w:hideMark/>
          </w:tcPr>
          <w:p w14:paraId="1A81FB80"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079A1C12"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498DC764"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598FAAFB"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304</w:t>
            </w:r>
          </w:p>
        </w:tc>
        <w:tc>
          <w:tcPr>
            <w:tcW w:w="3826" w:type="dxa"/>
            <w:tcBorders>
              <w:top w:val="nil"/>
              <w:left w:val="nil"/>
              <w:bottom w:val="single" w:sz="4" w:space="0" w:color="auto"/>
              <w:right w:val="single" w:sz="4" w:space="0" w:color="auto"/>
            </w:tcBorders>
            <w:shd w:val="clear" w:color="auto" w:fill="auto"/>
            <w:noWrap/>
            <w:vAlign w:val="center"/>
            <w:hideMark/>
          </w:tcPr>
          <w:p w14:paraId="779F3E7D"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Unité de Diode</w:t>
            </w:r>
          </w:p>
        </w:tc>
        <w:tc>
          <w:tcPr>
            <w:tcW w:w="3108" w:type="dxa"/>
            <w:tcBorders>
              <w:top w:val="nil"/>
              <w:left w:val="nil"/>
              <w:bottom w:val="single" w:sz="4" w:space="0" w:color="auto"/>
              <w:right w:val="single" w:sz="8" w:space="0" w:color="auto"/>
            </w:tcBorders>
            <w:shd w:val="clear" w:color="auto" w:fill="auto"/>
            <w:noWrap/>
            <w:vAlign w:val="bottom"/>
            <w:hideMark/>
          </w:tcPr>
          <w:p w14:paraId="332D436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6A7FF2AD"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7BF5D876"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5F271A6C"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305</w:t>
            </w:r>
          </w:p>
        </w:tc>
        <w:tc>
          <w:tcPr>
            <w:tcW w:w="3826" w:type="dxa"/>
            <w:tcBorders>
              <w:top w:val="nil"/>
              <w:left w:val="nil"/>
              <w:bottom w:val="single" w:sz="4" w:space="0" w:color="auto"/>
              <w:right w:val="single" w:sz="4" w:space="0" w:color="auto"/>
            </w:tcBorders>
            <w:shd w:val="clear" w:color="auto" w:fill="auto"/>
            <w:noWrap/>
            <w:vAlign w:val="center"/>
            <w:hideMark/>
          </w:tcPr>
          <w:p w14:paraId="7A2D8BE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Courroie de Moteur</w:t>
            </w:r>
          </w:p>
        </w:tc>
        <w:tc>
          <w:tcPr>
            <w:tcW w:w="3108" w:type="dxa"/>
            <w:tcBorders>
              <w:top w:val="nil"/>
              <w:left w:val="nil"/>
              <w:bottom w:val="single" w:sz="4" w:space="0" w:color="auto"/>
              <w:right w:val="single" w:sz="8" w:space="0" w:color="auto"/>
            </w:tcBorders>
            <w:shd w:val="clear" w:color="auto" w:fill="auto"/>
            <w:noWrap/>
            <w:vAlign w:val="bottom"/>
            <w:hideMark/>
          </w:tcPr>
          <w:p w14:paraId="405E1C7A"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75774743"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3066AAB9"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217E2247"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306</w:t>
            </w:r>
          </w:p>
        </w:tc>
        <w:tc>
          <w:tcPr>
            <w:tcW w:w="3826" w:type="dxa"/>
            <w:tcBorders>
              <w:top w:val="nil"/>
              <w:left w:val="nil"/>
              <w:bottom w:val="single" w:sz="4" w:space="0" w:color="auto"/>
              <w:right w:val="single" w:sz="4" w:space="0" w:color="auto"/>
            </w:tcBorders>
            <w:shd w:val="clear" w:color="auto" w:fill="auto"/>
            <w:noWrap/>
            <w:vAlign w:val="center"/>
            <w:hideMark/>
          </w:tcPr>
          <w:p w14:paraId="7EF5B78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Pompe d'alimentation</w:t>
            </w:r>
          </w:p>
        </w:tc>
        <w:tc>
          <w:tcPr>
            <w:tcW w:w="3108" w:type="dxa"/>
            <w:tcBorders>
              <w:top w:val="nil"/>
              <w:left w:val="nil"/>
              <w:bottom w:val="single" w:sz="4" w:space="0" w:color="auto"/>
              <w:right w:val="single" w:sz="8" w:space="0" w:color="auto"/>
            </w:tcBorders>
            <w:shd w:val="clear" w:color="auto" w:fill="auto"/>
            <w:noWrap/>
            <w:vAlign w:val="bottom"/>
            <w:hideMark/>
          </w:tcPr>
          <w:p w14:paraId="338FEAE0"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33326C04"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04C36026"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6DB049CE"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307</w:t>
            </w:r>
          </w:p>
        </w:tc>
        <w:tc>
          <w:tcPr>
            <w:tcW w:w="3826" w:type="dxa"/>
            <w:tcBorders>
              <w:top w:val="nil"/>
              <w:left w:val="nil"/>
              <w:bottom w:val="single" w:sz="4" w:space="0" w:color="auto"/>
              <w:right w:val="single" w:sz="4" w:space="0" w:color="auto"/>
            </w:tcBorders>
            <w:shd w:val="clear" w:color="auto" w:fill="auto"/>
            <w:noWrap/>
            <w:vAlign w:val="center"/>
            <w:hideMark/>
          </w:tcPr>
          <w:p w14:paraId="1F0C526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Piston</w:t>
            </w:r>
          </w:p>
        </w:tc>
        <w:tc>
          <w:tcPr>
            <w:tcW w:w="3108" w:type="dxa"/>
            <w:tcBorders>
              <w:top w:val="nil"/>
              <w:left w:val="nil"/>
              <w:bottom w:val="single" w:sz="4" w:space="0" w:color="auto"/>
              <w:right w:val="single" w:sz="8" w:space="0" w:color="auto"/>
            </w:tcBorders>
            <w:shd w:val="clear" w:color="auto" w:fill="auto"/>
            <w:noWrap/>
            <w:vAlign w:val="bottom"/>
            <w:hideMark/>
          </w:tcPr>
          <w:p w14:paraId="36C323B2"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773D466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10120399"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564C4D39"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308</w:t>
            </w:r>
          </w:p>
        </w:tc>
        <w:tc>
          <w:tcPr>
            <w:tcW w:w="3826" w:type="dxa"/>
            <w:tcBorders>
              <w:top w:val="nil"/>
              <w:left w:val="nil"/>
              <w:bottom w:val="single" w:sz="4" w:space="0" w:color="auto"/>
              <w:right w:val="single" w:sz="4" w:space="0" w:color="auto"/>
            </w:tcBorders>
            <w:shd w:val="clear" w:color="auto" w:fill="auto"/>
            <w:noWrap/>
            <w:vAlign w:val="center"/>
            <w:hideMark/>
          </w:tcPr>
          <w:p w14:paraId="483B5F1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Segment</w:t>
            </w:r>
          </w:p>
        </w:tc>
        <w:tc>
          <w:tcPr>
            <w:tcW w:w="3108" w:type="dxa"/>
            <w:tcBorders>
              <w:top w:val="nil"/>
              <w:left w:val="nil"/>
              <w:bottom w:val="single" w:sz="4" w:space="0" w:color="auto"/>
              <w:right w:val="single" w:sz="8" w:space="0" w:color="auto"/>
            </w:tcBorders>
            <w:shd w:val="clear" w:color="auto" w:fill="auto"/>
            <w:noWrap/>
            <w:vAlign w:val="bottom"/>
            <w:hideMark/>
          </w:tcPr>
          <w:p w14:paraId="28BCF2D1"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73BC0B7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723A6A98"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1E20ACD2"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309</w:t>
            </w:r>
          </w:p>
        </w:tc>
        <w:tc>
          <w:tcPr>
            <w:tcW w:w="3826" w:type="dxa"/>
            <w:tcBorders>
              <w:top w:val="nil"/>
              <w:left w:val="nil"/>
              <w:bottom w:val="single" w:sz="4" w:space="0" w:color="auto"/>
              <w:right w:val="single" w:sz="4" w:space="0" w:color="auto"/>
            </w:tcBorders>
            <w:shd w:val="clear" w:color="auto" w:fill="auto"/>
            <w:noWrap/>
            <w:vAlign w:val="center"/>
            <w:hideMark/>
          </w:tcPr>
          <w:p w14:paraId="6692BC85"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Coussinet de bielle</w:t>
            </w:r>
          </w:p>
        </w:tc>
        <w:tc>
          <w:tcPr>
            <w:tcW w:w="3108" w:type="dxa"/>
            <w:tcBorders>
              <w:top w:val="nil"/>
              <w:left w:val="nil"/>
              <w:bottom w:val="single" w:sz="4" w:space="0" w:color="auto"/>
              <w:right w:val="single" w:sz="8" w:space="0" w:color="auto"/>
            </w:tcBorders>
            <w:shd w:val="clear" w:color="auto" w:fill="auto"/>
            <w:noWrap/>
            <w:vAlign w:val="bottom"/>
            <w:hideMark/>
          </w:tcPr>
          <w:p w14:paraId="2657180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76428D7A"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23697443"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46182B00"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310</w:t>
            </w:r>
          </w:p>
        </w:tc>
        <w:tc>
          <w:tcPr>
            <w:tcW w:w="3826" w:type="dxa"/>
            <w:tcBorders>
              <w:top w:val="nil"/>
              <w:left w:val="nil"/>
              <w:bottom w:val="single" w:sz="4" w:space="0" w:color="auto"/>
              <w:right w:val="single" w:sz="4" w:space="0" w:color="auto"/>
            </w:tcBorders>
            <w:shd w:val="clear" w:color="auto" w:fill="auto"/>
            <w:noWrap/>
            <w:vAlign w:val="center"/>
            <w:hideMark/>
          </w:tcPr>
          <w:p w14:paraId="28367A7D"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Bielle</w:t>
            </w:r>
          </w:p>
        </w:tc>
        <w:tc>
          <w:tcPr>
            <w:tcW w:w="3108" w:type="dxa"/>
            <w:tcBorders>
              <w:top w:val="nil"/>
              <w:left w:val="nil"/>
              <w:bottom w:val="single" w:sz="4" w:space="0" w:color="auto"/>
              <w:right w:val="single" w:sz="8" w:space="0" w:color="auto"/>
            </w:tcBorders>
            <w:shd w:val="clear" w:color="auto" w:fill="auto"/>
            <w:noWrap/>
            <w:vAlign w:val="bottom"/>
            <w:hideMark/>
          </w:tcPr>
          <w:p w14:paraId="4D05DEE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75464246"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5F3E99EE"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1F9DF97F"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311</w:t>
            </w:r>
          </w:p>
        </w:tc>
        <w:tc>
          <w:tcPr>
            <w:tcW w:w="3826" w:type="dxa"/>
            <w:tcBorders>
              <w:top w:val="nil"/>
              <w:left w:val="nil"/>
              <w:bottom w:val="single" w:sz="4" w:space="0" w:color="auto"/>
              <w:right w:val="single" w:sz="4" w:space="0" w:color="auto"/>
            </w:tcBorders>
            <w:shd w:val="clear" w:color="auto" w:fill="auto"/>
            <w:noWrap/>
            <w:vAlign w:val="center"/>
            <w:hideMark/>
          </w:tcPr>
          <w:p w14:paraId="0A7937BC"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Pallier</w:t>
            </w:r>
          </w:p>
        </w:tc>
        <w:tc>
          <w:tcPr>
            <w:tcW w:w="3108" w:type="dxa"/>
            <w:tcBorders>
              <w:top w:val="nil"/>
              <w:left w:val="nil"/>
              <w:bottom w:val="single" w:sz="4" w:space="0" w:color="auto"/>
              <w:right w:val="single" w:sz="8" w:space="0" w:color="auto"/>
            </w:tcBorders>
            <w:shd w:val="clear" w:color="auto" w:fill="auto"/>
            <w:noWrap/>
            <w:vAlign w:val="bottom"/>
            <w:hideMark/>
          </w:tcPr>
          <w:p w14:paraId="675BDC6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4A23ECC2"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279B7FD9"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7FA415ED"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312</w:t>
            </w:r>
          </w:p>
        </w:tc>
        <w:tc>
          <w:tcPr>
            <w:tcW w:w="3826" w:type="dxa"/>
            <w:tcBorders>
              <w:top w:val="nil"/>
              <w:left w:val="nil"/>
              <w:bottom w:val="single" w:sz="4" w:space="0" w:color="auto"/>
              <w:right w:val="single" w:sz="4" w:space="0" w:color="auto"/>
            </w:tcBorders>
            <w:shd w:val="clear" w:color="auto" w:fill="auto"/>
            <w:noWrap/>
            <w:vAlign w:val="center"/>
            <w:hideMark/>
          </w:tcPr>
          <w:p w14:paraId="54EA1677"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Queux de soupape</w:t>
            </w:r>
          </w:p>
        </w:tc>
        <w:tc>
          <w:tcPr>
            <w:tcW w:w="3108" w:type="dxa"/>
            <w:tcBorders>
              <w:top w:val="nil"/>
              <w:left w:val="nil"/>
              <w:bottom w:val="single" w:sz="4" w:space="0" w:color="auto"/>
              <w:right w:val="single" w:sz="8" w:space="0" w:color="auto"/>
            </w:tcBorders>
            <w:shd w:val="clear" w:color="auto" w:fill="auto"/>
            <w:noWrap/>
            <w:vAlign w:val="bottom"/>
            <w:hideMark/>
          </w:tcPr>
          <w:p w14:paraId="336CA654"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6A35A8D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22C022CE"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13847AB5"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313</w:t>
            </w:r>
          </w:p>
        </w:tc>
        <w:tc>
          <w:tcPr>
            <w:tcW w:w="3826" w:type="dxa"/>
            <w:tcBorders>
              <w:top w:val="nil"/>
              <w:left w:val="nil"/>
              <w:bottom w:val="single" w:sz="4" w:space="0" w:color="auto"/>
              <w:right w:val="single" w:sz="4" w:space="0" w:color="auto"/>
            </w:tcBorders>
            <w:shd w:val="clear" w:color="auto" w:fill="auto"/>
            <w:noWrap/>
            <w:vAlign w:val="center"/>
            <w:hideMark/>
          </w:tcPr>
          <w:p w14:paraId="5C64212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Soupape</w:t>
            </w:r>
          </w:p>
        </w:tc>
        <w:tc>
          <w:tcPr>
            <w:tcW w:w="3108" w:type="dxa"/>
            <w:tcBorders>
              <w:top w:val="nil"/>
              <w:left w:val="nil"/>
              <w:bottom w:val="single" w:sz="4" w:space="0" w:color="auto"/>
              <w:right w:val="single" w:sz="8" w:space="0" w:color="auto"/>
            </w:tcBorders>
            <w:shd w:val="clear" w:color="auto" w:fill="auto"/>
            <w:noWrap/>
            <w:vAlign w:val="bottom"/>
            <w:hideMark/>
          </w:tcPr>
          <w:p w14:paraId="0859E118"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7B1D011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089F0C0F"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40040317"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314</w:t>
            </w:r>
          </w:p>
        </w:tc>
        <w:tc>
          <w:tcPr>
            <w:tcW w:w="3826" w:type="dxa"/>
            <w:tcBorders>
              <w:top w:val="nil"/>
              <w:left w:val="nil"/>
              <w:bottom w:val="single" w:sz="4" w:space="0" w:color="auto"/>
              <w:right w:val="single" w:sz="4" w:space="0" w:color="auto"/>
            </w:tcBorders>
            <w:shd w:val="clear" w:color="auto" w:fill="auto"/>
            <w:noWrap/>
            <w:vAlign w:val="center"/>
            <w:hideMark/>
          </w:tcPr>
          <w:p w14:paraId="74F7636B"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Bobine Générateur</w:t>
            </w:r>
          </w:p>
        </w:tc>
        <w:tc>
          <w:tcPr>
            <w:tcW w:w="3108" w:type="dxa"/>
            <w:tcBorders>
              <w:top w:val="nil"/>
              <w:left w:val="nil"/>
              <w:bottom w:val="single" w:sz="4" w:space="0" w:color="auto"/>
              <w:right w:val="single" w:sz="8" w:space="0" w:color="auto"/>
            </w:tcBorders>
            <w:shd w:val="clear" w:color="auto" w:fill="auto"/>
            <w:noWrap/>
            <w:vAlign w:val="bottom"/>
            <w:hideMark/>
          </w:tcPr>
          <w:p w14:paraId="51ADE672"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176E96E2"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07DFC86C"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589E5884"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315</w:t>
            </w:r>
          </w:p>
        </w:tc>
        <w:tc>
          <w:tcPr>
            <w:tcW w:w="3826" w:type="dxa"/>
            <w:tcBorders>
              <w:top w:val="nil"/>
              <w:left w:val="nil"/>
              <w:bottom w:val="single" w:sz="4" w:space="0" w:color="auto"/>
              <w:right w:val="single" w:sz="4" w:space="0" w:color="auto"/>
            </w:tcBorders>
            <w:shd w:val="clear" w:color="auto" w:fill="auto"/>
            <w:noWrap/>
            <w:vAlign w:val="center"/>
            <w:hideMark/>
          </w:tcPr>
          <w:p w14:paraId="4DB69B37"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Enduit Générateur</w:t>
            </w:r>
          </w:p>
        </w:tc>
        <w:tc>
          <w:tcPr>
            <w:tcW w:w="3108" w:type="dxa"/>
            <w:tcBorders>
              <w:top w:val="nil"/>
              <w:left w:val="nil"/>
              <w:bottom w:val="single" w:sz="4" w:space="0" w:color="auto"/>
              <w:right w:val="single" w:sz="8" w:space="0" w:color="auto"/>
            </w:tcBorders>
            <w:shd w:val="clear" w:color="auto" w:fill="auto"/>
            <w:noWrap/>
            <w:vAlign w:val="bottom"/>
            <w:hideMark/>
          </w:tcPr>
          <w:p w14:paraId="716D6FF5"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0E6D0830"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3B1CD354"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2F188671"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316</w:t>
            </w:r>
          </w:p>
        </w:tc>
        <w:tc>
          <w:tcPr>
            <w:tcW w:w="3826" w:type="dxa"/>
            <w:tcBorders>
              <w:top w:val="nil"/>
              <w:left w:val="nil"/>
              <w:bottom w:val="single" w:sz="4" w:space="0" w:color="auto"/>
              <w:right w:val="single" w:sz="4" w:space="0" w:color="auto"/>
            </w:tcBorders>
            <w:shd w:val="clear" w:color="auto" w:fill="auto"/>
            <w:noWrap/>
            <w:vAlign w:val="center"/>
            <w:hideMark/>
          </w:tcPr>
          <w:p w14:paraId="5AEA612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Starter de générateur</w:t>
            </w:r>
          </w:p>
        </w:tc>
        <w:tc>
          <w:tcPr>
            <w:tcW w:w="3108" w:type="dxa"/>
            <w:tcBorders>
              <w:top w:val="nil"/>
              <w:left w:val="nil"/>
              <w:bottom w:val="single" w:sz="4" w:space="0" w:color="auto"/>
              <w:right w:val="single" w:sz="8" w:space="0" w:color="auto"/>
            </w:tcBorders>
            <w:shd w:val="clear" w:color="auto" w:fill="auto"/>
            <w:noWrap/>
            <w:vAlign w:val="bottom"/>
            <w:hideMark/>
          </w:tcPr>
          <w:p w14:paraId="6C9E4001"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Groupe Perkins 250 KVA</w:t>
            </w:r>
          </w:p>
        </w:tc>
        <w:tc>
          <w:tcPr>
            <w:tcW w:w="2233" w:type="dxa"/>
            <w:tcBorders>
              <w:top w:val="nil"/>
              <w:left w:val="nil"/>
              <w:bottom w:val="single" w:sz="4" w:space="0" w:color="auto"/>
              <w:right w:val="single" w:sz="8" w:space="0" w:color="auto"/>
            </w:tcBorders>
            <w:shd w:val="clear" w:color="auto" w:fill="auto"/>
            <w:noWrap/>
            <w:vAlign w:val="bottom"/>
            <w:hideMark/>
          </w:tcPr>
          <w:p w14:paraId="0E0A459A"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2BED537F" w14:textId="77777777" w:rsidTr="00077687">
        <w:trPr>
          <w:trHeight w:val="316"/>
        </w:trPr>
        <w:tc>
          <w:tcPr>
            <w:tcW w:w="9713" w:type="dxa"/>
            <w:gridSpan w:val="4"/>
            <w:tcBorders>
              <w:top w:val="nil"/>
              <w:left w:val="single" w:sz="8" w:space="0" w:color="auto"/>
              <w:bottom w:val="single" w:sz="4" w:space="0" w:color="000000"/>
              <w:right w:val="single" w:sz="8" w:space="0" w:color="000000"/>
            </w:tcBorders>
            <w:shd w:val="clear" w:color="auto" w:fill="auto"/>
            <w:noWrap/>
            <w:vAlign w:val="bottom"/>
            <w:hideMark/>
          </w:tcPr>
          <w:p w14:paraId="3014E04A" w14:textId="77777777" w:rsidR="001028A4" w:rsidRPr="00C27F14" w:rsidRDefault="001028A4" w:rsidP="001028A4">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 xml:space="preserve">LOT </w:t>
            </w:r>
            <w:proofErr w:type="gramStart"/>
            <w:r w:rsidRPr="00C27F14">
              <w:rPr>
                <w:rFonts w:ascii="Times New Roman" w:eastAsia="Times New Roman" w:hAnsi="Times New Roman" w:cs="Times New Roman"/>
              </w:rPr>
              <w:t>4 :</w:t>
            </w:r>
            <w:proofErr w:type="gramEnd"/>
            <w:r w:rsidRPr="00C27F14">
              <w:rPr>
                <w:rFonts w:ascii="Times New Roman" w:eastAsia="Times New Roman" w:hAnsi="Times New Roman" w:cs="Times New Roman"/>
              </w:rPr>
              <w:t xml:space="preserve">  TRAVAUX DE PLOMBERIE</w:t>
            </w:r>
          </w:p>
        </w:tc>
      </w:tr>
      <w:tr w:rsidR="00C27F14" w:rsidRPr="00A773C4" w14:paraId="1CDD37D1" w14:textId="77777777" w:rsidTr="00077687">
        <w:trPr>
          <w:trHeight w:val="853"/>
        </w:trPr>
        <w:tc>
          <w:tcPr>
            <w:tcW w:w="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A8F618"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c>
          <w:tcPr>
            <w:tcW w:w="3826" w:type="dxa"/>
            <w:tcBorders>
              <w:top w:val="single" w:sz="8" w:space="0" w:color="auto"/>
              <w:left w:val="nil"/>
              <w:bottom w:val="single" w:sz="8" w:space="0" w:color="auto"/>
              <w:right w:val="single" w:sz="8" w:space="0" w:color="auto"/>
            </w:tcBorders>
            <w:shd w:val="clear" w:color="auto" w:fill="auto"/>
            <w:noWrap/>
            <w:vAlign w:val="center"/>
            <w:hideMark/>
          </w:tcPr>
          <w:p w14:paraId="4EF5D115" w14:textId="77777777" w:rsidR="001028A4" w:rsidRPr="00C27F14" w:rsidRDefault="001028A4" w:rsidP="001028A4">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Item</w:t>
            </w:r>
          </w:p>
        </w:tc>
        <w:tc>
          <w:tcPr>
            <w:tcW w:w="3108" w:type="dxa"/>
            <w:tcBorders>
              <w:top w:val="single" w:sz="8" w:space="0" w:color="auto"/>
              <w:left w:val="nil"/>
              <w:bottom w:val="single" w:sz="8" w:space="0" w:color="auto"/>
              <w:right w:val="single" w:sz="8" w:space="0" w:color="auto"/>
            </w:tcBorders>
            <w:shd w:val="clear" w:color="auto" w:fill="auto"/>
            <w:vAlign w:val="center"/>
            <w:hideMark/>
          </w:tcPr>
          <w:p w14:paraId="4762EEB7" w14:textId="77777777" w:rsidR="001028A4" w:rsidRPr="00C27F14" w:rsidRDefault="001028A4" w:rsidP="001028A4">
            <w:pPr>
              <w:widowControl/>
              <w:autoSpaceDE/>
              <w:autoSpaceDN/>
              <w:jc w:val="center"/>
              <w:rPr>
                <w:rFonts w:ascii="Times New Roman" w:eastAsia="Times New Roman" w:hAnsi="Times New Roman" w:cs="Times New Roman"/>
              </w:rPr>
            </w:pPr>
            <w:r w:rsidRPr="00C27F14">
              <w:rPr>
                <w:rFonts w:ascii="Times New Roman" w:eastAsia="Times New Roman" w:hAnsi="Times New Roman" w:cs="Times New Roman"/>
              </w:rPr>
              <w:t>SPECIFICATIONS TECHNIQUES DEMANDEES</w:t>
            </w:r>
          </w:p>
        </w:tc>
        <w:tc>
          <w:tcPr>
            <w:tcW w:w="2233" w:type="dxa"/>
            <w:tcBorders>
              <w:top w:val="single" w:sz="8" w:space="0" w:color="auto"/>
              <w:left w:val="nil"/>
              <w:bottom w:val="nil"/>
              <w:right w:val="single" w:sz="8" w:space="0" w:color="auto"/>
            </w:tcBorders>
            <w:shd w:val="clear" w:color="auto" w:fill="auto"/>
            <w:vAlign w:val="bottom"/>
            <w:hideMark/>
          </w:tcPr>
          <w:p w14:paraId="396CC563" w14:textId="77777777" w:rsidR="001028A4" w:rsidRPr="00C27F14" w:rsidRDefault="001028A4" w:rsidP="001028A4">
            <w:pPr>
              <w:widowControl/>
              <w:autoSpaceDE/>
              <w:autoSpaceDN/>
              <w:jc w:val="center"/>
              <w:rPr>
                <w:rFonts w:ascii="Times New Roman" w:eastAsia="Times New Roman" w:hAnsi="Times New Roman" w:cs="Times New Roman"/>
                <w:lang w:val="fr-FR"/>
              </w:rPr>
            </w:pPr>
            <w:r w:rsidRPr="00C27F14">
              <w:rPr>
                <w:rFonts w:ascii="Times New Roman" w:eastAsia="Times New Roman" w:hAnsi="Times New Roman" w:cs="Times New Roman"/>
                <w:lang w:val="fr-FR"/>
              </w:rPr>
              <w:t>SPECIFICATIONS TECHNIQUES OFFERTES PAR LE SOUMISSIONNAIRE</w:t>
            </w:r>
          </w:p>
        </w:tc>
      </w:tr>
      <w:tr w:rsidR="00C27F14" w:rsidRPr="00C27F14" w14:paraId="6A2348D5"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6DB30006"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401</w:t>
            </w:r>
          </w:p>
        </w:tc>
        <w:tc>
          <w:tcPr>
            <w:tcW w:w="3826" w:type="dxa"/>
            <w:tcBorders>
              <w:top w:val="nil"/>
              <w:left w:val="nil"/>
              <w:bottom w:val="single" w:sz="4" w:space="0" w:color="auto"/>
              <w:right w:val="single" w:sz="4" w:space="0" w:color="auto"/>
            </w:tcBorders>
            <w:shd w:val="clear" w:color="auto" w:fill="auto"/>
            <w:noWrap/>
            <w:vAlign w:val="center"/>
            <w:hideMark/>
          </w:tcPr>
          <w:p w14:paraId="0714E1B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Vanne d’arrêt </w:t>
            </w:r>
          </w:p>
        </w:tc>
        <w:tc>
          <w:tcPr>
            <w:tcW w:w="3108" w:type="dxa"/>
            <w:tcBorders>
              <w:top w:val="nil"/>
              <w:left w:val="nil"/>
              <w:bottom w:val="single" w:sz="4" w:space="0" w:color="auto"/>
              <w:right w:val="nil"/>
            </w:tcBorders>
            <w:shd w:val="clear" w:color="auto" w:fill="auto"/>
            <w:noWrap/>
            <w:vAlign w:val="center"/>
            <w:hideMark/>
          </w:tcPr>
          <w:p w14:paraId="4724D75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25mm  </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B670477"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65D534E2"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66ADFA1B"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402</w:t>
            </w:r>
          </w:p>
        </w:tc>
        <w:tc>
          <w:tcPr>
            <w:tcW w:w="3826" w:type="dxa"/>
            <w:tcBorders>
              <w:top w:val="nil"/>
              <w:left w:val="nil"/>
              <w:bottom w:val="single" w:sz="4" w:space="0" w:color="auto"/>
              <w:right w:val="single" w:sz="4" w:space="0" w:color="auto"/>
            </w:tcBorders>
            <w:shd w:val="clear" w:color="auto" w:fill="auto"/>
            <w:noWrap/>
            <w:vAlign w:val="center"/>
            <w:hideMark/>
          </w:tcPr>
          <w:p w14:paraId="3B60B8C6" w14:textId="77777777" w:rsidR="001028A4" w:rsidRPr="00C27F14" w:rsidRDefault="001028A4" w:rsidP="001028A4">
            <w:pPr>
              <w:widowControl/>
              <w:autoSpaceDE/>
              <w:autoSpaceDN/>
              <w:rPr>
                <w:rFonts w:ascii="Times New Roman" w:eastAsia="Times New Roman" w:hAnsi="Times New Roman" w:cs="Times New Roman"/>
                <w:lang w:val="fr-FR"/>
              </w:rPr>
            </w:pPr>
            <w:r w:rsidRPr="00C27F14">
              <w:rPr>
                <w:rFonts w:ascii="Times New Roman" w:eastAsia="Times New Roman" w:hAnsi="Times New Roman" w:cs="Times New Roman"/>
                <w:lang w:val="fr-FR"/>
              </w:rPr>
              <w:t xml:space="preserve">Entretien et contrôle de la fosse septique </w:t>
            </w:r>
          </w:p>
        </w:tc>
        <w:tc>
          <w:tcPr>
            <w:tcW w:w="3108" w:type="dxa"/>
            <w:tcBorders>
              <w:top w:val="nil"/>
              <w:left w:val="nil"/>
              <w:bottom w:val="single" w:sz="4" w:space="0" w:color="auto"/>
              <w:right w:val="nil"/>
            </w:tcBorders>
            <w:shd w:val="clear" w:color="auto" w:fill="auto"/>
            <w:noWrap/>
            <w:vAlign w:val="center"/>
            <w:hideMark/>
          </w:tcPr>
          <w:p w14:paraId="089D4B0A"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Trimestriel</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5548093"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40F9CADE"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3F5AA5C2"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403</w:t>
            </w:r>
          </w:p>
        </w:tc>
        <w:tc>
          <w:tcPr>
            <w:tcW w:w="3826" w:type="dxa"/>
            <w:tcBorders>
              <w:top w:val="nil"/>
              <w:left w:val="nil"/>
              <w:bottom w:val="single" w:sz="4" w:space="0" w:color="auto"/>
              <w:right w:val="single" w:sz="4" w:space="0" w:color="auto"/>
            </w:tcBorders>
            <w:shd w:val="clear" w:color="auto" w:fill="auto"/>
            <w:noWrap/>
            <w:vAlign w:val="center"/>
            <w:hideMark/>
          </w:tcPr>
          <w:p w14:paraId="1395CD49"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Pompe d'alimentation</w:t>
            </w:r>
          </w:p>
        </w:tc>
        <w:tc>
          <w:tcPr>
            <w:tcW w:w="3108" w:type="dxa"/>
            <w:tcBorders>
              <w:top w:val="nil"/>
              <w:left w:val="nil"/>
              <w:bottom w:val="single" w:sz="4" w:space="0" w:color="auto"/>
              <w:right w:val="nil"/>
            </w:tcBorders>
            <w:shd w:val="clear" w:color="auto" w:fill="auto"/>
            <w:noWrap/>
            <w:vAlign w:val="center"/>
            <w:hideMark/>
          </w:tcPr>
          <w:p w14:paraId="74F119C5"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25mm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07699DE"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5CEE7689" w14:textId="77777777" w:rsidTr="00077687">
        <w:trPr>
          <w:trHeight w:val="301"/>
        </w:trPr>
        <w:tc>
          <w:tcPr>
            <w:tcW w:w="546" w:type="dxa"/>
            <w:tcBorders>
              <w:top w:val="nil"/>
              <w:left w:val="single" w:sz="8" w:space="0" w:color="auto"/>
              <w:bottom w:val="single" w:sz="4" w:space="0" w:color="auto"/>
              <w:right w:val="single" w:sz="8" w:space="0" w:color="auto"/>
            </w:tcBorders>
            <w:shd w:val="clear" w:color="auto" w:fill="auto"/>
            <w:noWrap/>
            <w:vAlign w:val="bottom"/>
            <w:hideMark/>
          </w:tcPr>
          <w:p w14:paraId="49E86BBB"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404</w:t>
            </w:r>
          </w:p>
        </w:tc>
        <w:tc>
          <w:tcPr>
            <w:tcW w:w="3826" w:type="dxa"/>
            <w:tcBorders>
              <w:top w:val="nil"/>
              <w:left w:val="nil"/>
              <w:bottom w:val="single" w:sz="4" w:space="0" w:color="auto"/>
              <w:right w:val="single" w:sz="4" w:space="0" w:color="auto"/>
            </w:tcBorders>
            <w:shd w:val="clear" w:color="auto" w:fill="auto"/>
            <w:noWrap/>
            <w:vAlign w:val="center"/>
            <w:hideMark/>
          </w:tcPr>
          <w:p w14:paraId="7479D0E7"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 xml:space="preserve">Kit Surpresseur </w:t>
            </w:r>
          </w:p>
        </w:tc>
        <w:tc>
          <w:tcPr>
            <w:tcW w:w="3108" w:type="dxa"/>
            <w:tcBorders>
              <w:top w:val="nil"/>
              <w:left w:val="nil"/>
              <w:bottom w:val="single" w:sz="4" w:space="0" w:color="auto"/>
              <w:right w:val="nil"/>
            </w:tcBorders>
            <w:shd w:val="clear" w:color="auto" w:fill="auto"/>
            <w:noWrap/>
            <w:vAlign w:val="center"/>
            <w:hideMark/>
          </w:tcPr>
          <w:p w14:paraId="0050244F"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160/mn</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D8D9DE1"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r w:rsidR="00C27F14" w:rsidRPr="00C27F14" w14:paraId="34DE70BE" w14:textId="77777777" w:rsidTr="00077687">
        <w:trPr>
          <w:trHeight w:val="316"/>
        </w:trPr>
        <w:tc>
          <w:tcPr>
            <w:tcW w:w="546" w:type="dxa"/>
            <w:tcBorders>
              <w:top w:val="nil"/>
              <w:left w:val="single" w:sz="8" w:space="0" w:color="auto"/>
              <w:bottom w:val="single" w:sz="8" w:space="0" w:color="auto"/>
              <w:right w:val="single" w:sz="8" w:space="0" w:color="auto"/>
            </w:tcBorders>
            <w:shd w:val="clear" w:color="auto" w:fill="auto"/>
            <w:noWrap/>
            <w:vAlign w:val="bottom"/>
            <w:hideMark/>
          </w:tcPr>
          <w:p w14:paraId="43465E08" w14:textId="77777777" w:rsidR="001028A4" w:rsidRPr="00C27F14" w:rsidRDefault="001028A4" w:rsidP="001028A4">
            <w:pPr>
              <w:widowControl/>
              <w:autoSpaceDE/>
              <w:autoSpaceDN/>
              <w:jc w:val="right"/>
              <w:rPr>
                <w:rFonts w:ascii="Times New Roman" w:eastAsia="Times New Roman" w:hAnsi="Times New Roman" w:cs="Times New Roman"/>
              </w:rPr>
            </w:pPr>
            <w:r w:rsidRPr="00C27F14">
              <w:rPr>
                <w:rFonts w:ascii="Times New Roman" w:eastAsia="Times New Roman" w:hAnsi="Times New Roman" w:cs="Times New Roman"/>
              </w:rPr>
              <w:t>405</w:t>
            </w:r>
          </w:p>
        </w:tc>
        <w:tc>
          <w:tcPr>
            <w:tcW w:w="3826" w:type="dxa"/>
            <w:tcBorders>
              <w:top w:val="nil"/>
              <w:left w:val="nil"/>
              <w:bottom w:val="single" w:sz="8" w:space="0" w:color="auto"/>
              <w:right w:val="single" w:sz="4" w:space="0" w:color="auto"/>
            </w:tcBorders>
            <w:shd w:val="clear" w:color="auto" w:fill="auto"/>
            <w:noWrap/>
            <w:vAlign w:val="center"/>
            <w:hideMark/>
          </w:tcPr>
          <w:p w14:paraId="7D9220D5" w14:textId="77777777" w:rsidR="001028A4" w:rsidRPr="00C27F14" w:rsidRDefault="00645B90"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lang w:val="fr-FR"/>
              </w:rPr>
              <w:t>R</w:t>
            </w:r>
            <w:r w:rsidR="001028A4" w:rsidRPr="00C27F14">
              <w:rPr>
                <w:rFonts w:ascii="Times New Roman" w:eastAsia="Times New Roman" w:hAnsi="Times New Roman" w:cs="Times New Roman"/>
                <w:lang w:val="fr-FR"/>
              </w:rPr>
              <w:t xml:space="preserve">éducteur de pression </w:t>
            </w:r>
          </w:p>
        </w:tc>
        <w:tc>
          <w:tcPr>
            <w:tcW w:w="3108" w:type="dxa"/>
            <w:tcBorders>
              <w:top w:val="nil"/>
              <w:left w:val="nil"/>
              <w:bottom w:val="single" w:sz="8" w:space="0" w:color="auto"/>
              <w:right w:val="nil"/>
            </w:tcBorders>
            <w:shd w:val="clear" w:color="auto" w:fill="auto"/>
            <w:noWrap/>
            <w:vAlign w:val="center"/>
            <w:hideMark/>
          </w:tcPr>
          <w:p w14:paraId="6A0299F7"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xml:space="preserve">50 </w:t>
            </w:r>
            <w:proofErr w:type="gramStart"/>
            <w:r w:rsidRPr="00C27F14">
              <w:rPr>
                <w:rFonts w:ascii="Times New Roman" w:eastAsia="Times New Roman" w:hAnsi="Times New Roman" w:cs="Times New Roman"/>
              </w:rPr>
              <w:t>par</w:t>
            </w:r>
            <w:proofErr w:type="gramEnd"/>
            <w:r w:rsidRPr="00C27F14">
              <w:rPr>
                <w:rFonts w:ascii="Times New Roman" w:eastAsia="Times New Roman" w:hAnsi="Times New Roman" w:cs="Times New Roman"/>
              </w:rPr>
              <w:t xml:space="preserve"> 20</w:t>
            </w:r>
          </w:p>
        </w:tc>
        <w:tc>
          <w:tcPr>
            <w:tcW w:w="2233" w:type="dxa"/>
            <w:tcBorders>
              <w:top w:val="nil"/>
              <w:left w:val="single" w:sz="8" w:space="0" w:color="auto"/>
              <w:bottom w:val="single" w:sz="8" w:space="0" w:color="auto"/>
              <w:right w:val="single" w:sz="8" w:space="0" w:color="auto"/>
            </w:tcBorders>
            <w:shd w:val="clear" w:color="auto" w:fill="auto"/>
            <w:noWrap/>
            <w:vAlign w:val="bottom"/>
            <w:hideMark/>
          </w:tcPr>
          <w:p w14:paraId="00D98C0D" w14:textId="77777777" w:rsidR="001028A4" w:rsidRPr="00C27F14" w:rsidRDefault="001028A4" w:rsidP="001028A4">
            <w:pPr>
              <w:widowControl/>
              <w:autoSpaceDE/>
              <w:autoSpaceDN/>
              <w:rPr>
                <w:rFonts w:ascii="Times New Roman" w:eastAsia="Times New Roman" w:hAnsi="Times New Roman" w:cs="Times New Roman"/>
              </w:rPr>
            </w:pPr>
            <w:r w:rsidRPr="00C27F14">
              <w:rPr>
                <w:rFonts w:ascii="Times New Roman" w:eastAsia="Times New Roman" w:hAnsi="Times New Roman" w:cs="Times New Roman"/>
              </w:rPr>
              <w:t> </w:t>
            </w:r>
          </w:p>
        </w:tc>
      </w:tr>
    </w:tbl>
    <w:p w14:paraId="524DB884" w14:textId="77777777" w:rsidR="006E1888" w:rsidRPr="00C27F14" w:rsidRDefault="006E1888" w:rsidP="00077687">
      <w:pPr>
        <w:pStyle w:val="Heading5forTOC"/>
        <w:jc w:val="left"/>
        <w:rPr>
          <w:sz w:val="22"/>
          <w:szCs w:val="22"/>
        </w:rPr>
      </w:pPr>
    </w:p>
    <w:p w14:paraId="698ADB76" w14:textId="77777777" w:rsidR="006E1888" w:rsidRPr="00C27F14" w:rsidRDefault="006E1888" w:rsidP="008866F3">
      <w:pPr>
        <w:pStyle w:val="Heading5forTOC"/>
        <w:rPr>
          <w:sz w:val="22"/>
          <w:szCs w:val="22"/>
        </w:rPr>
      </w:pPr>
    </w:p>
    <w:p w14:paraId="0F1228A5" w14:textId="77777777" w:rsidR="008866F3" w:rsidRPr="00C27F14" w:rsidRDefault="00DD1350" w:rsidP="00F0634F">
      <w:pPr>
        <w:shd w:val="clear" w:color="auto" w:fill="BFBFBF"/>
        <w:jc w:val="center"/>
        <w:rPr>
          <w:rFonts w:ascii="Times New Roman" w:hAnsi="Times New Roman" w:cs="Times New Roman"/>
          <w:b/>
          <w:u w:val="single"/>
          <w:shd w:val="clear" w:color="auto" w:fill="BFBFBF"/>
          <w:lang w:val="fr-FR"/>
        </w:rPr>
      </w:pPr>
      <w:r w:rsidRPr="00C27F14">
        <w:rPr>
          <w:rFonts w:ascii="Times New Roman" w:hAnsi="Times New Roman" w:cs="Times New Roman"/>
          <w:b/>
          <w:u w:val="single"/>
          <w:shd w:val="clear" w:color="auto" w:fill="BFBFBF"/>
          <w:lang w:val="fr-FR"/>
        </w:rPr>
        <w:t xml:space="preserve">Annexe </w:t>
      </w:r>
      <w:r w:rsidR="001028A4" w:rsidRPr="00C27F14">
        <w:rPr>
          <w:rFonts w:ascii="Times New Roman" w:hAnsi="Times New Roman" w:cs="Times New Roman"/>
          <w:b/>
          <w:u w:val="single"/>
          <w:shd w:val="clear" w:color="auto" w:fill="BFBFBF"/>
          <w:lang w:val="fr-FR"/>
        </w:rPr>
        <w:t>4</w:t>
      </w:r>
      <w:r w:rsidRPr="00C27F14">
        <w:rPr>
          <w:rFonts w:ascii="Times New Roman" w:hAnsi="Times New Roman" w:cs="Times New Roman"/>
          <w:b/>
          <w:u w:val="single"/>
          <w:shd w:val="clear" w:color="auto" w:fill="BFBFBF"/>
          <w:lang w:val="fr-FR"/>
        </w:rPr>
        <w:t xml:space="preserve"> : </w:t>
      </w:r>
      <w:r w:rsidR="00DB26A6" w:rsidRPr="00C27F14">
        <w:rPr>
          <w:rFonts w:ascii="Times New Roman" w:hAnsi="Times New Roman" w:cs="Times New Roman"/>
          <w:b/>
          <w:u w:val="single"/>
          <w:shd w:val="clear" w:color="auto" w:fill="BFBFBF"/>
          <w:lang w:val="fr-FR"/>
        </w:rPr>
        <w:t>La présentation du Prestataire</w:t>
      </w:r>
    </w:p>
    <w:p w14:paraId="46ADEF33" w14:textId="77777777" w:rsidR="008866F3" w:rsidRPr="00C27F14" w:rsidRDefault="008866F3" w:rsidP="008866F3">
      <w:pPr>
        <w:widowControl/>
        <w:suppressAutoHyphens/>
        <w:overflowPunct w:val="0"/>
        <w:adjustRightInd w:val="0"/>
        <w:spacing w:before="120"/>
        <w:ind w:left="720" w:hanging="720"/>
        <w:textAlignment w:val="baseline"/>
        <w:rPr>
          <w:rFonts w:ascii="Times New Roman" w:eastAsia="Times New Roman" w:hAnsi="Times New Roman" w:cs="Times New Roman"/>
          <w:b/>
          <w:lang w:val="fr-FR"/>
        </w:rPr>
      </w:pPr>
    </w:p>
    <w:p w14:paraId="19BE4648" w14:textId="77777777" w:rsidR="008866F3" w:rsidRPr="00C27F14" w:rsidRDefault="008866F3" w:rsidP="008866F3">
      <w:pPr>
        <w:widowControl/>
        <w:suppressAutoHyphens/>
        <w:overflowPunct w:val="0"/>
        <w:adjustRightInd w:val="0"/>
        <w:spacing w:before="120"/>
        <w:ind w:left="720" w:hanging="720"/>
        <w:textAlignment w:val="baseline"/>
        <w:rPr>
          <w:rFonts w:ascii="Times New Roman" w:eastAsia="Times New Roman" w:hAnsi="Times New Roman" w:cs="Times New Roman"/>
          <w:b/>
          <w:lang w:val="fr-FR"/>
        </w:rPr>
      </w:pPr>
      <w:r w:rsidRPr="00C27F14">
        <w:rPr>
          <w:rFonts w:ascii="Times New Roman" w:eastAsia="SimSun" w:hAnsi="Times New Roman" w:cs="Times New Roman"/>
          <w:bCs/>
          <w:iCs/>
          <w:lang w:val="fr-FR"/>
        </w:rPr>
        <w:t>Chaque Soumissionnaire doit remplir ce formulaire.</w:t>
      </w:r>
    </w:p>
    <w:p w14:paraId="339AE7F6" w14:textId="77777777" w:rsidR="008866F3" w:rsidRPr="00C27F14" w:rsidRDefault="008866F3" w:rsidP="008866F3">
      <w:pPr>
        <w:widowControl/>
        <w:suppressAutoHyphens/>
        <w:overflowPunct w:val="0"/>
        <w:adjustRightInd w:val="0"/>
        <w:spacing w:before="120"/>
        <w:ind w:left="720" w:hanging="720"/>
        <w:textAlignment w:val="baseline"/>
        <w:rPr>
          <w:rFonts w:ascii="Times New Roman" w:eastAsia="Times New Roman" w:hAnsi="Times New Roman" w:cs="Times New Roman"/>
          <w:b/>
          <w:lang w:val="fr-FR"/>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340"/>
        <w:gridCol w:w="7005"/>
      </w:tblGrid>
      <w:tr w:rsidR="008866F3" w:rsidRPr="00C27F14" w14:paraId="0D350BD5" w14:textId="77777777" w:rsidTr="00201D6E">
        <w:trPr>
          <w:cantSplit/>
          <w:trHeight w:val="1097"/>
          <w:jc w:val="center"/>
        </w:trPr>
        <w:tc>
          <w:tcPr>
            <w:tcW w:w="2340" w:type="dxa"/>
            <w:tcBorders>
              <w:top w:val="single" w:sz="4" w:space="0" w:color="auto"/>
              <w:left w:val="single" w:sz="4" w:space="0" w:color="auto"/>
              <w:bottom w:val="single" w:sz="4" w:space="0" w:color="auto"/>
              <w:right w:val="single" w:sz="4" w:space="0" w:color="auto"/>
            </w:tcBorders>
            <w:vAlign w:val="center"/>
          </w:tcPr>
          <w:p w14:paraId="58C19DDC" w14:textId="77777777" w:rsidR="008866F3" w:rsidRPr="00C27F14"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b/>
                <w:bCs/>
                <w:lang w:val="fr-FR"/>
              </w:rPr>
            </w:pPr>
            <w:r w:rsidRPr="00C27F14">
              <w:rPr>
                <w:rFonts w:ascii="Times New Roman" w:eastAsia="SimSun" w:hAnsi="Times New Roman" w:cs="Times New Roman"/>
                <w:b/>
                <w:bCs/>
                <w:lang w:val="fr-FR"/>
              </w:rPr>
              <w:t xml:space="preserve">Dénomination légale du Soumissionnaire </w:t>
            </w:r>
          </w:p>
        </w:tc>
        <w:tc>
          <w:tcPr>
            <w:tcW w:w="7007" w:type="dxa"/>
            <w:tcBorders>
              <w:top w:val="single" w:sz="4" w:space="0" w:color="auto"/>
              <w:left w:val="single" w:sz="4" w:space="0" w:color="auto"/>
              <w:bottom w:val="single" w:sz="4" w:space="0" w:color="auto"/>
              <w:right w:val="single" w:sz="4" w:space="0" w:color="auto"/>
            </w:tcBorders>
          </w:tcPr>
          <w:p w14:paraId="16D1E46E" w14:textId="77777777" w:rsidR="008866F3" w:rsidRPr="00C27F14"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lang w:val="fr-FR"/>
              </w:rPr>
            </w:pPr>
          </w:p>
        </w:tc>
      </w:tr>
      <w:tr w:rsidR="008866F3" w:rsidRPr="00A773C4" w14:paraId="0998E380" w14:textId="77777777" w:rsidTr="00201D6E">
        <w:trPr>
          <w:cantSplit/>
          <w:trHeight w:val="1097"/>
          <w:jc w:val="center"/>
        </w:trPr>
        <w:tc>
          <w:tcPr>
            <w:tcW w:w="2340" w:type="dxa"/>
            <w:tcBorders>
              <w:top w:val="single" w:sz="4" w:space="0" w:color="auto"/>
              <w:left w:val="single" w:sz="4" w:space="0" w:color="auto"/>
              <w:bottom w:val="single" w:sz="4" w:space="0" w:color="auto"/>
              <w:right w:val="single" w:sz="4" w:space="0" w:color="auto"/>
            </w:tcBorders>
            <w:vAlign w:val="center"/>
          </w:tcPr>
          <w:p w14:paraId="4713A2E0" w14:textId="77777777" w:rsidR="008866F3" w:rsidRPr="00C27F14" w:rsidRDefault="008866F3" w:rsidP="008866F3">
            <w:pPr>
              <w:widowControl/>
              <w:suppressAutoHyphens/>
              <w:overflowPunct w:val="0"/>
              <w:adjustRightInd w:val="0"/>
              <w:spacing w:before="60" w:after="60"/>
              <w:textAlignment w:val="baseline"/>
              <w:rPr>
                <w:rFonts w:ascii="Times New Roman" w:eastAsia="Times New Roman" w:hAnsi="Times New Roman" w:cs="Times New Roman"/>
                <w:b/>
                <w:bCs/>
                <w:spacing w:val="-2"/>
                <w:lang w:val="fr-FR"/>
              </w:rPr>
            </w:pPr>
            <w:r w:rsidRPr="00C27F14">
              <w:rPr>
                <w:rFonts w:ascii="Times New Roman" w:eastAsia="SimSun" w:hAnsi="Times New Roman" w:cs="Times New Roman"/>
                <w:b/>
                <w:bCs/>
                <w:lang w:val="fr-FR"/>
              </w:rPr>
              <w:t>S’il s'agit d’une coentreprise ou d'une autre association, indiquer la dénomination légale de chaque partenaire</w:t>
            </w:r>
          </w:p>
        </w:tc>
        <w:tc>
          <w:tcPr>
            <w:tcW w:w="7007" w:type="dxa"/>
            <w:tcBorders>
              <w:top w:val="single" w:sz="4" w:space="0" w:color="auto"/>
              <w:left w:val="single" w:sz="4" w:space="0" w:color="auto"/>
              <w:bottom w:val="single" w:sz="4" w:space="0" w:color="auto"/>
              <w:right w:val="single" w:sz="4" w:space="0" w:color="auto"/>
            </w:tcBorders>
          </w:tcPr>
          <w:p w14:paraId="575C4391" w14:textId="77777777" w:rsidR="008866F3" w:rsidRPr="00C27F14"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spacing w:val="-2"/>
                <w:lang w:val="fr-FR"/>
              </w:rPr>
            </w:pPr>
          </w:p>
        </w:tc>
      </w:tr>
      <w:tr w:rsidR="008866F3" w:rsidRPr="00A773C4" w14:paraId="6B0F6F7B" w14:textId="77777777" w:rsidTr="00201D6E">
        <w:trPr>
          <w:cantSplit/>
          <w:trHeight w:val="1106"/>
          <w:jc w:val="center"/>
        </w:trPr>
        <w:tc>
          <w:tcPr>
            <w:tcW w:w="2340" w:type="dxa"/>
            <w:tcBorders>
              <w:top w:val="single" w:sz="4" w:space="0" w:color="auto"/>
              <w:left w:val="single" w:sz="4" w:space="0" w:color="auto"/>
              <w:bottom w:val="single" w:sz="4" w:space="0" w:color="auto"/>
              <w:right w:val="single" w:sz="4" w:space="0" w:color="auto"/>
            </w:tcBorders>
            <w:vAlign w:val="center"/>
          </w:tcPr>
          <w:p w14:paraId="495C6676" w14:textId="77777777" w:rsidR="008866F3" w:rsidRPr="00C27F14" w:rsidRDefault="008866F3" w:rsidP="008866F3">
            <w:pPr>
              <w:widowControl/>
              <w:suppressAutoHyphens/>
              <w:overflowPunct w:val="0"/>
              <w:adjustRightInd w:val="0"/>
              <w:spacing w:before="60" w:after="60"/>
              <w:textAlignment w:val="baseline"/>
              <w:rPr>
                <w:rFonts w:ascii="Times New Roman" w:eastAsia="Times New Roman" w:hAnsi="Times New Roman" w:cs="Times New Roman"/>
                <w:b/>
                <w:bCs/>
                <w:spacing w:val="-2"/>
                <w:lang w:val="fr-FR"/>
              </w:rPr>
            </w:pPr>
            <w:r w:rsidRPr="00C27F14">
              <w:rPr>
                <w:rFonts w:ascii="Times New Roman" w:eastAsia="SimSun" w:hAnsi="Times New Roman" w:cs="Times New Roman"/>
                <w:b/>
                <w:bCs/>
                <w:lang w:val="fr-FR"/>
              </w:rPr>
              <w:t>Pays de constitution du Soumissionnaire</w:t>
            </w:r>
          </w:p>
        </w:tc>
        <w:tc>
          <w:tcPr>
            <w:tcW w:w="7007" w:type="dxa"/>
            <w:tcBorders>
              <w:top w:val="single" w:sz="4" w:space="0" w:color="auto"/>
              <w:left w:val="single" w:sz="4" w:space="0" w:color="auto"/>
              <w:bottom w:val="single" w:sz="4" w:space="0" w:color="auto"/>
              <w:right w:val="single" w:sz="4" w:space="0" w:color="auto"/>
            </w:tcBorders>
          </w:tcPr>
          <w:p w14:paraId="78D3A936" w14:textId="77777777" w:rsidR="008866F3" w:rsidRPr="00C27F14"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lang w:val="fr-FR"/>
              </w:rPr>
            </w:pPr>
          </w:p>
        </w:tc>
      </w:tr>
      <w:tr w:rsidR="008866F3" w:rsidRPr="00A773C4" w14:paraId="634E415E" w14:textId="77777777" w:rsidTr="00201D6E">
        <w:trPr>
          <w:cantSplit/>
          <w:trHeight w:val="980"/>
          <w:jc w:val="center"/>
        </w:trPr>
        <w:tc>
          <w:tcPr>
            <w:tcW w:w="2340" w:type="dxa"/>
            <w:tcBorders>
              <w:top w:val="single" w:sz="4" w:space="0" w:color="auto"/>
              <w:left w:val="single" w:sz="4" w:space="0" w:color="auto"/>
              <w:bottom w:val="single" w:sz="4" w:space="0" w:color="auto"/>
              <w:right w:val="single" w:sz="4" w:space="0" w:color="auto"/>
            </w:tcBorders>
            <w:vAlign w:val="center"/>
          </w:tcPr>
          <w:p w14:paraId="4A34AD0E" w14:textId="77777777" w:rsidR="008866F3" w:rsidRPr="00C27F14" w:rsidRDefault="008866F3" w:rsidP="008866F3">
            <w:pPr>
              <w:widowControl/>
              <w:suppressAutoHyphens/>
              <w:overflowPunct w:val="0"/>
              <w:adjustRightInd w:val="0"/>
              <w:spacing w:before="60" w:after="60"/>
              <w:textAlignment w:val="baseline"/>
              <w:rPr>
                <w:rFonts w:ascii="Times New Roman" w:eastAsia="Times New Roman" w:hAnsi="Times New Roman" w:cs="Times New Roman"/>
                <w:b/>
                <w:bCs/>
                <w:spacing w:val="-2"/>
                <w:lang w:val="fr-FR"/>
              </w:rPr>
            </w:pPr>
            <w:r w:rsidRPr="00C27F14">
              <w:rPr>
                <w:rFonts w:ascii="Times New Roman" w:eastAsia="SimSun" w:hAnsi="Times New Roman" w:cs="Times New Roman"/>
                <w:b/>
                <w:bCs/>
                <w:lang w:val="fr-FR"/>
              </w:rPr>
              <w:t>Année de constitution du Soumissionnaire</w:t>
            </w:r>
          </w:p>
        </w:tc>
        <w:tc>
          <w:tcPr>
            <w:tcW w:w="7007" w:type="dxa"/>
            <w:tcBorders>
              <w:top w:val="single" w:sz="4" w:space="0" w:color="auto"/>
              <w:left w:val="single" w:sz="4" w:space="0" w:color="auto"/>
              <w:bottom w:val="single" w:sz="4" w:space="0" w:color="auto"/>
              <w:right w:val="single" w:sz="4" w:space="0" w:color="auto"/>
            </w:tcBorders>
          </w:tcPr>
          <w:p w14:paraId="61DFD72A" w14:textId="77777777" w:rsidR="008866F3" w:rsidRPr="00C27F14"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lang w:val="fr-FR"/>
              </w:rPr>
            </w:pPr>
          </w:p>
        </w:tc>
      </w:tr>
      <w:tr w:rsidR="008866F3" w:rsidRPr="00A773C4" w14:paraId="2174578A" w14:textId="77777777" w:rsidTr="00201D6E">
        <w:trPr>
          <w:cantSplit/>
          <w:trHeight w:val="1160"/>
          <w:jc w:val="center"/>
        </w:trPr>
        <w:tc>
          <w:tcPr>
            <w:tcW w:w="2340" w:type="dxa"/>
            <w:tcBorders>
              <w:top w:val="single" w:sz="4" w:space="0" w:color="auto"/>
              <w:left w:val="single" w:sz="4" w:space="0" w:color="auto"/>
              <w:bottom w:val="single" w:sz="4" w:space="0" w:color="auto"/>
              <w:right w:val="single" w:sz="4" w:space="0" w:color="auto"/>
            </w:tcBorders>
            <w:vAlign w:val="center"/>
          </w:tcPr>
          <w:p w14:paraId="4C2EAE8E" w14:textId="77777777" w:rsidR="008866F3" w:rsidRPr="00C27F14" w:rsidRDefault="008866F3" w:rsidP="008866F3">
            <w:pPr>
              <w:widowControl/>
              <w:suppressAutoHyphens/>
              <w:overflowPunct w:val="0"/>
              <w:adjustRightInd w:val="0"/>
              <w:spacing w:before="60" w:after="60"/>
              <w:textAlignment w:val="baseline"/>
              <w:rPr>
                <w:rFonts w:ascii="Times New Roman" w:eastAsia="Times New Roman" w:hAnsi="Times New Roman" w:cs="Times New Roman"/>
                <w:b/>
                <w:bCs/>
                <w:spacing w:val="-2"/>
                <w:lang w:val="fr-FR"/>
              </w:rPr>
            </w:pPr>
            <w:r w:rsidRPr="00C27F14">
              <w:rPr>
                <w:rFonts w:ascii="Times New Roman" w:eastAsia="SimSun" w:hAnsi="Times New Roman" w:cs="Times New Roman"/>
                <w:b/>
                <w:bCs/>
                <w:lang w:val="fr-FR"/>
              </w:rPr>
              <w:t>Adresse légale du Soumissionnaire dans le pays de constitution</w:t>
            </w:r>
          </w:p>
        </w:tc>
        <w:tc>
          <w:tcPr>
            <w:tcW w:w="7007" w:type="dxa"/>
            <w:tcBorders>
              <w:top w:val="single" w:sz="4" w:space="0" w:color="auto"/>
              <w:left w:val="single" w:sz="4" w:space="0" w:color="auto"/>
              <w:bottom w:val="single" w:sz="4" w:space="0" w:color="auto"/>
              <w:right w:val="single" w:sz="4" w:space="0" w:color="auto"/>
            </w:tcBorders>
          </w:tcPr>
          <w:p w14:paraId="35EB5DA5" w14:textId="77777777" w:rsidR="008866F3" w:rsidRPr="00C27F14"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spacing w:val="-2"/>
                <w:lang w:val="fr-FR"/>
              </w:rPr>
            </w:pPr>
          </w:p>
        </w:tc>
      </w:tr>
      <w:tr w:rsidR="008866F3" w:rsidRPr="00A773C4" w14:paraId="2EADA24D" w14:textId="77777777" w:rsidTr="00201D6E">
        <w:trPr>
          <w:cantSplit/>
          <w:trHeight w:val="1340"/>
          <w:jc w:val="center"/>
        </w:trPr>
        <w:tc>
          <w:tcPr>
            <w:tcW w:w="2340" w:type="dxa"/>
            <w:tcBorders>
              <w:top w:val="single" w:sz="4" w:space="0" w:color="auto"/>
              <w:left w:val="single" w:sz="4" w:space="0" w:color="auto"/>
              <w:bottom w:val="single" w:sz="4" w:space="0" w:color="auto"/>
              <w:right w:val="single" w:sz="4" w:space="0" w:color="auto"/>
            </w:tcBorders>
            <w:vAlign w:val="center"/>
          </w:tcPr>
          <w:p w14:paraId="074EFF62" w14:textId="77777777" w:rsidR="008866F3" w:rsidRPr="00C27F14" w:rsidRDefault="008866F3" w:rsidP="008866F3">
            <w:pPr>
              <w:widowControl/>
              <w:suppressAutoHyphens/>
              <w:overflowPunct w:val="0"/>
              <w:adjustRightInd w:val="0"/>
              <w:spacing w:before="60" w:after="60"/>
              <w:textAlignment w:val="baseline"/>
              <w:rPr>
                <w:rFonts w:ascii="Times New Roman" w:eastAsia="Times New Roman" w:hAnsi="Times New Roman" w:cs="Times New Roman"/>
                <w:b/>
                <w:bCs/>
                <w:spacing w:val="-2"/>
                <w:lang w:val="fr-FR"/>
              </w:rPr>
            </w:pPr>
            <w:r w:rsidRPr="00C27F14">
              <w:rPr>
                <w:rFonts w:ascii="Times New Roman" w:eastAsia="SimSun" w:hAnsi="Times New Roman" w:cs="Times New Roman"/>
                <w:b/>
                <w:bCs/>
                <w:lang w:val="fr-FR"/>
              </w:rPr>
              <w:t>Représentant autorisé du Soumissionnaire</w:t>
            </w:r>
          </w:p>
          <w:p w14:paraId="7CA8198E" w14:textId="77777777" w:rsidR="008866F3" w:rsidRPr="00C27F14" w:rsidRDefault="008866F3" w:rsidP="008866F3">
            <w:pPr>
              <w:widowControl/>
              <w:suppressAutoHyphens/>
              <w:overflowPunct w:val="0"/>
              <w:adjustRightInd w:val="0"/>
              <w:spacing w:before="60" w:after="60"/>
              <w:textAlignment w:val="baseline"/>
              <w:rPr>
                <w:rFonts w:ascii="Times New Roman" w:eastAsia="Times New Roman" w:hAnsi="Times New Roman" w:cs="Times New Roman"/>
                <w:spacing w:val="-2"/>
                <w:lang w:val="fr-FR"/>
              </w:rPr>
            </w:pPr>
            <w:r w:rsidRPr="00C27F14">
              <w:rPr>
                <w:rFonts w:ascii="Times New Roman" w:eastAsia="SimSun" w:hAnsi="Times New Roman" w:cs="Times New Roman"/>
                <w:lang w:val="fr-FR"/>
              </w:rPr>
              <w:t>(</w:t>
            </w:r>
            <w:r w:rsidR="00261744" w:rsidRPr="00C27F14">
              <w:rPr>
                <w:rFonts w:ascii="Times New Roman" w:eastAsia="SimSun" w:hAnsi="Times New Roman" w:cs="Times New Roman"/>
                <w:lang w:val="fr-FR"/>
              </w:rPr>
              <w:t>Nom</w:t>
            </w:r>
            <w:r w:rsidRPr="00C27F14">
              <w:rPr>
                <w:rFonts w:ascii="Times New Roman" w:eastAsia="SimSun" w:hAnsi="Times New Roman" w:cs="Times New Roman"/>
                <w:lang w:val="fr-FR"/>
              </w:rPr>
              <w:t>, adresse, numéros de téléphone, numéros de fax, adresse électronique)</w:t>
            </w:r>
          </w:p>
        </w:tc>
        <w:tc>
          <w:tcPr>
            <w:tcW w:w="7007" w:type="dxa"/>
            <w:tcBorders>
              <w:top w:val="single" w:sz="4" w:space="0" w:color="auto"/>
              <w:left w:val="single" w:sz="4" w:space="0" w:color="auto"/>
              <w:bottom w:val="single" w:sz="4" w:space="0" w:color="auto"/>
              <w:right w:val="single" w:sz="4" w:space="0" w:color="auto"/>
            </w:tcBorders>
          </w:tcPr>
          <w:p w14:paraId="57E95D50" w14:textId="77777777" w:rsidR="008866F3" w:rsidRPr="00C27F14" w:rsidRDefault="008866F3" w:rsidP="008866F3">
            <w:pPr>
              <w:widowControl/>
              <w:suppressAutoHyphens/>
              <w:overflowPunct w:val="0"/>
              <w:adjustRightInd w:val="0"/>
              <w:spacing w:before="60" w:after="60"/>
              <w:jc w:val="both"/>
              <w:textAlignment w:val="baseline"/>
              <w:rPr>
                <w:rFonts w:ascii="Times New Roman" w:eastAsia="Times New Roman" w:hAnsi="Times New Roman" w:cs="Times New Roman"/>
                <w:lang w:val="fr-FR"/>
              </w:rPr>
            </w:pPr>
          </w:p>
        </w:tc>
      </w:tr>
      <w:tr w:rsidR="008866F3" w:rsidRPr="00A773C4" w14:paraId="56513A9E" w14:textId="77777777" w:rsidTr="00201D6E">
        <w:trPr>
          <w:cantSplit/>
          <w:jc w:val="center"/>
        </w:trPr>
        <w:tc>
          <w:tcPr>
            <w:tcW w:w="9347" w:type="dxa"/>
            <w:gridSpan w:val="2"/>
            <w:tcBorders>
              <w:top w:val="single" w:sz="4" w:space="0" w:color="auto"/>
              <w:left w:val="single" w:sz="4" w:space="0" w:color="auto"/>
              <w:bottom w:val="single" w:sz="4" w:space="0" w:color="auto"/>
              <w:right w:val="single" w:sz="4" w:space="0" w:color="auto"/>
            </w:tcBorders>
          </w:tcPr>
          <w:p w14:paraId="56382E73" w14:textId="77777777" w:rsidR="008866F3" w:rsidRPr="00C27F14" w:rsidRDefault="008866F3" w:rsidP="008866F3">
            <w:pPr>
              <w:widowControl/>
              <w:suppressAutoHyphens/>
              <w:overflowPunct w:val="0"/>
              <w:adjustRightInd w:val="0"/>
              <w:spacing w:before="60" w:after="120"/>
              <w:ind w:left="1440" w:hanging="720"/>
              <w:textAlignment w:val="baseline"/>
              <w:rPr>
                <w:rFonts w:ascii="Times New Roman" w:eastAsia="Times New Roman" w:hAnsi="Times New Roman" w:cs="Times New Roman"/>
                <w:b/>
                <w:bCs/>
                <w:spacing w:val="-2"/>
                <w:lang w:val="fr-FR"/>
              </w:rPr>
            </w:pPr>
            <w:r w:rsidRPr="00C27F14">
              <w:rPr>
                <w:rFonts w:ascii="Times New Roman" w:eastAsia="SimSun" w:hAnsi="Times New Roman" w:cs="Times New Roman"/>
                <w:b/>
                <w:bCs/>
                <w:lang w:val="fr-FR"/>
              </w:rPr>
              <w:t>Vous trouverez ci-joint des copies des documents originaux suivants.</w:t>
            </w:r>
          </w:p>
          <w:p w14:paraId="445AE0BF" w14:textId="77777777" w:rsidR="008866F3" w:rsidRPr="00C27F14" w:rsidRDefault="008866F3" w:rsidP="008866F3">
            <w:pPr>
              <w:widowControl/>
              <w:numPr>
                <w:ilvl w:val="0"/>
                <w:numId w:val="27"/>
              </w:numPr>
              <w:tabs>
                <w:tab w:val="clear" w:pos="360"/>
                <w:tab w:val="num" w:pos="329"/>
                <w:tab w:val="left" w:pos="692"/>
              </w:tabs>
              <w:suppressAutoHyphens/>
              <w:overflowPunct w:val="0"/>
              <w:autoSpaceDE/>
              <w:autoSpaceDN/>
              <w:adjustRightInd w:val="0"/>
              <w:spacing w:after="120"/>
              <w:ind w:left="689" w:hanging="689"/>
              <w:jc w:val="both"/>
              <w:textAlignment w:val="baseline"/>
              <w:rPr>
                <w:rFonts w:ascii="Times New Roman" w:eastAsia="Times New Roman" w:hAnsi="Times New Roman" w:cs="Times New Roman"/>
                <w:iCs/>
                <w:spacing w:val="-2"/>
                <w:lang w:val="fr-FR"/>
              </w:rPr>
            </w:pPr>
            <w:r w:rsidRPr="00C27F14">
              <w:rPr>
                <w:rFonts w:ascii="Times New Roman" w:eastAsia="SimSun" w:hAnsi="Times New Roman" w:cs="Times New Roman"/>
                <w:iCs/>
                <w:lang w:val="fr-FR"/>
              </w:rPr>
              <w:t xml:space="preserve">1. </w:t>
            </w:r>
            <w:r w:rsidRPr="00C27F14">
              <w:rPr>
                <w:rFonts w:ascii="Times New Roman" w:eastAsia="SimSun" w:hAnsi="Times New Roman" w:cs="Times New Roman"/>
                <w:iCs/>
                <w:lang w:val="fr-FR"/>
              </w:rPr>
              <w:tab/>
              <w:t>S’il s’agit d’une entité unique, l’acte constitutif ou les statuts de l'entité juridique mentionnée ci-dessus, conformément à la clause 5 des IS.</w:t>
            </w:r>
          </w:p>
          <w:p w14:paraId="6D6CD999" w14:textId="77777777" w:rsidR="008866F3" w:rsidRPr="00C27F14" w:rsidRDefault="008866F3" w:rsidP="008866F3">
            <w:pPr>
              <w:widowControl/>
              <w:numPr>
                <w:ilvl w:val="0"/>
                <w:numId w:val="27"/>
              </w:numPr>
              <w:tabs>
                <w:tab w:val="clear" w:pos="360"/>
                <w:tab w:val="num" w:pos="329"/>
                <w:tab w:val="left" w:pos="692"/>
              </w:tabs>
              <w:suppressAutoHyphens/>
              <w:overflowPunct w:val="0"/>
              <w:autoSpaceDE/>
              <w:autoSpaceDN/>
              <w:adjustRightInd w:val="0"/>
              <w:spacing w:after="120"/>
              <w:ind w:left="689" w:hanging="689"/>
              <w:jc w:val="both"/>
              <w:textAlignment w:val="baseline"/>
              <w:rPr>
                <w:rFonts w:ascii="Times New Roman" w:eastAsia="Times New Roman" w:hAnsi="Times New Roman" w:cs="Times New Roman"/>
                <w:iCs/>
                <w:spacing w:val="-2"/>
                <w:lang w:val="fr-FR"/>
              </w:rPr>
            </w:pPr>
            <w:r w:rsidRPr="00C27F14">
              <w:rPr>
                <w:rFonts w:ascii="Times New Roman" w:eastAsia="SimSun" w:hAnsi="Times New Roman" w:cs="Times New Roman"/>
                <w:iCs/>
                <w:lang w:val="fr-FR"/>
              </w:rPr>
              <w:t xml:space="preserve">2. </w:t>
            </w:r>
            <w:r w:rsidRPr="00C27F14">
              <w:rPr>
                <w:rFonts w:ascii="Times New Roman" w:eastAsia="SimSun" w:hAnsi="Times New Roman" w:cs="Times New Roman"/>
                <w:iCs/>
                <w:lang w:val="fr-FR"/>
              </w:rPr>
              <w:tab/>
              <w:t>Pouvoir d’engager l'entreprise ou la coentreprise mentionnée ci-dessus, conformément aux clauses 21.2 et 21.3 des IS.</w:t>
            </w:r>
          </w:p>
          <w:p w14:paraId="03E4B719" w14:textId="77777777" w:rsidR="008866F3" w:rsidRPr="00C27F14" w:rsidRDefault="008866F3" w:rsidP="008866F3">
            <w:pPr>
              <w:widowControl/>
              <w:numPr>
                <w:ilvl w:val="0"/>
                <w:numId w:val="27"/>
              </w:numPr>
              <w:tabs>
                <w:tab w:val="clear" w:pos="360"/>
                <w:tab w:val="num" w:pos="329"/>
                <w:tab w:val="left" w:pos="692"/>
              </w:tabs>
              <w:suppressAutoHyphens/>
              <w:overflowPunct w:val="0"/>
              <w:autoSpaceDE/>
              <w:autoSpaceDN/>
              <w:adjustRightInd w:val="0"/>
              <w:spacing w:after="120"/>
              <w:ind w:left="689" w:hanging="689"/>
              <w:jc w:val="both"/>
              <w:textAlignment w:val="baseline"/>
              <w:rPr>
                <w:rFonts w:ascii="Times New Roman" w:eastAsia="Times New Roman" w:hAnsi="Times New Roman" w:cs="Times New Roman"/>
                <w:iCs/>
                <w:spacing w:val="-2"/>
                <w:lang w:val="fr-FR"/>
              </w:rPr>
            </w:pPr>
            <w:r w:rsidRPr="00C27F14">
              <w:rPr>
                <w:rFonts w:ascii="Times New Roman" w:eastAsia="SimSun" w:hAnsi="Times New Roman" w:cs="Times New Roman"/>
                <w:iCs/>
                <w:lang w:val="fr-FR"/>
              </w:rPr>
              <w:t>3.</w:t>
            </w:r>
            <w:r w:rsidRPr="00C27F14">
              <w:rPr>
                <w:rFonts w:ascii="Times New Roman" w:eastAsia="SimSun" w:hAnsi="Times New Roman" w:cs="Times New Roman"/>
                <w:iCs/>
                <w:lang w:val="fr-FR"/>
              </w:rPr>
              <w:tab/>
              <w:t>S’il s'agit d’une coentreprise ou d'une autre association, fournir la lettre faisant état de l'intention de constituer une coentreprise ou autre association ou l’accord de coentreprise ou d'association, conformément à la clause 5.2 des IS.</w:t>
            </w:r>
          </w:p>
          <w:p w14:paraId="7850FEF0" w14:textId="77777777" w:rsidR="008866F3" w:rsidRPr="00C27F14" w:rsidRDefault="008866F3" w:rsidP="008866F3">
            <w:pPr>
              <w:widowControl/>
              <w:numPr>
                <w:ilvl w:val="0"/>
                <w:numId w:val="27"/>
              </w:numPr>
              <w:tabs>
                <w:tab w:val="clear" w:pos="360"/>
                <w:tab w:val="num" w:pos="329"/>
                <w:tab w:val="left" w:pos="692"/>
              </w:tabs>
              <w:suppressAutoHyphens/>
              <w:overflowPunct w:val="0"/>
              <w:autoSpaceDE/>
              <w:autoSpaceDN/>
              <w:adjustRightInd w:val="0"/>
              <w:spacing w:after="120"/>
              <w:ind w:left="689" w:hanging="689"/>
              <w:jc w:val="both"/>
              <w:textAlignment w:val="baseline"/>
              <w:rPr>
                <w:rFonts w:ascii="Times New Roman" w:eastAsia="Times New Roman" w:hAnsi="Times New Roman" w:cs="Times New Roman"/>
                <w:i/>
                <w:spacing w:val="-2"/>
                <w:lang w:val="fr-FR"/>
              </w:rPr>
            </w:pPr>
            <w:r w:rsidRPr="00C27F14">
              <w:rPr>
                <w:rFonts w:ascii="Times New Roman" w:eastAsia="SimSun" w:hAnsi="Times New Roman" w:cs="Times New Roman"/>
                <w:iCs/>
                <w:lang w:val="fr-FR"/>
              </w:rPr>
              <w:t>4.</w:t>
            </w:r>
            <w:r w:rsidRPr="00C27F14">
              <w:rPr>
                <w:rFonts w:ascii="Times New Roman" w:eastAsia="SimSun" w:hAnsi="Times New Roman" w:cs="Times New Roman"/>
                <w:iCs/>
                <w:lang w:val="fr-FR"/>
              </w:rPr>
              <w:tab/>
              <w:t>Formulaire [ELI-3] de certification d'entreprise publique</w:t>
            </w:r>
          </w:p>
        </w:tc>
      </w:tr>
    </w:tbl>
    <w:p w14:paraId="05429BF0" w14:textId="77777777" w:rsidR="008866F3" w:rsidRPr="00C27F14" w:rsidRDefault="008866F3">
      <w:pPr>
        <w:rPr>
          <w:rFonts w:ascii="Times New Roman" w:hAnsi="Times New Roman" w:cs="Times New Roman"/>
          <w:b/>
          <w:w w:val="90"/>
          <w:lang w:val="fr-FR"/>
        </w:rPr>
      </w:pPr>
    </w:p>
    <w:p w14:paraId="6765062D" w14:textId="7FB386BB" w:rsidR="001C6B30" w:rsidRDefault="001C6B30">
      <w:pPr>
        <w:rPr>
          <w:rFonts w:ascii="Times New Roman" w:hAnsi="Times New Roman" w:cs="Times New Roman"/>
          <w:b/>
          <w:w w:val="90"/>
          <w:lang w:val="fr-FR"/>
        </w:rPr>
      </w:pPr>
    </w:p>
    <w:p w14:paraId="25449F02" w14:textId="77777777" w:rsidR="00077687" w:rsidRPr="00C27F14" w:rsidRDefault="00077687">
      <w:pPr>
        <w:rPr>
          <w:rFonts w:ascii="Times New Roman" w:hAnsi="Times New Roman" w:cs="Times New Roman"/>
          <w:b/>
          <w:w w:val="90"/>
          <w:lang w:val="fr-FR"/>
        </w:rPr>
      </w:pPr>
    </w:p>
    <w:p w14:paraId="29AACAD5" w14:textId="77777777" w:rsidR="00590AC2" w:rsidRPr="00C27F14" w:rsidRDefault="001C6B30" w:rsidP="00F0634F">
      <w:pPr>
        <w:shd w:val="clear" w:color="auto" w:fill="BFBFBF"/>
        <w:jc w:val="center"/>
        <w:rPr>
          <w:rFonts w:ascii="Times New Roman" w:hAnsi="Times New Roman" w:cs="Times New Roman"/>
          <w:b/>
          <w:u w:val="single"/>
          <w:shd w:val="clear" w:color="auto" w:fill="BFBFBF"/>
          <w:lang w:val="fr-FR"/>
        </w:rPr>
      </w:pPr>
      <w:r w:rsidRPr="00C27F14">
        <w:rPr>
          <w:rFonts w:ascii="Times New Roman" w:hAnsi="Times New Roman" w:cs="Times New Roman"/>
          <w:b/>
          <w:u w:val="single"/>
          <w:shd w:val="clear" w:color="auto" w:fill="BFBFBF"/>
          <w:lang w:val="fr-FR"/>
        </w:rPr>
        <w:lastRenderedPageBreak/>
        <w:t>A</w:t>
      </w:r>
      <w:r w:rsidR="00590AC2" w:rsidRPr="00C27F14">
        <w:rPr>
          <w:rFonts w:ascii="Times New Roman" w:hAnsi="Times New Roman" w:cs="Times New Roman"/>
          <w:b/>
          <w:u w:val="single"/>
          <w:shd w:val="clear" w:color="auto" w:fill="BFBFBF"/>
          <w:lang w:val="fr-FR"/>
        </w:rPr>
        <w:t>nnexe</w:t>
      </w:r>
      <w:r w:rsidRPr="00C27F14">
        <w:rPr>
          <w:rFonts w:ascii="Times New Roman" w:hAnsi="Times New Roman" w:cs="Times New Roman"/>
          <w:b/>
          <w:u w:val="single"/>
          <w:shd w:val="clear" w:color="auto" w:fill="BFBFBF"/>
          <w:lang w:val="fr-FR"/>
        </w:rPr>
        <w:t xml:space="preserve"> </w:t>
      </w:r>
      <w:r w:rsidR="001028A4" w:rsidRPr="00C27F14">
        <w:rPr>
          <w:rFonts w:ascii="Times New Roman" w:hAnsi="Times New Roman" w:cs="Times New Roman"/>
          <w:b/>
          <w:u w:val="single"/>
          <w:shd w:val="clear" w:color="auto" w:fill="BFBFBF"/>
          <w:lang w:val="fr-FR"/>
        </w:rPr>
        <w:t>5</w:t>
      </w:r>
      <w:r w:rsidR="001D2D5F" w:rsidRPr="00C27F14">
        <w:rPr>
          <w:rFonts w:ascii="Times New Roman" w:hAnsi="Times New Roman" w:cs="Times New Roman"/>
          <w:b/>
          <w:u w:val="single"/>
          <w:shd w:val="clear" w:color="auto" w:fill="BFBFBF"/>
          <w:lang w:val="fr-FR"/>
        </w:rPr>
        <w:t xml:space="preserve">. </w:t>
      </w:r>
      <w:r w:rsidR="00590AC2" w:rsidRPr="00C27F14">
        <w:rPr>
          <w:rFonts w:ascii="Times New Roman" w:hAnsi="Times New Roman" w:cs="Times New Roman"/>
          <w:b/>
          <w:u w:val="single"/>
          <w:shd w:val="clear" w:color="auto" w:fill="BFBFBF"/>
          <w:lang w:val="fr-FR"/>
        </w:rPr>
        <w:t>Marchés similaires</w:t>
      </w:r>
    </w:p>
    <w:p w14:paraId="18342918" w14:textId="1339EED9" w:rsidR="00590AC2" w:rsidRDefault="001B4ED2" w:rsidP="004B3DF2">
      <w:pPr>
        <w:jc w:val="center"/>
        <w:rPr>
          <w:rFonts w:ascii="Times New Roman" w:eastAsia="SimSun" w:hAnsi="Times New Roman" w:cs="Times New Roman"/>
          <w:b/>
          <w:bCs/>
          <w:lang w:val="fr-FR"/>
        </w:rPr>
      </w:pPr>
      <w:r w:rsidRPr="00C27F14">
        <w:rPr>
          <w:rFonts w:ascii="Times New Roman" w:eastAsia="SimSun" w:hAnsi="Times New Roman" w:cs="Times New Roman"/>
          <w:b/>
          <w:bCs/>
          <w:lang w:val="fr-FR"/>
        </w:rPr>
        <w:t>(</w:t>
      </w:r>
      <w:r w:rsidR="00023363" w:rsidRPr="00C27F14">
        <w:rPr>
          <w:rFonts w:ascii="Times New Roman" w:eastAsia="SimSun" w:hAnsi="Times New Roman" w:cs="Times New Roman"/>
          <w:b/>
          <w:bCs/>
          <w:lang w:val="fr-FR"/>
        </w:rPr>
        <w:t>Au</w:t>
      </w:r>
      <w:r w:rsidR="004B3DF2" w:rsidRPr="00C27F14">
        <w:rPr>
          <w:rFonts w:ascii="Times New Roman" w:eastAsia="SimSun" w:hAnsi="Times New Roman" w:cs="Times New Roman"/>
          <w:b/>
          <w:bCs/>
          <w:lang w:val="fr-FR"/>
        </w:rPr>
        <w:t xml:space="preserve"> moins </w:t>
      </w:r>
      <w:r w:rsidR="004761E4">
        <w:rPr>
          <w:rFonts w:ascii="Times New Roman" w:eastAsia="SimSun" w:hAnsi="Times New Roman" w:cs="Times New Roman"/>
          <w:b/>
          <w:bCs/>
          <w:lang w:val="fr-FR"/>
        </w:rPr>
        <w:t>2</w:t>
      </w:r>
      <w:r w:rsidR="004761E4" w:rsidRPr="00C27F14">
        <w:rPr>
          <w:rFonts w:ascii="Times New Roman" w:eastAsia="SimSun" w:hAnsi="Times New Roman" w:cs="Times New Roman"/>
          <w:b/>
          <w:bCs/>
          <w:lang w:val="fr-FR"/>
        </w:rPr>
        <w:t xml:space="preserve"> </w:t>
      </w:r>
      <w:r w:rsidR="004B3DF2" w:rsidRPr="00C27F14">
        <w:rPr>
          <w:rFonts w:ascii="Times New Roman" w:eastAsia="SimSun" w:hAnsi="Times New Roman" w:cs="Times New Roman"/>
          <w:b/>
          <w:bCs/>
          <w:lang w:val="fr-FR"/>
        </w:rPr>
        <w:t>marché</w:t>
      </w:r>
      <w:r w:rsidR="004761E4">
        <w:rPr>
          <w:rFonts w:ascii="Times New Roman" w:eastAsia="SimSun" w:hAnsi="Times New Roman" w:cs="Times New Roman"/>
          <w:b/>
          <w:bCs/>
          <w:lang w:val="fr-FR"/>
        </w:rPr>
        <w:t>s</w:t>
      </w:r>
      <w:r w:rsidR="004B3DF2" w:rsidRPr="00C27F14">
        <w:rPr>
          <w:rFonts w:ascii="Times New Roman" w:eastAsia="SimSun" w:hAnsi="Times New Roman" w:cs="Times New Roman"/>
          <w:b/>
          <w:bCs/>
          <w:lang w:val="fr-FR"/>
        </w:rPr>
        <w:t xml:space="preserve"> similaire</w:t>
      </w:r>
      <w:r w:rsidR="004761E4">
        <w:rPr>
          <w:rFonts w:ascii="Times New Roman" w:eastAsia="SimSun" w:hAnsi="Times New Roman" w:cs="Times New Roman"/>
          <w:b/>
          <w:bCs/>
          <w:lang w:val="fr-FR"/>
        </w:rPr>
        <w:t>s</w:t>
      </w:r>
      <w:r w:rsidR="004B3DF2" w:rsidRPr="00C27F14">
        <w:rPr>
          <w:rFonts w:ascii="Times New Roman" w:eastAsia="SimSun" w:hAnsi="Times New Roman" w:cs="Times New Roman"/>
          <w:b/>
          <w:bCs/>
          <w:lang w:val="fr-FR"/>
        </w:rPr>
        <w:t xml:space="preserve"> justifié</w:t>
      </w:r>
      <w:r w:rsidR="004761E4">
        <w:rPr>
          <w:rFonts w:ascii="Times New Roman" w:eastAsia="SimSun" w:hAnsi="Times New Roman" w:cs="Times New Roman"/>
          <w:b/>
          <w:bCs/>
          <w:lang w:val="fr-FR"/>
        </w:rPr>
        <w:t>s</w:t>
      </w:r>
      <w:r w:rsidR="004B3DF2" w:rsidRPr="00C27F14">
        <w:rPr>
          <w:rFonts w:ascii="Times New Roman" w:eastAsia="SimSun" w:hAnsi="Times New Roman" w:cs="Times New Roman"/>
          <w:b/>
          <w:bCs/>
          <w:lang w:val="fr-FR"/>
        </w:rPr>
        <w:t xml:space="preserve"> par un certificat de bonne fin ou attestation de bonne exécution</w:t>
      </w:r>
      <w:r w:rsidR="00C16580" w:rsidRPr="00C27F14">
        <w:rPr>
          <w:rFonts w:ascii="Times New Roman" w:eastAsia="SimSun" w:hAnsi="Times New Roman" w:cs="Times New Roman"/>
          <w:b/>
          <w:bCs/>
          <w:lang w:val="fr-FR"/>
        </w:rPr>
        <w:t xml:space="preserve"> dans les deux (02</w:t>
      </w:r>
      <w:r w:rsidR="004B3DF2" w:rsidRPr="00C27F14">
        <w:rPr>
          <w:rFonts w:ascii="Times New Roman" w:eastAsia="SimSun" w:hAnsi="Times New Roman" w:cs="Times New Roman"/>
          <w:b/>
          <w:bCs/>
          <w:lang w:val="fr-FR"/>
        </w:rPr>
        <w:t>)</w:t>
      </w:r>
      <w:r w:rsidR="00C16580" w:rsidRPr="00C27F14">
        <w:rPr>
          <w:rFonts w:ascii="Times New Roman" w:eastAsia="SimSun" w:hAnsi="Times New Roman" w:cs="Times New Roman"/>
          <w:b/>
          <w:bCs/>
          <w:lang w:val="fr-FR"/>
        </w:rPr>
        <w:t xml:space="preserve"> dernières années</w:t>
      </w:r>
      <w:r w:rsidR="00023363" w:rsidRPr="00C27F14">
        <w:rPr>
          <w:rFonts w:ascii="Times New Roman" w:eastAsia="SimSun" w:hAnsi="Times New Roman" w:cs="Times New Roman"/>
          <w:b/>
          <w:bCs/>
          <w:lang w:val="fr-FR"/>
        </w:rPr>
        <w:t>)</w:t>
      </w:r>
    </w:p>
    <w:p w14:paraId="24193DC9" w14:textId="77777777" w:rsidR="003E17AF" w:rsidRDefault="003E17AF" w:rsidP="004B3DF2">
      <w:pPr>
        <w:jc w:val="center"/>
        <w:rPr>
          <w:rFonts w:ascii="Times New Roman" w:eastAsia="SimSun" w:hAnsi="Times New Roman" w:cs="Times New Roman"/>
          <w:b/>
          <w:bCs/>
          <w:lang w:val="fr-FR"/>
        </w:rPr>
      </w:pPr>
    </w:p>
    <w:p w14:paraId="7764071B" w14:textId="77777777" w:rsidR="003E17AF" w:rsidRDefault="003E17AF" w:rsidP="004B3DF2">
      <w:pPr>
        <w:jc w:val="center"/>
        <w:rPr>
          <w:rFonts w:ascii="Times New Roman" w:eastAsia="SimSun" w:hAnsi="Times New Roman" w:cs="Times New Roman"/>
          <w:b/>
          <w:bCs/>
          <w:lang w:val="fr-FR"/>
        </w:rPr>
      </w:pPr>
    </w:p>
    <w:p w14:paraId="537194C3" w14:textId="77777777" w:rsidR="003E17AF" w:rsidRDefault="003E17AF" w:rsidP="004B3DF2">
      <w:pPr>
        <w:jc w:val="center"/>
        <w:rPr>
          <w:rFonts w:ascii="Times New Roman" w:eastAsia="SimSun" w:hAnsi="Times New Roman" w:cs="Times New Roman"/>
          <w:b/>
          <w:bCs/>
          <w:lang w:val="fr-FR"/>
        </w:rPr>
      </w:pPr>
    </w:p>
    <w:p w14:paraId="4764E3B7" w14:textId="77777777" w:rsidR="003E17AF" w:rsidRDefault="003E17AF" w:rsidP="004B3DF2">
      <w:pPr>
        <w:jc w:val="center"/>
        <w:rPr>
          <w:rFonts w:ascii="Times New Roman" w:eastAsia="SimSun" w:hAnsi="Times New Roman" w:cs="Times New Roman"/>
          <w:b/>
          <w:bCs/>
          <w:lang w:val="fr-FR"/>
        </w:rPr>
      </w:pPr>
    </w:p>
    <w:p w14:paraId="0480CC62" w14:textId="77777777" w:rsidR="003E17AF" w:rsidRDefault="003E17AF" w:rsidP="004B3DF2">
      <w:pPr>
        <w:jc w:val="center"/>
        <w:rPr>
          <w:rFonts w:ascii="Times New Roman" w:eastAsia="SimSun" w:hAnsi="Times New Roman" w:cs="Times New Roman"/>
          <w:b/>
          <w:bCs/>
          <w:lang w:val="fr-FR"/>
        </w:rPr>
      </w:pPr>
    </w:p>
    <w:p w14:paraId="5C2D8A77" w14:textId="77777777" w:rsidR="003E17AF" w:rsidRDefault="003E17AF" w:rsidP="004B3DF2">
      <w:pPr>
        <w:jc w:val="center"/>
        <w:rPr>
          <w:rFonts w:ascii="Times New Roman" w:eastAsia="SimSun" w:hAnsi="Times New Roman" w:cs="Times New Roman"/>
          <w:b/>
          <w:bCs/>
          <w:lang w:val="fr-FR"/>
        </w:rPr>
      </w:pPr>
    </w:p>
    <w:p w14:paraId="5A25E047" w14:textId="77777777" w:rsidR="003E17AF" w:rsidRDefault="003E17AF" w:rsidP="004B3DF2">
      <w:pPr>
        <w:jc w:val="center"/>
        <w:rPr>
          <w:rFonts w:ascii="Times New Roman" w:eastAsia="SimSun" w:hAnsi="Times New Roman" w:cs="Times New Roman"/>
          <w:b/>
          <w:bCs/>
          <w:lang w:val="fr-FR"/>
        </w:rPr>
      </w:pPr>
    </w:p>
    <w:p w14:paraId="7A19F6F4" w14:textId="77777777" w:rsidR="003E17AF" w:rsidRDefault="003E17AF" w:rsidP="004B3DF2">
      <w:pPr>
        <w:jc w:val="center"/>
        <w:rPr>
          <w:rFonts w:ascii="Times New Roman" w:eastAsia="SimSun" w:hAnsi="Times New Roman" w:cs="Times New Roman"/>
          <w:b/>
          <w:bCs/>
          <w:lang w:val="fr-FR"/>
        </w:rPr>
      </w:pPr>
    </w:p>
    <w:p w14:paraId="5123F5CF" w14:textId="77777777" w:rsidR="003E17AF" w:rsidRDefault="003E17AF" w:rsidP="004B3DF2">
      <w:pPr>
        <w:jc w:val="center"/>
        <w:rPr>
          <w:rFonts w:ascii="Times New Roman" w:eastAsia="SimSun" w:hAnsi="Times New Roman" w:cs="Times New Roman"/>
          <w:b/>
          <w:bCs/>
          <w:lang w:val="fr-FR"/>
        </w:rPr>
      </w:pPr>
    </w:p>
    <w:p w14:paraId="6B99FA1C" w14:textId="77777777" w:rsidR="003E17AF" w:rsidRDefault="003E17AF" w:rsidP="004B3DF2">
      <w:pPr>
        <w:jc w:val="center"/>
        <w:rPr>
          <w:rFonts w:ascii="Times New Roman" w:eastAsia="SimSun" w:hAnsi="Times New Roman" w:cs="Times New Roman"/>
          <w:b/>
          <w:bCs/>
          <w:lang w:val="fr-FR"/>
        </w:rPr>
      </w:pPr>
    </w:p>
    <w:p w14:paraId="0D1D044D" w14:textId="77777777" w:rsidR="003E17AF" w:rsidRDefault="003E17AF" w:rsidP="004B3DF2">
      <w:pPr>
        <w:jc w:val="center"/>
        <w:rPr>
          <w:rFonts w:ascii="Times New Roman" w:eastAsia="SimSun" w:hAnsi="Times New Roman" w:cs="Times New Roman"/>
          <w:b/>
          <w:bCs/>
          <w:lang w:val="fr-FR"/>
        </w:rPr>
      </w:pPr>
    </w:p>
    <w:p w14:paraId="2D3AC8D4" w14:textId="77777777" w:rsidR="003E17AF" w:rsidRDefault="003E17AF" w:rsidP="004B3DF2">
      <w:pPr>
        <w:jc w:val="center"/>
        <w:rPr>
          <w:rFonts w:ascii="Times New Roman" w:eastAsia="SimSun" w:hAnsi="Times New Roman" w:cs="Times New Roman"/>
          <w:b/>
          <w:bCs/>
          <w:lang w:val="fr-FR"/>
        </w:rPr>
      </w:pPr>
    </w:p>
    <w:p w14:paraId="4337321A" w14:textId="77777777" w:rsidR="003E17AF" w:rsidRDefault="003E17AF" w:rsidP="004B3DF2">
      <w:pPr>
        <w:jc w:val="center"/>
        <w:rPr>
          <w:rFonts w:ascii="Times New Roman" w:eastAsia="SimSun" w:hAnsi="Times New Roman" w:cs="Times New Roman"/>
          <w:b/>
          <w:bCs/>
          <w:lang w:val="fr-FR"/>
        </w:rPr>
      </w:pPr>
    </w:p>
    <w:p w14:paraId="3789D50E" w14:textId="77777777" w:rsidR="003E17AF" w:rsidRDefault="003E17AF" w:rsidP="004B3DF2">
      <w:pPr>
        <w:jc w:val="center"/>
        <w:rPr>
          <w:rFonts w:ascii="Times New Roman" w:eastAsia="SimSun" w:hAnsi="Times New Roman" w:cs="Times New Roman"/>
          <w:b/>
          <w:bCs/>
          <w:lang w:val="fr-FR"/>
        </w:rPr>
      </w:pPr>
    </w:p>
    <w:p w14:paraId="3DBF4A1C" w14:textId="77777777" w:rsidR="003E17AF" w:rsidRDefault="003E17AF" w:rsidP="004B3DF2">
      <w:pPr>
        <w:jc w:val="center"/>
        <w:rPr>
          <w:rFonts w:ascii="Times New Roman" w:eastAsia="SimSun" w:hAnsi="Times New Roman" w:cs="Times New Roman"/>
          <w:b/>
          <w:bCs/>
          <w:lang w:val="fr-FR"/>
        </w:rPr>
      </w:pPr>
    </w:p>
    <w:p w14:paraId="6E8AEDB5" w14:textId="77777777" w:rsidR="003E17AF" w:rsidRDefault="003E17AF" w:rsidP="004B3DF2">
      <w:pPr>
        <w:jc w:val="center"/>
        <w:rPr>
          <w:rFonts w:ascii="Times New Roman" w:eastAsia="SimSun" w:hAnsi="Times New Roman" w:cs="Times New Roman"/>
          <w:b/>
          <w:bCs/>
          <w:lang w:val="fr-FR"/>
        </w:rPr>
      </w:pPr>
    </w:p>
    <w:p w14:paraId="62CE3B47" w14:textId="77777777" w:rsidR="003E17AF" w:rsidRPr="00C27F14" w:rsidRDefault="003E17AF" w:rsidP="004B3DF2">
      <w:pPr>
        <w:jc w:val="center"/>
        <w:rPr>
          <w:rFonts w:ascii="Times New Roman" w:eastAsia="SimSun" w:hAnsi="Times New Roman" w:cs="Times New Roman"/>
          <w:b/>
          <w:bCs/>
          <w:lang w:val="fr-FR"/>
        </w:rPr>
      </w:pPr>
    </w:p>
    <w:p w14:paraId="1CC4FCD2" w14:textId="77777777" w:rsidR="004B3DF2" w:rsidRDefault="004B3DF2">
      <w:pPr>
        <w:rPr>
          <w:rFonts w:ascii="Times New Roman" w:eastAsia="SimSun" w:hAnsi="Times New Roman" w:cs="Times New Roman"/>
          <w:b/>
          <w:bCs/>
          <w:lang w:val="fr-FR"/>
        </w:rPr>
      </w:pPr>
    </w:p>
    <w:p w14:paraId="4C23B897" w14:textId="77777777" w:rsidR="003E17AF" w:rsidRDefault="003E17AF">
      <w:pPr>
        <w:rPr>
          <w:rFonts w:ascii="Times New Roman" w:eastAsia="SimSun" w:hAnsi="Times New Roman" w:cs="Times New Roman"/>
          <w:b/>
          <w:bCs/>
          <w:lang w:val="fr-FR"/>
        </w:rPr>
      </w:pPr>
    </w:p>
    <w:p w14:paraId="116D4A75" w14:textId="77777777" w:rsidR="003E17AF" w:rsidRDefault="003E17AF">
      <w:pPr>
        <w:rPr>
          <w:rFonts w:ascii="Times New Roman" w:eastAsia="SimSun" w:hAnsi="Times New Roman" w:cs="Times New Roman"/>
          <w:b/>
          <w:bCs/>
          <w:lang w:val="fr-FR"/>
        </w:rPr>
      </w:pPr>
    </w:p>
    <w:p w14:paraId="28CE1690" w14:textId="77777777" w:rsidR="003E17AF" w:rsidRDefault="003E17AF">
      <w:pPr>
        <w:rPr>
          <w:rFonts w:ascii="Times New Roman" w:eastAsia="SimSun" w:hAnsi="Times New Roman" w:cs="Times New Roman"/>
          <w:b/>
          <w:bCs/>
          <w:lang w:val="fr-FR"/>
        </w:rPr>
      </w:pPr>
    </w:p>
    <w:p w14:paraId="054464AA" w14:textId="77777777" w:rsidR="003E17AF" w:rsidRDefault="003E17AF">
      <w:pPr>
        <w:rPr>
          <w:rFonts w:ascii="Times New Roman" w:eastAsia="SimSun" w:hAnsi="Times New Roman" w:cs="Times New Roman"/>
          <w:b/>
          <w:bCs/>
          <w:lang w:val="fr-FR"/>
        </w:rPr>
      </w:pPr>
    </w:p>
    <w:p w14:paraId="2BD672C6" w14:textId="77777777" w:rsidR="003E17AF" w:rsidRDefault="003E17AF">
      <w:pPr>
        <w:rPr>
          <w:rFonts w:ascii="Times New Roman" w:eastAsia="SimSun" w:hAnsi="Times New Roman" w:cs="Times New Roman"/>
          <w:b/>
          <w:bCs/>
          <w:lang w:val="fr-FR"/>
        </w:rPr>
      </w:pPr>
    </w:p>
    <w:p w14:paraId="5CFDE56D" w14:textId="77777777" w:rsidR="003E17AF" w:rsidRDefault="003E17AF">
      <w:pPr>
        <w:rPr>
          <w:rFonts w:ascii="Times New Roman" w:eastAsia="SimSun" w:hAnsi="Times New Roman" w:cs="Times New Roman"/>
          <w:b/>
          <w:bCs/>
          <w:lang w:val="fr-FR"/>
        </w:rPr>
      </w:pPr>
    </w:p>
    <w:p w14:paraId="13577C17" w14:textId="77777777" w:rsidR="003E17AF" w:rsidRDefault="003E17AF">
      <w:pPr>
        <w:rPr>
          <w:rFonts w:ascii="Times New Roman" w:eastAsia="SimSun" w:hAnsi="Times New Roman" w:cs="Times New Roman"/>
          <w:b/>
          <w:bCs/>
          <w:lang w:val="fr-FR"/>
        </w:rPr>
      </w:pPr>
    </w:p>
    <w:p w14:paraId="1E402AA4" w14:textId="77777777" w:rsidR="003E17AF" w:rsidRDefault="003E17AF">
      <w:pPr>
        <w:rPr>
          <w:rFonts w:ascii="Times New Roman" w:eastAsia="SimSun" w:hAnsi="Times New Roman" w:cs="Times New Roman"/>
          <w:b/>
          <w:bCs/>
          <w:lang w:val="fr-FR"/>
        </w:rPr>
      </w:pPr>
    </w:p>
    <w:p w14:paraId="1EB09678" w14:textId="77777777" w:rsidR="003E17AF" w:rsidRDefault="003E17AF">
      <w:pPr>
        <w:rPr>
          <w:rFonts w:ascii="Times New Roman" w:eastAsia="SimSun" w:hAnsi="Times New Roman" w:cs="Times New Roman"/>
          <w:b/>
          <w:bCs/>
          <w:lang w:val="fr-FR"/>
        </w:rPr>
      </w:pPr>
    </w:p>
    <w:p w14:paraId="7789389B" w14:textId="77777777" w:rsidR="003E17AF" w:rsidRDefault="003E17AF">
      <w:pPr>
        <w:rPr>
          <w:rFonts w:ascii="Times New Roman" w:eastAsia="SimSun" w:hAnsi="Times New Roman" w:cs="Times New Roman"/>
          <w:b/>
          <w:bCs/>
          <w:lang w:val="fr-FR"/>
        </w:rPr>
      </w:pPr>
    </w:p>
    <w:p w14:paraId="664D894B" w14:textId="77777777" w:rsidR="003E17AF" w:rsidRDefault="003E17AF">
      <w:pPr>
        <w:rPr>
          <w:rFonts w:ascii="Times New Roman" w:eastAsia="SimSun" w:hAnsi="Times New Roman" w:cs="Times New Roman"/>
          <w:b/>
          <w:bCs/>
          <w:lang w:val="fr-FR"/>
        </w:rPr>
      </w:pPr>
    </w:p>
    <w:p w14:paraId="4798ED2B" w14:textId="77777777" w:rsidR="003E17AF" w:rsidRDefault="003E17AF">
      <w:pPr>
        <w:rPr>
          <w:rFonts w:ascii="Times New Roman" w:eastAsia="SimSun" w:hAnsi="Times New Roman" w:cs="Times New Roman"/>
          <w:b/>
          <w:bCs/>
          <w:lang w:val="fr-FR"/>
        </w:rPr>
      </w:pPr>
    </w:p>
    <w:p w14:paraId="50CF6C2D" w14:textId="77777777" w:rsidR="003E17AF" w:rsidRDefault="003E17AF">
      <w:pPr>
        <w:rPr>
          <w:rFonts w:ascii="Times New Roman" w:eastAsia="SimSun" w:hAnsi="Times New Roman" w:cs="Times New Roman"/>
          <w:b/>
          <w:bCs/>
          <w:lang w:val="fr-FR"/>
        </w:rPr>
      </w:pPr>
    </w:p>
    <w:p w14:paraId="4075E738" w14:textId="77777777" w:rsidR="003E17AF" w:rsidRDefault="003E17AF">
      <w:pPr>
        <w:rPr>
          <w:rFonts w:ascii="Times New Roman" w:eastAsia="SimSun" w:hAnsi="Times New Roman" w:cs="Times New Roman"/>
          <w:b/>
          <w:bCs/>
          <w:lang w:val="fr-FR"/>
        </w:rPr>
      </w:pPr>
    </w:p>
    <w:p w14:paraId="19ACA6CB" w14:textId="45E4867E" w:rsidR="003E17AF" w:rsidRDefault="003E17AF">
      <w:pPr>
        <w:rPr>
          <w:rFonts w:ascii="Times New Roman" w:eastAsia="SimSun" w:hAnsi="Times New Roman" w:cs="Times New Roman"/>
          <w:b/>
          <w:bCs/>
          <w:lang w:val="fr-FR"/>
        </w:rPr>
      </w:pPr>
    </w:p>
    <w:p w14:paraId="6B087107" w14:textId="3DE510E7" w:rsidR="00077687" w:rsidRDefault="00077687">
      <w:pPr>
        <w:rPr>
          <w:rFonts w:ascii="Times New Roman" w:eastAsia="SimSun" w:hAnsi="Times New Roman" w:cs="Times New Roman"/>
          <w:b/>
          <w:bCs/>
          <w:lang w:val="fr-FR"/>
        </w:rPr>
      </w:pPr>
    </w:p>
    <w:p w14:paraId="17C65566" w14:textId="2EC6D79D" w:rsidR="00077687" w:rsidRDefault="00077687">
      <w:pPr>
        <w:rPr>
          <w:rFonts w:ascii="Times New Roman" w:eastAsia="SimSun" w:hAnsi="Times New Roman" w:cs="Times New Roman"/>
          <w:b/>
          <w:bCs/>
          <w:lang w:val="fr-FR"/>
        </w:rPr>
      </w:pPr>
    </w:p>
    <w:p w14:paraId="1D4A664C" w14:textId="4A43374B" w:rsidR="00077687" w:rsidRDefault="00077687">
      <w:pPr>
        <w:rPr>
          <w:rFonts w:ascii="Times New Roman" w:eastAsia="SimSun" w:hAnsi="Times New Roman" w:cs="Times New Roman"/>
          <w:b/>
          <w:bCs/>
          <w:lang w:val="fr-FR"/>
        </w:rPr>
      </w:pPr>
    </w:p>
    <w:p w14:paraId="0FAD0F3E" w14:textId="7D2E6C93" w:rsidR="00077687" w:rsidRDefault="00077687">
      <w:pPr>
        <w:rPr>
          <w:rFonts w:ascii="Times New Roman" w:eastAsia="SimSun" w:hAnsi="Times New Roman" w:cs="Times New Roman"/>
          <w:b/>
          <w:bCs/>
          <w:lang w:val="fr-FR"/>
        </w:rPr>
      </w:pPr>
    </w:p>
    <w:p w14:paraId="7908464D" w14:textId="4D7DDE66" w:rsidR="00077687" w:rsidRDefault="00077687">
      <w:pPr>
        <w:rPr>
          <w:rFonts w:ascii="Times New Roman" w:eastAsia="SimSun" w:hAnsi="Times New Roman" w:cs="Times New Roman"/>
          <w:b/>
          <w:bCs/>
          <w:lang w:val="fr-FR"/>
        </w:rPr>
      </w:pPr>
    </w:p>
    <w:p w14:paraId="70C9D494" w14:textId="09ED36B1" w:rsidR="00077687" w:rsidRDefault="00077687">
      <w:pPr>
        <w:rPr>
          <w:rFonts w:ascii="Times New Roman" w:eastAsia="SimSun" w:hAnsi="Times New Roman" w:cs="Times New Roman"/>
          <w:b/>
          <w:bCs/>
          <w:lang w:val="fr-FR"/>
        </w:rPr>
      </w:pPr>
    </w:p>
    <w:p w14:paraId="6C57E0C4" w14:textId="0256AF73" w:rsidR="00077687" w:rsidRDefault="00077687">
      <w:pPr>
        <w:rPr>
          <w:rFonts w:ascii="Times New Roman" w:eastAsia="SimSun" w:hAnsi="Times New Roman" w:cs="Times New Roman"/>
          <w:b/>
          <w:bCs/>
          <w:lang w:val="fr-FR"/>
        </w:rPr>
      </w:pPr>
    </w:p>
    <w:p w14:paraId="52958626" w14:textId="4D484290" w:rsidR="00077687" w:rsidRDefault="00077687">
      <w:pPr>
        <w:rPr>
          <w:rFonts w:ascii="Times New Roman" w:eastAsia="SimSun" w:hAnsi="Times New Roman" w:cs="Times New Roman"/>
          <w:b/>
          <w:bCs/>
          <w:lang w:val="fr-FR"/>
        </w:rPr>
      </w:pPr>
    </w:p>
    <w:p w14:paraId="682E6839" w14:textId="576151B6" w:rsidR="00077687" w:rsidRDefault="00077687">
      <w:pPr>
        <w:rPr>
          <w:rFonts w:ascii="Times New Roman" w:eastAsia="SimSun" w:hAnsi="Times New Roman" w:cs="Times New Roman"/>
          <w:b/>
          <w:bCs/>
          <w:lang w:val="fr-FR"/>
        </w:rPr>
      </w:pPr>
    </w:p>
    <w:p w14:paraId="4B888863" w14:textId="4FE50C90" w:rsidR="00077687" w:rsidRDefault="00077687">
      <w:pPr>
        <w:rPr>
          <w:rFonts w:ascii="Times New Roman" w:eastAsia="SimSun" w:hAnsi="Times New Roman" w:cs="Times New Roman"/>
          <w:b/>
          <w:bCs/>
          <w:lang w:val="fr-FR"/>
        </w:rPr>
      </w:pPr>
    </w:p>
    <w:p w14:paraId="211FDEE9" w14:textId="5EB74804" w:rsidR="00077687" w:rsidRDefault="00077687">
      <w:pPr>
        <w:rPr>
          <w:rFonts w:ascii="Times New Roman" w:eastAsia="SimSun" w:hAnsi="Times New Roman" w:cs="Times New Roman"/>
          <w:b/>
          <w:bCs/>
          <w:lang w:val="fr-FR"/>
        </w:rPr>
      </w:pPr>
    </w:p>
    <w:p w14:paraId="3852A436" w14:textId="55726E87" w:rsidR="00077687" w:rsidRDefault="00077687">
      <w:pPr>
        <w:rPr>
          <w:rFonts w:ascii="Times New Roman" w:eastAsia="SimSun" w:hAnsi="Times New Roman" w:cs="Times New Roman"/>
          <w:b/>
          <w:bCs/>
          <w:lang w:val="fr-FR"/>
        </w:rPr>
      </w:pPr>
    </w:p>
    <w:p w14:paraId="220712C0" w14:textId="04672433" w:rsidR="00077687" w:rsidRDefault="00077687">
      <w:pPr>
        <w:rPr>
          <w:rFonts w:ascii="Times New Roman" w:eastAsia="SimSun" w:hAnsi="Times New Roman" w:cs="Times New Roman"/>
          <w:b/>
          <w:bCs/>
          <w:lang w:val="fr-FR"/>
        </w:rPr>
      </w:pPr>
    </w:p>
    <w:p w14:paraId="03E460D8" w14:textId="77777777" w:rsidR="00077687" w:rsidRDefault="00077687">
      <w:pPr>
        <w:rPr>
          <w:rFonts w:ascii="Times New Roman" w:eastAsia="SimSun" w:hAnsi="Times New Roman" w:cs="Times New Roman"/>
          <w:b/>
          <w:bCs/>
          <w:lang w:val="fr-FR"/>
        </w:rPr>
      </w:pPr>
    </w:p>
    <w:p w14:paraId="0F87740B" w14:textId="77777777" w:rsidR="003E17AF" w:rsidRDefault="003E17AF">
      <w:pPr>
        <w:rPr>
          <w:rFonts w:ascii="Times New Roman" w:eastAsia="SimSun" w:hAnsi="Times New Roman" w:cs="Times New Roman"/>
          <w:b/>
          <w:bCs/>
          <w:lang w:val="fr-FR"/>
        </w:rPr>
      </w:pPr>
    </w:p>
    <w:p w14:paraId="5A7B899C" w14:textId="77777777" w:rsidR="003E17AF" w:rsidRPr="00C27F14" w:rsidRDefault="003E17AF">
      <w:pPr>
        <w:rPr>
          <w:rFonts w:ascii="Times New Roman" w:eastAsia="SimSun" w:hAnsi="Times New Roman" w:cs="Times New Roman"/>
          <w:b/>
          <w:bCs/>
          <w:lang w:val="fr-FR"/>
        </w:rPr>
      </w:pPr>
    </w:p>
    <w:p w14:paraId="505B07AD" w14:textId="77777777" w:rsidR="00023363" w:rsidRPr="00C27F14" w:rsidRDefault="00590AC2" w:rsidP="00F0634F">
      <w:pPr>
        <w:shd w:val="clear" w:color="auto" w:fill="BFBFBF"/>
        <w:jc w:val="center"/>
        <w:rPr>
          <w:rFonts w:ascii="Times New Roman" w:hAnsi="Times New Roman" w:cs="Times New Roman"/>
          <w:b/>
          <w:u w:val="single"/>
          <w:shd w:val="clear" w:color="auto" w:fill="BFBFBF"/>
          <w:lang w:val="fr-FR"/>
        </w:rPr>
      </w:pPr>
      <w:r w:rsidRPr="00C27F14">
        <w:rPr>
          <w:rFonts w:ascii="Times New Roman" w:hAnsi="Times New Roman" w:cs="Times New Roman"/>
          <w:b/>
          <w:u w:val="single"/>
          <w:shd w:val="clear" w:color="auto" w:fill="BFBFBF"/>
          <w:lang w:val="fr-FR"/>
        </w:rPr>
        <w:lastRenderedPageBreak/>
        <w:t xml:space="preserve">Annexe </w:t>
      </w:r>
      <w:r w:rsidR="001028A4" w:rsidRPr="00C27F14">
        <w:rPr>
          <w:rFonts w:ascii="Times New Roman" w:hAnsi="Times New Roman" w:cs="Times New Roman"/>
          <w:b/>
          <w:u w:val="single"/>
          <w:shd w:val="clear" w:color="auto" w:fill="BFBFBF"/>
          <w:lang w:val="fr-FR"/>
        </w:rPr>
        <w:t>6</w:t>
      </w:r>
      <w:r w:rsidRPr="00C27F14">
        <w:rPr>
          <w:rFonts w:ascii="Times New Roman" w:hAnsi="Times New Roman" w:cs="Times New Roman"/>
          <w:b/>
          <w:u w:val="single"/>
          <w:shd w:val="clear" w:color="auto" w:fill="BFBFBF"/>
          <w:lang w:val="fr-FR"/>
        </w:rPr>
        <w:t xml:space="preserve">. </w:t>
      </w:r>
    </w:p>
    <w:p w14:paraId="4F42682A" w14:textId="77777777" w:rsidR="001D2D5F" w:rsidRPr="00C27F14" w:rsidRDefault="001D2D5F" w:rsidP="00261744">
      <w:pPr>
        <w:spacing w:before="94"/>
        <w:jc w:val="center"/>
        <w:rPr>
          <w:rFonts w:ascii="Times New Roman" w:hAnsi="Times New Roman" w:cs="Times New Roman"/>
          <w:b/>
          <w:w w:val="90"/>
          <w:lang w:val="fr-FR"/>
        </w:rPr>
      </w:pPr>
      <w:r w:rsidRPr="00C27F14">
        <w:rPr>
          <w:rFonts w:ascii="Times New Roman" w:eastAsia="SimSun" w:hAnsi="Times New Roman" w:cs="Times New Roman"/>
          <w:b/>
          <w:bCs/>
          <w:lang w:val="fr-FR"/>
        </w:rPr>
        <w:t xml:space="preserve">Modèle </w:t>
      </w:r>
      <w:r w:rsidR="00023363" w:rsidRPr="00C27F14">
        <w:rPr>
          <w:rFonts w:ascii="Times New Roman" w:eastAsia="SimSun" w:hAnsi="Times New Roman" w:cs="Times New Roman"/>
          <w:b/>
          <w:bCs/>
          <w:lang w:val="fr-FR"/>
        </w:rPr>
        <w:t>de Curriculum vitae</w:t>
      </w:r>
      <w:r w:rsidR="00D057D4">
        <w:rPr>
          <w:rFonts w:ascii="Times New Roman" w:eastAsia="SimSun" w:hAnsi="Times New Roman" w:cs="Times New Roman"/>
          <w:b/>
          <w:bCs/>
          <w:lang w:val="fr-FR"/>
        </w:rPr>
        <w:t xml:space="preserve"> pour les deux (2) techniciens pour chaque lot</w:t>
      </w:r>
    </w:p>
    <w:p w14:paraId="41A2F7D0" w14:textId="77777777" w:rsidR="001D2D5F" w:rsidRPr="00C27F14" w:rsidRDefault="001D2D5F" w:rsidP="001D2D5F">
      <w:pPr>
        <w:ind w:left="357"/>
        <w:jc w:val="center"/>
        <w:rPr>
          <w:rFonts w:ascii="Times New Roman" w:hAnsi="Times New Roman" w:cs="Times New Roman"/>
          <w:b/>
          <w:w w:val="90"/>
          <w:lang w:val="fr-FR"/>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1612"/>
        <w:gridCol w:w="873"/>
        <w:gridCol w:w="360"/>
        <w:gridCol w:w="360"/>
        <w:gridCol w:w="18"/>
        <w:gridCol w:w="1152"/>
        <w:gridCol w:w="459"/>
        <w:gridCol w:w="2152"/>
      </w:tblGrid>
      <w:tr w:rsidR="001D2D5F" w:rsidRPr="00A773C4" w14:paraId="56D33215" w14:textId="77777777" w:rsidTr="00FA2736">
        <w:tc>
          <w:tcPr>
            <w:tcW w:w="2629" w:type="dxa"/>
            <w:tcBorders>
              <w:top w:val="single" w:sz="4" w:space="0" w:color="auto"/>
              <w:left w:val="single" w:sz="4" w:space="0" w:color="auto"/>
              <w:bottom w:val="single" w:sz="4" w:space="0" w:color="auto"/>
              <w:right w:val="single" w:sz="4" w:space="0" w:color="auto"/>
            </w:tcBorders>
            <w:vAlign w:val="center"/>
            <w:hideMark/>
          </w:tcPr>
          <w:p w14:paraId="2409B743" w14:textId="77777777" w:rsidR="001D2D5F" w:rsidRPr="00C27F14" w:rsidRDefault="001D2D5F" w:rsidP="001D2D5F">
            <w:pPr>
              <w:pStyle w:val="ListParagraph"/>
              <w:numPr>
                <w:ilvl w:val="0"/>
                <w:numId w:val="17"/>
              </w:numPr>
              <w:tabs>
                <w:tab w:val="left" w:pos="360"/>
              </w:tabs>
              <w:adjustRightInd w:val="0"/>
              <w:spacing w:before="0"/>
              <w:contextualSpacing/>
              <w:jc w:val="left"/>
              <w:rPr>
                <w:rFonts w:ascii="Times New Roman" w:hAnsi="Times New Roman" w:cs="Times New Roman"/>
                <w:b/>
                <w:w w:val="90"/>
                <w:lang w:val="fr-FR" w:eastAsia="zh-CN"/>
              </w:rPr>
            </w:pPr>
            <w:r w:rsidRPr="00C27F14">
              <w:rPr>
                <w:rFonts w:ascii="Times New Roman" w:hAnsi="Times New Roman" w:cs="Times New Roman"/>
                <w:b/>
                <w:w w:val="90"/>
                <w:lang w:val="fr-FR" w:eastAsia="zh-CN"/>
              </w:rPr>
              <w:t>Mission</w:t>
            </w:r>
            <w:r w:rsidRPr="00C27F14">
              <w:rPr>
                <w:rStyle w:val="FootnoteReference"/>
                <w:rFonts w:ascii="Times New Roman" w:hAnsi="Times New Roman" w:cs="Times New Roman"/>
                <w:b/>
                <w:w w:val="90"/>
                <w:lang w:val="fr-FR" w:eastAsia="zh-CN"/>
              </w:rPr>
              <w:footnoteReference w:id="1"/>
            </w:r>
            <w:r w:rsidRPr="00C27F14">
              <w:rPr>
                <w:rFonts w:ascii="Times New Roman" w:hAnsi="Times New Roman" w:cs="Times New Roman"/>
                <w:b/>
                <w:w w:val="90"/>
                <w:lang w:val="fr-FR" w:eastAsia="zh-CN"/>
              </w:rPr>
              <w:t xml:space="preserve"> :</w:t>
            </w:r>
          </w:p>
        </w:tc>
        <w:tc>
          <w:tcPr>
            <w:tcW w:w="6986" w:type="dxa"/>
            <w:gridSpan w:val="8"/>
            <w:tcBorders>
              <w:top w:val="single" w:sz="4" w:space="0" w:color="auto"/>
              <w:left w:val="single" w:sz="4" w:space="0" w:color="auto"/>
              <w:bottom w:val="single" w:sz="4" w:space="0" w:color="auto"/>
              <w:right w:val="single" w:sz="4" w:space="0" w:color="auto"/>
            </w:tcBorders>
            <w:vAlign w:val="center"/>
          </w:tcPr>
          <w:p w14:paraId="23C850DF" w14:textId="77777777" w:rsidR="001D2D5F" w:rsidRPr="00C27F14" w:rsidRDefault="001D2D5F" w:rsidP="00FA2736">
            <w:pPr>
              <w:rPr>
                <w:rFonts w:ascii="Times New Roman" w:hAnsi="Times New Roman" w:cs="Times New Roman"/>
                <w:b/>
                <w:w w:val="90"/>
                <w:lang w:val="fr-FR"/>
              </w:rPr>
            </w:pPr>
            <w:r w:rsidRPr="00C27F14">
              <w:rPr>
                <w:rFonts w:ascii="Times New Roman" w:hAnsi="Times New Roman" w:cs="Times New Roman"/>
                <w:b/>
                <w:w w:val="90"/>
                <w:lang w:val="fr-FR"/>
              </w:rPr>
              <w:t xml:space="preserve">[Insérez le recrutement pour lequel vous soumettez votre candidature </w:t>
            </w:r>
            <w:r w:rsidR="00671ED2" w:rsidRPr="00C27F14">
              <w:rPr>
                <w:rFonts w:ascii="Times New Roman" w:hAnsi="Times New Roman" w:cs="Times New Roman"/>
                <w:b/>
                <w:w w:val="90"/>
                <w:lang w:val="fr-FR"/>
              </w:rPr>
              <w:t>du Technicien</w:t>
            </w:r>
            <w:r w:rsidRPr="00C27F14">
              <w:rPr>
                <w:rFonts w:ascii="Times New Roman" w:hAnsi="Times New Roman" w:cs="Times New Roman"/>
                <w:b/>
                <w:w w:val="90"/>
                <w:lang w:val="fr-FR"/>
              </w:rPr>
              <w:t xml:space="preserve"> consultant et l’expertise proposé</w:t>
            </w:r>
            <w:r w:rsidR="00BE3CA8" w:rsidRPr="00C27F14">
              <w:rPr>
                <w:rFonts w:ascii="Times New Roman" w:hAnsi="Times New Roman" w:cs="Times New Roman"/>
                <w:b/>
                <w:w w:val="90"/>
                <w:lang w:val="fr-FR"/>
              </w:rPr>
              <w:t>e</w:t>
            </w:r>
            <w:r w:rsidRPr="00C27F14">
              <w:rPr>
                <w:rFonts w:ascii="Times New Roman" w:hAnsi="Times New Roman" w:cs="Times New Roman"/>
                <w:b/>
                <w:w w:val="90"/>
                <w:lang w:val="fr-FR"/>
              </w:rPr>
              <w:t xml:space="preserve"> comme indiqué dans la demande de </w:t>
            </w:r>
            <w:r w:rsidR="00671ED2" w:rsidRPr="00C27F14">
              <w:rPr>
                <w:rFonts w:ascii="Times New Roman" w:hAnsi="Times New Roman" w:cs="Times New Roman"/>
                <w:b/>
                <w:w w:val="90"/>
                <w:lang w:val="fr-FR"/>
              </w:rPr>
              <w:t>cotation</w:t>
            </w:r>
            <w:r w:rsidRPr="00C27F14">
              <w:rPr>
                <w:rFonts w:ascii="Times New Roman" w:hAnsi="Times New Roman" w:cs="Times New Roman"/>
                <w:b/>
                <w:w w:val="90"/>
                <w:lang w:val="fr-FR"/>
              </w:rPr>
              <w:t>.]</w:t>
            </w:r>
          </w:p>
        </w:tc>
      </w:tr>
      <w:tr w:rsidR="001D2D5F" w:rsidRPr="00C27F14" w14:paraId="4FF4D5D9" w14:textId="77777777" w:rsidTr="00FA2736">
        <w:tc>
          <w:tcPr>
            <w:tcW w:w="2629" w:type="dxa"/>
            <w:tcBorders>
              <w:top w:val="single" w:sz="4" w:space="0" w:color="auto"/>
              <w:left w:val="single" w:sz="4" w:space="0" w:color="auto"/>
              <w:bottom w:val="single" w:sz="4" w:space="0" w:color="auto"/>
              <w:right w:val="single" w:sz="4" w:space="0" w:color="auto"/>
            </w:tcBorders>
          </w:tcPr>
          <w:p w14:paraId="7F353CDF" w14:textId="77777777" w:rsidR="001D2D5F" w:rsidRPr="00C27F14" w:rsidRDefault="001D2D5F" w:rsidP="001D2D5F">
            <w:pPr>
              <w:pStyle w:val="ListParagraph"/>
              <w:numPr>
                <w:ilvl w:val="0"/>
                <w:numId w:val="17"/>
              </w:numPr>
              <w:tabs>
                <w:tab w:val="left" w:pos="360"/>
              </w:tabs>
              <w:adjustRightInd w:val="0"/>
              <w:spacing w:before="0"/>
              <w:contextualSpacing/>
              <w:jc w:val="left"/>
              <w:rPr>
                <w:rFonts w:ascii="Times New Roman" w:hAnsi="Times New Roman" w:cs="Times New Roman"/>
                <w:b/>
                <w:w w:val="90"/>
                <w:lang w:val="fr-FR" w:eastAsia="zh-CN"/>
              </w:rPr>
            </w:pPr>
            <w:r w:rsidRPr="00C27F14">
              <w:rPr>
                <w:rFonts w:ascii="Times New Roman" w:hAnsi="Times New Roman" w:cs="Times New Roman"/>
                <w:b/>
                <w:w w:val="90"/>
                <w:lang w:val="fr-FR" w:eastAsia="zh-CN"/>
              </w:rPr>
              <w:t xml:space="preserve">Nom du </w:t>
            </w:r>
            <w:r w:rsidR="00671ED2" w:rsidRPr="00C27F14">
              <w:rPr>
                <w:rFonts w:ascii="Times New Roman" w:hAnsi="Times New Roman" w:cs="Times New Roman"/>
                <w:b/>
                <w:w w:val="90"/>
                <w:lang w:val="fr-FR" w:eastAsia="zh-CN"/>
              </w:rPr>
              <w:t>Technicien</w:t>
            </w:r>
          </w:p>
        </w:tc>
        <w:tc>
          <w:tcPr>
            <w:tcW w:w="6986" w:type="dxa"/>
            <w:gridSpan w:val="8"/>
            <w:tcBorders>
              <w:top w:val="single" w:sz="4" w:space="0" w:color="auto"/>
              <w:left w:val="single" w:sz="4" w:space="0" w:color="auto"/>
              <w:bottom w:val="single" w:sz="4" w:space="0" w:color="auto"/>
              <w:right w:val="single" w:sz="4" w:space="0" w:color="auto"/>
            </w:tcBorders>
          </w:tcPr>
          <w:p w14:paraId="386D30C5" w14:textId="77777777" w:rsidR="001D2D5F" w:rsidRPr="00C27F14" w:rsidRDefault="001D2D5F" w:rsidP="00FA2736">
            <w:pPr>
              <w:adjustRightInd w:val="0"/>
              <w:rPr>
                <w:rFonts w:ascii="Times New Roman" w:eastAsia="SimSun" w:hAnsi="Times New Roman" w:cs="Times New Roman"/>
                <w:w w:val="90"/>
                <w:lang w:val="fr-FR" w:eastAsia="zh-CN"/>
              </w:rPr>
            </w:pPr>
          </w:p>
        </w:tc>
      </w:tr>
      <w:tr w:rsidR="001D2D5F" w:rsidRPr="00C27F14" w14:paraId="4CA13C21" w14:textId="77777777" w:rsidTr="00FA2736">
        <w:tc>
          <w:tcPr>
            <w:tcW w:w="2629" w:type="dxa"/>
            <w:tcBorders>
              <w:top w:val="single" w:sz="4" w:space="0" w:color="auto"/>
              <w:left w:val="single" w:sz="4" w:space="0" w:color="auto"/>
              <w:bottom w:val="single" w:sz="4" w:space="0" w:color="auto"/>
              <w:right w:val="single" w:sz="4" w:space="0" w:color="auto"/>
            </w:tcBorders>
            <w:hideMark/>
          </w:tcPr>
          <w:p w14:paraId="7EBCCF54" w14:textId="77777777" w:rsidR="001D2D5F" w:rsidRPr="00C27F14" w:rsidRDefault="001D2D5F" w:rsidP="001D2D5F">
            <w:pPr>
              <w:pStyle w:val="ListParagraph"/>
              <w:numPr>
                <w:ilvl w:val="0"/>
                <w:numId w:val="17"/>
              </w:numPr>
              <w:tabs>
                <w:tab w:val="left" w:pos="360"/>
              </w:tabs>
              <w:adjustRightInd w:val="0"/>
              <w:spacing w:before="0"/>
              <w:contextualSpacing/>
              <w:jc w:val="left"/>
              <w:rPr>
                <w:rFonts w:ascii="Times New Roman" w:hAnsi="Times New Roman" w:cs="Times New Roman"/>
                <w:b/>
                <w:w w:val="90"/>
                <w:lang w:val="fr-FR" w:eastAsia="zh-CN"/>
              </w:rPr>
            </w:pPr>
            <w:r w:rsidRPr="00C27F14">
              <w:rPr>
                <w:rFonts w:ascii="Times New Roman" w:hAnsi="Times New Roman" w:cs="Times New Roman"/>
                <w:b/>
                <w:w w:val="90"/>
                <w:lang w:val="fr-FR" w:eastAsia="zh-CN"/>
              </w:rPr>
              <w:t>Contact</w:t>
            </w:r>
          </w:p>
        </w:tc>
        <w:tc>
          <w:tcPr>
            <w:tcW w:w="6986" w:type="dxa"/>
            <w:gridSpan w:val="8"/>
            <w:tcBorders>
              <w:top w:val="single" w:sz="4" w:space="0" w:color="auto"/>
              <w:left w:val="single" w:sz="4" w:space="0" w:color="auto"/>
              <w:bottom w:val="single" w:sz="4" w:space="0" w:color="auto"/>
              <w:right w:val="single" w:sz="4" w:space="0" w:color="auto"/>
            </w:tcBorders>
            <w:hideMark/>
          </w:tcPr>
          <w:p w14:paraId="2C6AC021"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Adresse :</w:t>
            </w:r>
          </w:p>
          <w:p w14:paraId="16597A26"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Téléphone :</w:t>
            </w:r>
          </w:p>
          <w:p w14:paraId="01AFB436" w14:textId="77777777" w:rsidR="001D2D5F" w:rsidRPr="00C27F14" w:rsidRDefault="001D2D5F" w:rsidP="00FA2736">
            <w:pPr>
              <w:adjustRightInd w:val="0"/>
              <w:rPr>
                <w:rFonts w:ascii="Times New Roman" w:eastAsia="SimSun" w:hAnsi="Times New Roman" w:cs="Times New Roman"/>
                <w:w w:val="90"/>
                <w:lang w:val="fr-FR" w:eastAsia="zh-CN"/>
              </w:rPr>
            </w:pPr>
            <w:proofErr w:type="gramStart"/>
            <w:r w:rsidRPr="00C27F14">
              <w:rPr>
                <w:rFonts w:ascii="Times New Roman" w:eastAsia="SimSun" w:hAnsi="Times New Roman" w:cs="Times New Roman"/>
                <w:w w:val="90"/>
                <w:lang w:val="fr-FR" w:eastAsia="zh-CN"/>
              </w:rPr>
              <w:t>Email</w:t>
            </w:r>
            <w:proofErr w:type="gramEnd"/>
            <w:r w:rsidRPr="00C27F14">
              <w:rPr>
                <w:rFonts w:ascii="Times New Roman" w:eastAsia="SimSun" w:hAnsi="Times New Roman" w:cs="Times New Roman"/>
                <w:w w:val="90"/>
                <w:lang w:val="fr-FR" w:eastAsia="zh-CN"/>
              </w:rPr>
              <w:t xml:space="preserve"> :</w:t>
            </w:r>
          </w:p>
        </w:tc>
      </w:tr>
      <w:tr w:rsidR="001D2D5F" w:rsidRPr="00C27F14" w14:paraId="717FD631" w14:textId="77777777" w:rsidTr="00FA2736">
        <w:tc>
          <w:tcPr>
            <w:tcW w:w="2629" w:type="dxa"/>
            <w:tcBorders>
              <w:top w:val="single" w:sz="4" w:space="0" w:color="auto"/>
              <w:left w:val="single" w:sz="4" w:space="0" w:color="auto"/>
              <w:bottom w:val="single" w:sz="4" w:space="0" w:color="auto"/>
              <w:right w:val="single" w:sz="4" w:space="0" w:color="auto"/>
            </w:tcBorders>
            <w:vAlign w:val="center"/>
            <w:hideMark/>
          </w:tcPr>
          <w:p w14:paraId="608CA6E3" w14:textId="77777777" w:rsidR="001D2D5F" w:rsidRPr="00C27F14" w:rsidRDefault="001D2D5F" w:rsidP="001D2D5F">
            <w:pPr>
              <w:pStyle w:val="ListParagraph"/>
              <w:numPr>
                <w:ilvl w:val="0"/>
                <w:numId w:val="17"/>
              </w:numPr>
              <w:tabs>
                <w:tab w:val="left" w:pos="360"/>
              </w:tabs>
              <w:adjustRightInd w:val="0"/>
              <w:spacing w:before="0"/>
              <w:contextualSpacing/>
              <w:jc w:val="left"/>
              <w:rPr>
                <w:rFonts w:ascii="Times New Roman" w:hAnsi="Times New Roman" w:cs="Times New Roman"/>
                <w:b/>
                <w:w w:val="90"/>
                <w:lang w:val="fr-FR" w:eastAsia="zh-CN"/>
              </w:rPr>
            </w:pPr>
            <w:r w:rsidRPr="00C27F14">
              <w:rPr>
                <w:rFonts w:ascii="Times New Roman" w:hAnsi="Times New Roman" w:cs="Times New Roman"/>
                <w:b/>
                <w:w w:val="90"/>
                <w:lang w:val="fr-FR" w:eastAsia="zh-CN"/>
              </w:rPr>
              <w:t xml:space="preserve">Date et lieu de naissance </w:t>
            </w:r>
          </w:p>
        </w:tc>
        <w:tc>
          <w:tcPr>
            <w:tcW w:w="2845" w:type="dxa"/>
            <w:gridSpan w:val="3"/>
            <w:tcBorders>
              <w:top w:val="single" w:sz="4" w:space="0" w:color="auto"/>
              <w:left w:val="single" w:sz="4" w:space="0" w:color="auto"/>
              <w:bottom w:val="single" w:sz="4" w:space="0" w:color="auto"/>
              <w:right w:val="single" w:sz="4" w:space="0" w:color="auto"/>
            </w:tcBorders>
            <w:vAlign w:val="center"/>
            <w:hideMark/>
          </w:tcPr>
          <w:p w14:paraId="0EEB4EB3" w14:textId="77777777" w:rsidR="001D2D5F" w:rsidRPr="00C27F14" w:rsidRDefault="001D2D5F" w:rsidP="00FA2736">
            <w:pPr>
              <w:adjustRightInd w:val="0"/>
              <w:rPr>
                <w:rFonts w:ascii="Times New Roman" w:eastAsia="SimSun" w:hAnsi="Times New Roman" w:cs="Times New Roman"/>
                <w:i/>
                <w:w w:val="90"/>
                <w:lang w:val="fr-FR" w:eastAsia="zh-CN"/>
              </w:rPr>
            </w:pPr>
            <w:r w:rsidRPr="00C27F14">
              <w:rPr>
                <w:rFonts w:ascii="Times New Roman" w:eastAsia="SimSun" w:hAnsi="Times New Roman" w:cs="Times New Roman"/>
                <w:i/>
                <w:w w:val="90"/>
                <w:lang w:val="fr-FR" w:eastAsia="zh-CN"/>
              </w:rPr>
              <w:t>[Insérez la date et le lieu de naissance]</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14:paraId="7436E2A5" w14:textId="77777777" w:rsidR="001D2D5F" w:rsidRPr="00C27F14" w:rsidRDefault="001D2D5F" w:rsidP="00FA2736">
            <w:pPr>
              <w:adjustRightInd w:val="0"/>
              <w:rPr>
                <w:rFonts w:ascii="Times New Roman" w:hAnsi="Times New Roman" w:cs="Times New Roman"/>
                <w:b/>
                <w:w w:val="90"/>
                <w:lang w:val="en-GB" w:eastAsia="zh-CN"/>
              </w:rPr>
            </w:pPr>
            <w:proofErr w:type="spellStart"/>
            <w:r w:rsidRPr="00C27F14">
              <w:rPr>
                <w:rFonts w:ascii="Times New Roman" w:hAnsi="Times New Roman" w:cs="Times New Roman"/>
                <w:b/>
                <w:w w:val="90"/>
                <w:lang w:val="en-GB" w:eastAsia="zh-CN"/>
              </w:rPr>
              <w:t>Nationalité</w:t>
            </w:r>
            <w:proofErr w:type="spellEnd"/>
          </w:p>
        </w:tc>
        <w:tc>
          <w:tcPr>
            <w:tcW w:w="2611" w:type="dxa"/>
            <w:gridSpan w:val="2"/>
            <w:tcBorders>
              <w:top w:val="single" w:sz="4" w:space="0" w:color="auto"/>
              <w:left w:val="single" w:sz="4" w:space="0" w:color="auto"/>
              <w:bottom w:val="single" w:sz="4" w:space="0" w:color="auto"/>
              <w:right w:val="single" w:sz="4" w:space="0" w:color="auto"/>
            </w:tcBorders>
            <w:vAlign w:val="center"/>
            <w:hideMark/>
          </w:tcPr>
          <w:p w14:paraId="78A1C7ED" w14:textId="77777777" w:rsidR="001D2D5F" w:rsidRPr="00C27F14" w:rsidRDefault="001D2D5F" w:rsidP="00FA2736">
            <w:pPr>
              <w:adjustRightInd w:val="0"/>
              <w:rPr>
                <w:rFonts w:ascii="Times New Roman" w:hAnsi="Times New Roman" w:cs="Times New Roman"/>
                <w:i/>
                <w:w w:val="90"/>
                <w:lang w:val="en-GB" w:eastAsia="zh-CN"/>
              </w:rPr>
            </w:pPr>
            <w:r w:rsidRPr="00C27F14">
              <w:rPr>
                <w:rFonts w:ascii="Times New Roman" w:hAnsi="Times New Roman" w:cs="Times New Roman"/>
                <w:i/>
                <w:w w:val="90"/>
                <w:lang w:val="en-GB" w:eastAsia="zh-CN"/>
              </w:rPr>
              <w:t>[</w:t>
            </w:r>
            <w:proofErr w:type="spellStart"/>
            <w:r w:rsidRPr="00C27F14">
              <w:rPr>
                <w:rFonts w:ascii="Times New Roman" w:hAnsi="Times New Roman" w:cs="Times New Roman"/>
                <w:i/>
                <w:w w:val="90"/>
                <w:lang w:val="en-GB" w:eastAsia="zh-CN"/>
              </w:rPr>
              <w:t>Insérez</w:t>
            </w:r>
            <w:proofErr w:type="spellEnd"/>
            <w:r w:rsidRPr="00C27F14">
              <w:rPr>
                <w:rFonts w:ascii="Times New Roman" w:hAnsi="Times New Roman" w:cs="Times New Roman"/>
                <w:i/>
                <w:w w:val="90"/>
                <w:lang w:val="en-GB" w:eastAsia="zh-CN"/>
              </w:rPr>
              <w:t xml:space="preserve"> la </w:t>
            </w:r>
            <w:proofErr w:type="spellStart"/>
            <w:r w:rsidRPr="00C27F14">
              <w:rPr>
                <w:rFonts w:ascii="Times New Roman" w:hAnsi="Times New Roman" w:cs="Times New Roman"/>
                <w:i/>
                <w:w w:val="90"/>
                <w:lang w:val="en-GB" w:eastAsia="zh-CN"/>
              </w:rPr>
              <w:t>nationalité</w:t>
            </w:r>
            <w:proofErr w:type="spellEnd"/>
            <w:r w:rsidRPr="00C27F14">
              <w:rPr>
                <w:rFonts w:ascii="Times New Roman" w:hAnsi="Times New Roman" w:cs="Times New Roman"/>
                <w:i/>
                <w:w w:val="90"/>
                <w:lang w:val="en-GB" w:eastAsia="zh-CN"/>
              </w:rPr>
              <w:t>]</w:t>
            </w:r>
          </w:p>
        </w:tc>
      </w:tr>
      <w:tr w:rsidR="001D2D5F" w:rsidRPr="00A773C4" w14:paraId="592F7A13" w14:textId="77777777" w:rsidTr="00FA2736">
        <w:trPr>
          <w:trHeight w:val="1646"/>
        </w:trPr>
        <w:tc>
          <w:tcPr>
            <w:tcW w:w="2629" w:type="dxa"/>
            <w:tcBorders>
              <w:top w:val="single" w:sz="4" w:space="0" w:color="auto"/>
              <w:left w:val="single" w:sz="4" w:space="0" w:color="auto"/>
              <w:bottom w:val="single" w:sz="4" w:space="0" w:color="auto"/>
              <w:right w:val="single" w:sz="4" w:space="0" w:color="auto"/>
            </w:tcBorders>
          </w:tcPr>
          <w:p w14:paraId="504902D2" w14:textId="77777777" w:rsidR="001D2D5F" w:rsidRPr="00C27F14" w:rsidRDefault="001D2D5F" w:rsidP="001D2D5F">
            <w:pPr>
              <w:pStyle w:val="ListParagraph"/>
              <w:numPr>
                <w:ilvl w:val="0"/>
                <w:numId w:val="17"/>
              </w:numPr>
              <w:tabs>
                <w:tab w:val="left" w:pos="360"/>
              </w:tabs>
              <w:adjustRightInd w:val="0"/>
              <w:spacing w:before="0"/>
              <w:contextualSpacing/>
              <w:jc w:val="left"/>
              <w:rPr>
                <w:rFonts w:ascii="Times New Roman" w:hAnsi="Times New Roman" w:cs="Times New Roman"/>
                <w:b/>
                <w:w w:val="90"/>
                <w:lang w:eastAsia="zh-CN"/>
              </w:rPr>
            </w:pPr>
            <w:r w:rsidRPr="00C27F14">
              <w:rPr>
                <w:rFonts w:ascii="Times New Roman" w:hAnsi="Times New Roman" w:cs="Times New Roman"/>
                <w:b/>
                <w:w w:val="90"/>
                <w:lang w:val="fr-FR" w:eastAsia="zh-CN"/>
              </w:rPr>
              <w:t>Formation</w:t>
            </w:r>
          </w:p>
          <w:p w14:paraId="1BFE1738" w14:textId="77777777" w:rsidR="001D2D5F" w:rsidRPr="00C27F14" w:rsidRDefault="001D2D5F" w:rsidP="00FA2736">
            <w:pPr>
              <w:tabs>
                <w:tab w:val="left" w:pos="360"/>
              </w:tabs>
              <w:adjustRightInd w:val="0"/>
              <w:rPr>
                <w:rFonts w:ascii="Times New Roman" w:hAnsi="Times New Roman" w:cs="Times New Roman"/>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251"/>
              <w:gridCol w:w="2251"/>
            </w:tblGrid>
            <w:tr w:rsidR="001D2D5F" w:rsidRPr="00C27F14" w14:paraId="333CDF1F" w14:textId="77777777" w:rsidTr="00FA2736">
              <w:tc>
                <w:tcPr>
                  <w:tcW w:w="2251" w:type="dxa"/>
                  <w:tcBorders>
                    <w:top w:val="single" w:sz="4" w:space="0" w:color="auto"/>
                    <w:left w:val="single" w:sz="4" w:space="0" w:color="auto"/>
                    <w:bottom w:val="single" w:sz="4" w:space="0" w:color="auto"/>
                    <w:right w:val="single" w:sz="4" w:space="0" w:color="auto"/>
                  </w:tcBorders>
                  <w:vAlign w:val="center"/>
                  <w:hideMark/>
                </w:tcPr>
                <w:p w14:paraId="7DCD8C84" w14:textId="77777777" w:rsidR="001D2D5F" w:rsidRPr="00C27F14" w:rsidRDefault="001D2D5F" w:rsidP="00FA2736">
                  <w:pPr>
                    <w:adjustRightInd w:val="0"/>
                    <w:jc w:val="center"/>
                    <w:rPr>
                      <w:rFonts w:ascii="Times New Roman" w:eastAsia="SimSun" w:hAnsi="Times New Roman" w:cs="Times New Roman"/>
                      <w:b/>
                      <w:w w:val="90"/>
                      <w:lang w:val="fr-FR" w:eastAsia="zh-CN"/>
                    </w:rPr>
                  </w:pPr>
                  <w:r w:rsidRPr="00C27F14">
                    <w:rPr>
                      <w:rFonts w:ascii="Times New Roman" w:eastAsia="SimSun" w:hAnsi="Times New Roman" w:cs="Times New Roman"/>
                      <w:b/>
                      <w:w w:val="90"/>
                      <w:lang w:val="fr-FR" w:eastAsia="zh-CN"/>
                    </w:rPr>
                    <w:t>Etablissement fréquenté</w:t>
                  </w:r>
                </w:p>
              </w:tc>
              <w:tc>
                <w:tcPr>
                  <w:tcW w:w="2251" w:type="dxa"/>
                  <w:tcBorders>
                    <w:top w:val="single" w:sz="4" w:space="0" w:color="auto"/>
                    <w:left w:val="single" w:sz="4" w:space="0" w:color="auto"/>
                    <w:bottom w:val="single" w:sz="4" w:space="0" w:color="auto"/>
                    <w:right w:val="single" w:sz="4" w:space="0" w:color="auto"/>
                  </w:tcBorders>
                  <w:vAlign w:val="center"/>
                  <w:hideMark/>
                </w:tcPr>
                <w:p w14:paraId="5194A79A" w14:textId="77777777" w:rsidR="001D2D5F" w:rsidRPr="00C27F14" w:rsidRDefault="001D2D5F" w:rsidP="00FA2736">
                  <w:pPr>
                    <w:adjustRightInd w:val="0"/>
                    <w:jc w:val="center"/>
                    <w:rPr>
                      <w:rFonts w:ascii="Times New Roman" w:eastAsia="SimSun" w:hAnsi="Times New Roman" w:cs="Times New Roman"/>
                      <w:b/>
                      <w:w w:val="90"/>
                      <w:lang w:val="fr-FR" w:eastAsia="zh-CN"/>
                    </w:rPr>
                  </w:pPr>
                  <w:r w:rsidRPr="00C27F14">
                    <w:rPr>
                      <w:rFonts w:ascii="Times New Roman" w:eastAsia="SimSun" w:hAnsi="Times New Roman" w:cs="Times New Roman"/>
                      <w:b/>
                      <w:w w:val="90"/>
                      <w:lang w:val="fr-FR" w:eastAsia="zh-CN"/>
                    </w:rPr>
                    <w:t>Diplôme obtenu</w:t>
                  </w:r>
                </w:p>
              </w:tc>
              <w:tc>
                <w:tcPr>
                  <w:tcW w:w="2251" w:type="dxa"/>
                  <w:tcBorders>
                    <w:top w:val="single" w:sz="4" w:space="0" w:color="auto"/>
                    <w:left w:val="single" w:sz="4" w:space="0" w:color="auto"/>
                    <w:bottom w:val="single" w:sz="4" w:space="0" w:color="auto"/>
                    <w:right w:val="single" w:sz="4" w:space="0" w:color="auto"/>
                  </w:tcBorders>
                  <w:vAlign w:val="center"/>
                  <w:hideMark/>
                </w:tcPr>
                <w:p w14:paraId="4EEE9E54" w14:textId="77777777" w:rsidR="001D2D5F" w:rsidRPr="00C27F14" w:rsidRDefault="001D2D5F" w:rsidP="00FA2736">
                  <w:pPr>
                    <w:adjustRightInd w:val="0"/>
                    <w:jc w:val="center"/>
                    <w:rPr>
                      <w:rFonts w:ascii="Times New Roman" w:eastAsia="SimSun" w:hAnsi="Times New Roman" w:cs="Times New Roman"/>
                      <w:b/>
                      <w:w w:val="90"/>
                      <w:lang w:val="fr-FR" w:eastAsia="zh-CN"/>
                    </w:rPr>
                  </w:pPr>
                  <w:r w:rsidRPr="00C27F14">
                    <w:rPr>
                      <w:rFonts w:ascii="Times New Roman" w:eastAsia="SimSun" w:hAnsi="Times New Roman" w:cs="Times New Roman"/>
                      <w:b/>
                      <w:w w:val="90"/>
                      <w:lang w:val="fr-FR" w:eastAsia="zh-CN"/>
                    </w:rPr>
                    <w:t>Date d’obtention du diplôme</w:t>
                  </w:r>
                </w:p>
              </w:tc>
            </w:tr>
            <w:tr w:rsidR="001D2D5F" w:rsidRPr="00C27F14" w14:paraId="77A05A29" w14:textId="77777777" w:rsidTr="00FA2736">
              <w:tc>
                <w:tcPr>
                  <w:tcW w:w="2251" w:type="dxa"/>
                  <w:tcBorders>
                    <w:top w:val="single" w:sz="4" w:space="0" w:color="auto"/>
                    <w:left w:val="single" w:sz="4" w:space="0" w:color="auto"/>
                    <w:bottom w:val="single" w:sz="4" w:space="0" w:color="auto"/>
                    <w:right w:val="single" w:sz="4" w:space="0" w:color="auto"/>
                  </w:tcBorders>
                </w:tcPr>
                <w:p w14:paraId="41488399" w14:textId="77777777" w:rsidR="001D2D5F" w:rsidRPr="00C27F14" w:rsidRDefault="001D2D5F" w:rsidP="00FA2736">
                  <w:pPr>
                    <w:adjustRightInd w:val="0"/>
                    <w:rPr>
                      <w:rFonts w:ascii="Times New Roman" w:eastAsia="SimSun" w:hAnsi="Times New Roman" w:cs="Times New Roma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15ED6E89" w14:textId="77777777" w:rsidR="001D2D5F" w:rsidRPr="00C27F14" w:rsidRDefault="001D2D5F" w:rsidP="00FA2736">
                  <w:pPr>
                    <w:adjustRightInd w:val="0"/>
                    <w:rPr>
                      <w:rFonts w:ascii="Times New Roman" w:eastAsia="SimSun" w:hAnsi="Times New Roman" w:cs="Times New Roma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50B62B1A" w14:textId="77777777" w:rsidR="001D2D5F" w:rsidRPr="00C27F14" w:rsidRDefault="001D2D5F" w:rsidP="00FA2736">
                  <w:pPr>
                    <w:adjustRightInd w:val="0"/>
                    <w:rPr>
                      <w:rFonts w:ascii="Times New Roman" w:eastAsia="SimSun" w:hAnsi="Times New Roman" w:cs="Times New Roman"/>
                      <w:w w:val="90"/>
                      <w:lang w:val="fr-FR" w:eastAsia="zh-CN"/>
                    </w:rPr>
                  </w:pPr>
                </w:p>
              </w:tc>
            </w:tr>
            <w:tr w:rsidR="001D2D5F" w:rsidRPr="00C27F14" w14:paraId="1788CBE5" w14:textId="77777777" w:rsidTr="00FA2736">
              <w:tc>
                <w:tcPr>
                  <w:tcW w:w="2251" w:type="dxa"/>
                  <w:tcBorders>
                    <w:top w:val="single" w:sz="4" w:space="0" w:color="auto"/>
                    <w:left w:val="single" w:sz="4" w:space="0" w:color="auto"/>
                    <w:bottom w:val="single" w:sz="4" w:space="0" w:color="auto"/>
                    <w:right w:val="single" w:sz="4" w:space="0" w:color="auto"/>
                  </w:tcBorders>
                </w:tcPr>
                <w:p w14:paraId="5DAFCF4E" w14:textId="77777777" w:rsidR="001D2D5F" w:rsidRPr="00C27F14" w:rsidRDefault="001D2D5F" w:rsidP="00FA2736">
                  <w:pPr>
                    <w:adjustRightInd w:val="0"/>
                    <w:rPr>
                      <w:rFonts w:ascii="Times New Roman" w:eastAsia="SimSun" w:hAnsi="Times New Roman" w:cs="Times New Roma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3CB0B947" w14:textId="77777777" w:rsidR="001D2D5F" w:rsidRPr="00C27F14" w:rsidRDefault="001D2D5F" w:rsidP="00FA2736">
                  <w:pPr>
                    <w:adjustRightInd w:val="0"/>
                    <w:rPr>
                      <w:rFonts w:ascii="Times New Roman" w:eastAsia="SimSun" w:hAnsi="Times New Roman" w:cs="Times New Roma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62C0BFBE" w14:textId="77777777" w:rsidR="001D2D5F" w:rsidRPr="00C27F14" w:rsidRDefault="001D2D5F" w:rsidP="00FA2736">
                  <w:pPr>
                    <w:adjustRightInd w:val="0"/>
                    <w:rPr>
                      <w:rFonts w:ascii="Times New Roman" w:eastAsia="SimSun" w:hAnsi="Times New Roman" w:cs="Times New Roman"/>
                      <w:w w:val="90"/>
                      <w:lang w:val="fr-FR" w:eastAsia="zh-CN"/>
                    </w:rPr>
                  </w:pPr>
                </w:p>
              </w:tc>
            </w:tr>
            <w:tr w:rsidR="001D2D5F" w:rsidRPr="00C27F14" w14:paraId="56F6E97A" w14:textId="77777777" w:rsidTr="00FA2736">
              <w:tc>
                <w:tcPr>
                  <w:tcW w:w="2251" w:type="dxa"/>
                  <w:tcBorders>
                    <w:top w:val="single" w:sz="4" w:space="0" w:color="auto"/>
                    <w:left w:val="single" w:sz="4" w:space="0" w:color="auto"/>
                    <w:bottom w:val="single" w:sz="4" w:space="0" w:color="auto"/>
                    <w:right w:val="single" w:sz="4" w:space="0" w:color="auto"/>
                  </w:tcBorders>
                </w:tcPr>
                <w:p w14:paraId="7602CAEF" w14:textId="77777777" w:rsidR="001D2D5F" w:rsidRPr="00C27F14" w:rsidRDefault="001D2D5F" w:rsidP="00FA2736">
                  <w:pPr>
                    <w:adjustRightInd w:val="0"/>
                    <w:rPr>
                      <w:rFonts w:ascii="Times New Roman" w:eastAsia="SimSun" w:hAnsi="Times New Roman" w:cs="Times New Roma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64301C3F" w14:textId="77777777" w:rsidR="001D2D5F" w:rsidRPr="00C27F14" w:rsidRDefault="001D2D5F" w:rsidP="00FA2736">
                  <w:pPr>
                    <w:adjustRightInd w:val="0"/>
                    <w:rPr>
                      <w:rFonts w:ascii="Times New Roman" w:eastAsia="SimSun" w:hAnsi="Times New Roman" w:cs="Times New Roma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24B88C9B" w14:textId="77777777" w:rsidR="001D2D5F" w:rsidRPr="00C27F14" w:rsidRDefault="001D2D5F" w:rsidP="00FA2736">
                  <w:pPr>
                    <w:adjustRightInd w:val="0"/>
                    <w:rPr>
                      <w:rFonts w:ascii="Times New Roman" w:eastAsia="SimSun" w:hAnsi="Times New Roman" w:cs="Times New Roman"/>
                      <w:w w:val="90"/>
                      <w:lang w:val="fr-FR" w:eastAsia="zh-CN"/>
                    </w:rPr>
                  </w:pPr>
                </w:p>
              </w:tc>
            </w:tr>
            <w:tr w:rsidR="001D2D5F" w:rsidRPr="00C27F14" w14:paraId="5462C7E2" w14:textId="77777777" w:rsidTr="00FA2736">
              <w:tc>
                <w:tcPr>
                  <w:tcW w:w="2251" w:type="dxa"/>
                  <w:tcBorders>
                    <w:top w:val="single" w:sz="4" w:space="0" w:color="auto"/>
                    <w:left w:val="single" w:sz="4" w:space="0" w:color="auto"/>
                    <w:bottom w:val="single" w:sz="4" w:space="0" w:color="auto"/>
                    <w:right w:val="single" w:sz="4" w:space="0" w:color="auto"/>
                  </w:tcBorders>
                </w:tcPr>
                <w:p w14:paraId="5967DEFC" w14:textId="77777777" w:rsidR="001D2D5F" w:rsidRPr="00C27F14" w:rsidRDefault="001D2D5F" w:rsidP="00FA2736">
                  <w:pPr>
                    <w:adjustRightInd w:val="0"/>
                    <w:rPr>
                      <w:rFonts w:ascii="Times New Roman" w:eastAsia="SimSun" w:hAnsi="Times New Roman" w:cs="Times New Roma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00E25872" w14:textId="77777777" w:rsidR="001D2D5F" w:rsidRPr="00C27F14" w:rsidRDefault="001D2D5F" w:rsidP="00FA2736">
                  <w:pPr>
                    <w:adjustRightInd w:val="0"/>
                    <w:rPr>
                      <w:rFonts w:ascii="Times New Roman" w:eastAsia="SimSun" w:hAnsi="Times New Roman" w:cs="Times New Roma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0667BA4D" w14:textId="77777777" w:rsidR="001D2D5F" w:rsidRPr="00C27F14" w:rsidRDefault="001D2D5F" w:rsidP="00FA2736">
                  <w:pPr>
                    <w:adjustRightInd w:val="0"/>
                    <w:rPr>
                      <w:rFonts w:ascii="Times New Roman" w:eastAsia="SimSun" w:hAnsi="Times New Roman" w:cs="Times New Roman"/>
                      <w:w w:val="90"/>
                      <w:lang w:val="fr-FR" w:eastAsia="zh-CN"/>
                    </w:rPr>
                  </w:pPr>
                </w:p>
              </w:tc>
            </w:tr>
          </w:tbl>
          <w:p w14:paraId="6C9AF901" w14:textId="77777777" w:rsidR="001D2D5F" w:rsidRPr="00C27F14" w:rsidRDefault="001D2D5F" w:rsidP="00FA2736">
            <w:pPr>
              <w:adjustRightInd w:val="0"/>
              <w:rPr>
                <w:rFonts w:ascii="Times New Roman" w:eastAsia="SimSun" w:hAnsi="Times New Roman" w:cs="Times New Roman"/>
                <w:i/>
                <w:w w:val="90"/>
                <w:lang w:val="fr-FR" w:eastAsia="zh-CN"/>
              </w:rPr>
            </w:pPr>
            <w:r w:rsidRPr="00C27F14">
              <w:rPr>
                <w:rFonts w:ascii="Times New Roman" w:eastAsia="SimSun" w:hAnsi="Times New Roman" w:cs="Times New Roman"/>
                <w:i/>
                <w:w w:val="90"/>
                <w:lang w:val="fr-FR" w:eastAsia="zh-CN"/>
              </w:rPr>
              <w:t>[indiquez les établissements fréquentés et toute formation spécialisée suivie, accompagnée du nom des institutions, des diplômes obtenus et des dates d’obtention]</w:t>
            </w:r>
          </w:p>
          <w:p w14:paraId="104F9C65" w14:textId="77777777" w:rsidR="001D2D5F" w:rsidRPr="00C27F14" w:rsidRDefault="001D2D5F" w:rsidP="00FA2736">
            <w:pPr>
              <w:adjustRightInd w:val="0"/>
              <w:rPr>
                <w:rFonts w:ascii="Times New Roman" w:eastAsia="SimSun" w:hAnsi="Times New Roman" w:cs="Times New Roman"/>
                <w:w w:val="90"/>
                <w:lang w:val="fr-FR" w:eastAsia="zh-CN"/>
              </w:rPr>
            </w:pPr>
          </w:p>
        </w:tc>
      </w:tr>
      <w:tr w:rsidR="001D2D5F" w:rsidRPr="00A773C4" w14:paraId="1B0B888B" w14:textId="77777777" w:rsidTr="00FA2736">
        <w:trPr>
          <w:trHeight w:val="422"/>
        </w:trPr>
        <w:tc>
          <w:tcPr>
            <w:tcW w:w="2629" w:type="dxa"/>
            <w:tcBorders>
              <w:top w:val="single" w:sz="4" w:space="0" w:color="auto"/>
              <w:left w:val="single" w:sz="4" w:space="0" w:color="auto"/>
              <w:bottom w:val="single" w:sz="4" w:space="0" w:color="auto"/>
              <w:right w:val="single" w:sz="4" w:space="0" w:color="auto"/>
            </w:tcBorders>
            <w:hideMark/>
          </w:tcPr>
          <w:p w14:paraId="0D6B0B43" w14:textId="77777777" w:rsidR="001D2D5F" w:rsidRPr="00C27F14" w:rsidRDefault="001D2D5F" w:rsidP="001D2D5F">
            <w:pPr>
              <w:pStyle w:val="ListParagraph"/>
              <w:numPr>
                <w:ilvl w:val="0"/>
                <w:numId w:val="17"/>
              </w:numPr>
              <w:tabs>
                <w:tab w:val="left" w:pos="360"/>
              </w:tabs>
              <w:adjustRightInd w:val="0"/>
              <w:spacing w:before="0"/>
              <w:contextualSpacing/>
              <w:jc w:val="left"/>
              <w:rPr>
                <w:rFonts w:ascii="Times New Roman" w:hAnsi="Times New Roman" w:cs="Times New Roman"/>
                <w:b/>
                <w:w w:val="90"/>
                <w:lang w:val="fr-FR" w:eastAsia="zh-CN"/>
              </w:rPr>
            </w:pPr>
            <w:r w:rsidRPr="00C27F14">
              <w:rPr>
                <w:rFonts w:ascii="Times New Roman" w:hAnsi="Times New Roman" w:cs="Times New Roman"/>
                <w:b/>
                <w:w w:val="90"/>
                <w:lang w:val="fr-FR" w:eastAsia="zh-CN"/>
              </w:rPr>
              <w:t>Autres formations</w:t>
            </w:r>
          </w:p>
        </w:tc>
        <w:tc>
          <w:tcPr>
            <w:tcW w:w="6986" w:type="dxa"/>
            <w:gridSpan w:val="8"/>
            <w:tcBorders>
              <w:top w:val="single" w:sz="4" w:space="0" w:color="auto"/>
              <w:left w:val="single" w:sz="4" w:space="0" w:color="auto"/>
              <w:bottom w:val="single" w:sz="4" w:space="0" w:color="auto"/>
              <w:right w:val="single" w:sz="4" w:space="0" w:color="auto"/>
            </w:tcBorders>
            <w:hideMark/>
          </w:tcPr>
          <w:p w14:paraId="5E9BD371" w14:textId="77777777" w:rsidR="001D2D5F" w:rsidRPr="00C27F14" w:rsidRDefault="001D2D5F" w:rsidP="00FA2736">
            <w:pPr>
              <w:adjustRightInd w:val="0"/>
              <w:rPr>
                <w:rFonts w:ascii="Times New Roman" w:eastAsia="SimSun" w:hAnsi="Times New Roman" w:cs="Times New Roman"/>
                <w:i/>
                <w:w w:val="90"/>
                <w:lang w:val="fr-FR" w:eastAsia="zh-CN"/>
              </w:rPr>
            </w:pPr>
            <w:r w:rsidRPr="00C27F14">
              <w:rPr>
                <w:rFonts w:ascii="Times New Roman" w:eastAsia="SimSun" w:hAnsi="Times New Roman" w:cs="Times New Roman"/>
                <w:i/>
                <w:w w:val="90"/>
                <w:lang w:val="fr-FR" w:eastAsia="zh-CN"/>
              </w:rPr>
              <w:t xml:space="preserve">[Indiquez les autres formations suivies]  </w:t>
            </w:r>
          </w:p>
        </w:tc>
      </w:tr>
      <w:tr w:rsidR="001D2D5F" w:rsidRPr="00A773C4" w14:paraId="72CF9DC3" w14:textId="77777777" w:rsidTr="00FA2736">
        <w:tc>
          <w:tcPr>
            <w:tcW w:w="2629" w:type="dxa"/>
            <w:tcBorders>
              <w:top w:val="single" w:sz="4" w:space="0" w:color="auto"/>
              <w:left w:val="single" w:sz="4" w:space="0" w:color="auto"/>
              <w:bottom w:val="single" w:sz="4" w:space="0" w:color="auto"/>
              <w:right w:val="single" w:sz="4" w:space="0" w:color="auto"/>
            </w:tcBorders>
            <w:hideMark/>
          </w:tcPr>
          <w:p w14:paraId="248204F4" w14:textId="77777777" w:rsidR="001D2D5F" w:rsidRPr="00C27F14" w:rsidRDefault="001D2D5F" w:rsidP="001D2D5F">
            <w:pPr>
              <w:pStyle w:val="ListParagraph"/>
              <w:numPr>
                <w:ilvl w:val="0"/>
                <w:numId w:val="17"/>
              </w:numPr>
              <w:tabs>
                <w:tab w:val="left" w:pos="360"/>
              </w:tabs>
              <w:adjustRightInd w:val="0"/>
              <w:spacing w:before="0"/>
              <w:contextualSpacing/>
              <w:jc w:val="left"/>
              <w:rPr>
                <w:rFonts w:ascii="Times New Roman" w:hAnsi="Times New Roman" w:cs="Times New Roman"/>
                <w:b/>
                <w:w w:val="90"/>
                <w:lang w:val="fr-FR" w:eastAsia="zh-CN"/>
              </w:rPr>
            </w:pPr>
            <w:r w:rsidRPr="00C27F14">
              <w:rPr>
                <w:rFonts w:ascii="Times New Roman" w:hAnsi="Times New Roman" w:cs="Times New Roman"/>
                <w:b/>
                <w:w w:val="90"/>
                <w:lang w:val="fr-FR" w:eastAsia="zh-CN"/>
              </w:rPr>
              <w:t>Appartenance à des groupements professionnels</w:t>
            </w:r>
          </w:p>
        </w:tc>
        <w:tc>
          <w:tcPr>
            <w:tcW w:w="6986" w:type="dxa"/>
            <w:gridSpan w:val="8"/>
            <w:tcBorders>
              <w:top w:val="single" w:sz="4" w:space="0" w:color="auto"/>
              <w:left w:val="single" w:sz="4" w:space="0" w:color="auto"/>
              <w:bottom w:val="single" w:sz="4" w:space="0" w:color="auto"/>
              <w:right w:val="single" w:sz="4" w:space="0" w:color="auto"/>
            </w:tcBorders>
          </w:tcPr>
          <w:p w14:paraId="2B04D0EB" w14:textId="77777777" w:rsidR="001D2D5F" w:rsidRPr="00C27F14" w:rsidRDefault="001D2D5F" w:rsidP="00FA2736">
            <w:pPr>
              <w:adjustRightInd w:val="0"/>
              <w:rPr>
                <w:rFonts w:ascii="Times New Roman" w:eastAsia="SimSun" w:hAnsi="Times New Roman" w:cs="Times New Roman"/>
                <w:w w:val="90"/>
                <w:lang w:val="fr-FR" w:eastAsia="zh-CN"/>
              </w:rPr>
            </w:pPr>
          </w:p>
        </w:tc>
      </w:tr>
      <w:tr w:rsidR="001D2D5F" w:rsidRPr="00A773C4" w14:paraId="19F92855" w14:textId="77777777" w:rsidTr="00FA2736">
        <w:tc>
          <w:tcPr>
            <w:tcW w:w="2629" w:type="dxa"/>
            <w:tcBorders>
              <w:top w:val="single" w:sz="4" w:space="0" w:color="auto"/>
              <w:left w:val="single" w:sz="4" w:space="0" w:color="auto"/>
              <w:bottom w:val="single" w:sz="4" w:space="0" w:color="auto"/>
              <w:right w:val="single" w:sz="4" w:space="0" w:color="auto"/>
            </w:tcBorders>
            <w:hideMark/>
          </w:tcPr>
          <w:p w14:paraId="21E42C3D" w14:textId="77777777" w:rsidR="001D2D5F" w:rsidRPr="00C27F14" w:rsidRDefault="001D2D5F" w:rsidP="001D2D5F">
            <w:pPr>
              <w:pStyle w:val="ListParagraph"/>
              <w:numPr>
                <w:ilvl w:val="0"/>
                <w:numId w:val="17"/>
              </w:numPr>
              <w:tabs>
                <w:tab w:val="left" w:pos="360"/>
              </w:tabs>
              <w:adjustRightInd w:val="0"/>
              <w:spacing w:before="0"/>
              <w:contextualSpacing/>
              <w:jc w:val="left"/>
              <w:rPr>
                <w:rFonts w:ascii="Times New Roman" w:hAnsi="Times New Roman" w:cs="Times New Roman"/>
                <w:b/>
                <w:w w:val="90"/>
                <w:lang w:val="fr-FR" w:eastAsia="zh-CN"/>
              </w:rPr>
            </w:pPr>
            <w:r w:rsidRPr="00C27F14">
              <w:rPr>
                <w:rFonts w:ascii="Times New Roman" w:hAnsi="Times New Roman" w:cs="Times New Roman"/>
                <w:b/>
                <w:w w:val="90"/>
                <w:lang w:val="fr-FR" w:eastAsia="zh-CN"/>
              </w:rPr>
              <w:t>Pays de l’expérience professionnelle</w:t>
            </w:r>
          </w:p>
        </w:tc>
        <w:tc>
          <w:tcPr>
            <w:tcW w:w="6986" w:type="dxa"/>
            <w:gridSpan w:val="8"/>
            <w:tcBorders>
              <w:top w:val="single" w:sz="4" w:space="0" w:color="auto"/>
              <w:left w:val="single" w:sz="4" w:space="0" w:color="auto"/>
              <w:bottom w:val="single" w:sz="4" w:space="0" w:color="auto"/>
              <w:right w:val="single" w:sz="4" w:space="0" w:color="auto"/>
            </w:tcBorders>
            <w:hideMark/>
          </w:tcPr>
          <w:p w14:paraId="4981F74D" w14:textId="77777777" w:rsidR="001D2D5F" w:rsidRPr="00C27F14" w:rsidRDefault="001D2D5F" w:rsidP="00FA2736">
            <w:pPr>
              <w:adjustRightInd w:val="0"/>
              <w:rPr>
                <w:rFonts w:ascii="Times New Roman" w:eastAsia="SimSun" w:hAnsi="Times New Roman" w:cs="Times New Roman"/>
                <w:i/>
                <w:w w:val="90"/>
                <w:lang w:val="fr-FR" w:eastAsia="zh-CN"/>
              </w:rPr>
            </w:pPr>
            <w:r w:rsidRPr="00C27F14">
              <w:rPr>
                <w:rFonts w:ascii="Times New Roman" w:eastAsia="SimSun" w:hAnsi="Times New Roman" w:cs="Times New Roman"/>
                <w:i/>
                <w:w w:val="90"/>
                <w:lang w:val="fr-FR" w:eastAsia="zh-CN"/>
              </w:rPr>
              <w:t>[Citez les pays où vous avez travaillé au cours des dix dernières années]</w:t>
            </w:r>
          </w:p>
        </w:tc>
      </w:tr>
      <w:tr w:rsidR="001D2D5F" w:rsidRPr="00A773C4" w14:paraId="40691F6A" w14:textId="77777777" w:rsidTr="00FA2736">
        <w:tc>
          <w:tcPr>
            <w:tcW w:w="2629" w:type="dxa"/>
            <w:vMerge w:val="restart"/>
            <w:tcBorders>
              <w:top w:val="single" w:sz="4" w:space="0" w:color="auto"/>
              <w:left w:val="single" w:sz="4" w:space="0" w:color="auto"/>
              <w:bottom w:val="single" w:sz="4" w:space="0" w:color="auto"/>
              <w:right w:val="single" w:sz="4" w:space="0" w:color="auto"/>
            </w:tcBorders>
            <w:hideMark/>
          </w:tcPr>
          <w:p w14:paraId="068CF2D0" w14:textId="77777777" w:rsidR="001D2D5F" w:rsidRPr="00C27F14" w:rsidRDefault="001D2D5F" w:rsidP="001D2D5F">
            <w:pPr>
              <w:pStyle w:val="ListParagraph"/>
              <w:numPr>
                <w:ilvl w:val="0"/>
                <w:numId w:val="17"/>
              </w:numPr>
              <w:tabs>
                <w:tab w:val="left" w:pos="360"/>
              </w:tabs>
              <w:adjustRightInd w:val="0"/>
              <w:spacing w:before="0"/>
              <w:contextualSpacing/>
              <w:jc w:val="left"/>
              <w:rPr>
                <w:rFonts w:ascii="Times New Roman" w:hAnsi="Times New Roman" w:cs="Times New Roman"/>
                <w:b/>
                <w:w w:val="90"/>
                <w:lang w:val="fr-FR" w:eastAsia="zh-CN"/>
              </w:rPr>
            </w:pPr>
            <w:r w:rsidRPr="00C27F14">
              <w:rPr>
                <w:rFonts w:ascii="Times New Roman" w:hAnsi="Times New Roman" w:cs="Times New Roman"/>
                <w:b/>
                <w:w w:val="90"/>
                <w:lang w:val="fr-FR" w:eastAsia="zh-CN"/>
              </w:rPr>
              <w:t>Langues</w:t>
            </w:r>
          </w:p>
        </w:tc>
        <w:tc>
          <w:tcPr>
            <w:tcW w:w="6986" w:type="dxa"/>
            <w:gridSpan w:val="8"/>
            <w:tcBorders>
              <w:top w:val="single" w:sz="4" w:space="0" w:color="auto"/>
              <w:left w:val="single" w:sz="4" w:space="0" w:color="auto"/>
              <w:bottom w:val="single" w:sz="4" w:space="0" w:color="auto"/>
              <w:right w:val="single" w:sz="4" w:space="0" w:color="auto"/>
            </w:tcBorders>
            <w:hideMark/>
          </w:tcPr>
          <w:p w14:paraId="684BD64C" w14:textId="77777777" w:rsidR="001D2D5F" w:rsidRPr="00C27F14" w:rsidRDefault="001D2D5F" w:rsidP="00FA2736">
            <w:pPr>
              <w:adjustRightInd w:val="0"/>
              <w:rPr>
                <w:rFonts w:ascii="Times New Roman" w:eastAsia="SimSun" w:hAnsi="Times New Roman" w:cs="Times New Roman"/>
                <w:i/>
                <w:w w:val="90"/>
                <w:lang w:val="fr-FR" w:eastAsia="zh-CN"/>
              </w:rPr>
            </w:pPr>
            <w:r w:rsidRPr="00C27F14">
              <w:rPr>
                <w:rFonts w:ascii="Times New Roman" w:eastAsia="SimSun" w:hAnsi="Times New Roman" w:cs="Times New Roman"/>
                <w:i/>
                <w:w w:val="90"/>
                <w:lang w:val="fr-FR" w:eastAsia="zh-CN"/>
              </w:rPr>
              <w:t>[Pour chaque langue, indiquez le niveau de compétence : bon, passable ou mauvais à l’oral, à la lecture et à l’écrit]</w:t>
            </w:r>
          </w:p>
        </w:tc>
      </w:tr>
      <w:tr w:rsidR="001D2D5F" w:rsidRPr="00C27F14" w14:paraId="500B307C" w14:textId="77777777" w:rsidTr="00FA2736">
        <w:tc>
          <w:tcPr>
            <w:tcW w:w="2629" w:type="dxa"/>
            <w:vMerge/>
            <w:tcBorders>
              <w:top w:val="single" w:sz="4" w:space="0" w:color="auto"/>
              <w:left w:val="single" w:sz="4" w:space="0" w:color="auto"/>
              <w:bottom w:val="single" w:sz="4" w:space="0" w:color="auto"/>
              <w:right w:val="single" w:sz="4" w:space="0" w:color="auto"/>
            </w:tcBorders>
            <w:vAlign w:val="center"/>
            <w:hideMark/>
          </w:tcPr>
          <w:p w14:paraId="1BE6FE60" w14:textId="77777777" w:rsidR="001D2D5F" w:rsidRPr="00C27F14" w:rsidRDefault="001D2D5F" w:rsidP="00FA2736">
            <w:pPr>
              <w:rPr>
                <w:rFonts w:ascii="Times New Roman" w:eastAsia="SimSun" w:hAnsi="Times New Roman" w:cs="Times New Roman"/>
                <w:b/>
                <w:w w:val="90"/>
                <w:lang w:val="fr-FR" w:eastAsia="zh-CN"/>
              </w:rPr>
            </w:pPr>
          </w:p>
        </w:tc>
        <w:tc>
          <w:tcPr>
            <w:tcW w:w="1612" w:type="dxa"/>
            <w:tcBorders>
              <w:top w:val="single" w:sz="4" w:space="0" w:color="auto"/>
              <w:left w:val="single" w:sz="4" w:space="0" w:color="auto"/>
              <w:bottom w:val="single" w:sz="4" w:space="0" w:color="auto"/>
              <w:right w:val="single" w:sz="4" w:space="0" w:color="auto"/>
            </w:tcBorders>
            <w:vAlign w:val="center"/>
            <w:hideMark/>
          </w:tcPr>
          <w:p w14:paraId="07B96CB0" w14:textId="77777777" w:rsidR="001D2D5F" w:rsidRPr="00C27F14" w:rsidRDefault="001D2D5F" w:rsidP="00FA2736">
            <w:pPr>
              <w:adjustRightInd w:val="0"/>
              <w:jc w:val="center"/>
              <w:rPr>
                <w:rFonts w:ascii="Times New Roman" w:eastAsia="SimSun" w:hAnsi="Times New Roman" w:cs="Times New Roman"/>
                <w:b/>
                <w:w w:val="90"/>
                <w:lang w:val="fr-FR" w:eastAsia="zh-CN"/>
              </w:rPr>
            </w:pPr>
            <w:r w:rsidRPr="00C27F14">
              <w:rPr>
                <w:rFonts w:ascii="Times New Roman" w:eastAsia="SimSun" w:hAnsi="Times New Roman" w:cs="Times New Roman"/>
                <w:b/>
                <w:w w:val="90"/>
                <w:lang w:val="fr-FR" w:eastAsia="zh-CN"/>
              </w:rPr>
              <w:t>Langue</w:t>
            </w:r>
          </w:p>
        </w:tc>
        <w:tc>
          <w:tcPr>
            <w:tcW w:w="1611" w:type="dxa"/>
            <w:gridSpan w:val="4"/>
            <w:tcBorders>
              <w:top w:val="single" w:sz="4" w:space="0" w:color="auto"/>
              <w:left w:val="single" w:sz="4" w:space="0" w:color="auto"/>
              <w:bottom w:val="single" w:sz="4" w:space="0" w:color="auto"/>
              <w:right w:val="single" w:sz="4" w:space="0" w:color="auto"/>
            </w:tcBorders>
            <w:vAlign w:val="center"/>
            <w:hideMark/>
          </w:tcPr>
          <w:p w14:paraId="6F8B5E2C" w14:textId="77777777" w:rsidR="001D2D5F" w:rsidRPr="00C27F14" w:rsidRDefault="001D2D5F" w:rsidP="00FA2736">
            <w:pPr>
              <w:adjustRightInd w:val="0"/>
              <w:jc w:val="center"/>
              <w:rPr>
                <w:rFonts w:ascii="Times New Roman" w:eastAsia="SimSun" w:hAnsi="Times New Roman" w:cs="Times New Roman"/>
                <w:b/>
                <w:w w:val="90"/>
                <w:lang w:val="fr-FR" w:eastAsia="zh-CN"/>
              </w:rPr>
            </w:pPr>
            <w:r w:rsidRPr="00C27F14">
              <w:rPr>
                <w:rFonts w:ascii="Times New Roman" w:eastAsia="SimSun" w:hAnsi="Times New Roman" w:cs="Times New Roman"/>
                <w:b/>
                <w:w w:val="90"/>
                <w:lang w:val="fr-FR" w:eastAsia="zh-CN"/>
              </w:rPr>
              <w:t>A l’oral</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14:paraId="50A8ADB4" w14:textId="77777777" w:rsidR="001D2D5F" w:rsidRPr="00C27F14" w:rsidRDefault="001D2D5F" w:rsidP="00FA2736">
            <w:pPr>
              <w:adjustRightInd w:val="0"/>
              <w:jc w:val="center"/>
              <w:rPr>
                <w:rFonts w:ascii="Times New Roman" w:hAnsi="Times New Roman" w:cs="Times New Roman"/>
                <w:b/>
                <w:w w:val="90"/>
                <w:lang w:val="en-GB" w:eastAsia="zh-CN"/>
              </w:rPr>
            </w:pPr>
            <w:r w:rsidRPr="00C27F14">
              <w:rPr>
                <w:rFonts w:ascii="Times New Roman" w:hAnsi="Times New Roman" w:cs="Times New Roman"/>
                <w:b/>
                <w:w w:val="90"/>
                <w:lang w:val="en-GB" w:eastAsia="zh-CN"/>
              </w:rPr>
              <w:t>À la lecture</w:t>
            </w:r>
          </w:p>
        </w:tc>
        <w:tc>
          <w:tcPr>
            <w:tcW w:w="2152" w:type="dxa"/>
            <w:tcBorders>
              <w:top w:val="single" w:sz="4" w:space="0" w:color="auto"/>
              <w:left w:val="single" w:sz="4" w:space="0" w:color="auto"/>
              <w:bottom w:val="single" w:sz="4" w:space="0" w:color="auto"/>
              <w:right w:val="single" w:sz="4" w:space="0" w:color="auto"/>
            </w:tcBorders>
            <w:vAlign w:val="center"/>
            <w:hideMark/>
          </w:tcPr>
          <w:p w14:paraId="721CA5A2" w14:textId="77777777" w:rsidR="001D2D5F" w:rsidRPr="00C27F14" w:rsidRDefault="001D2D5F" w:rsidP="00FA2736">
            <w:pPr>
              <w:adjustRightInd w:val="0"/>
              <w:jc w:val="center"/>
              <w:rPr>
                <w:rFonts w:ascii="Times New Roman" w:hAnsi="Times New Roman" w:cs="Times New Roman"/>
                <w:b/>
                <w:w w:val="90"/>
                <w:lang w:val="en-GB" w:eastAsia="zh-CN"/>
              </w:rPr>
            </w:pPr>
            <w:r w:rsidRPr="00C27F14">
              <w:rPr>
                <w:rFonts w:ascii="Times New Roman" w:hAnsi="Times New Roman" w:cs="Times New Roman"/>
                <w:b/>
                <w:w w:val="90"/>
                <w:lang w:val="en-GB" w:eastAsia="zh-CN"/>
              </w:rPr>
              <w:t xml:space="preserve">À </w:t>
            </w:r>
            <w:proofErr w:type="spellStart"/>
            <w:r w:rsidRPr="00C27F14">
              <w:rPr>
                <w:rFonts w:ascii="Times New Roman" w:hAnsi="Times New Roman" w:cs="Times New Roman"/>
                <w:b/>
                <w:w w:val="90"/>
                <w:lang w:val="en-GB" w:eastAsia="zh-CN"/>
              </w:rPr>
              <w:t>l’écrit</w:t>
            </w:r>
            <w:proofErr w:type="spellEnd"/>
          </w:p>
        </w:tc>
      </w:tr>
      <w:tr w:rsidR="001D2D5F" w:rsidRPr="00C27F14" w14:paraId="635997D3" w14:textId="77777777" w:rsidTr="00FA2736">
        <w:tc>
          <w:tcPr>
            <w:tcW w:w="2629" w:type="dxa"/>
            <w:vMerge/>
            <w:tcBorders>
              <w:top w:val="single" w:sz="4" w:space="0" w:color="auto"/>
              <w:left w:val="single" w:sz="4" w:space="0" w:color="auto"/>
              <w:bottom w:val="single" w:sz="4" w:space="0" w:color="auto"/>
              <w:right w:val="single" w:sz="4" w:space="0" w:color="auto"/>
            </w:tcBorders>
            <w:vAlign w:val="center"/>
            <w:hideMark/>
          </w:tcPr>
          <w:p w14:paraId="584FEFF8" w14:textId="77777777" w:rsidR="001D2D5F" w:rsidRPr="00C27F14" w:rsidRDefault="001D2D5F" w:rsidP="00FA2736">
            <w:pPr>
              <w:rPr>
                <w:rFonts w:ascii="Times New Roman" w:eastAsia="SimSun" w:hAnsi="Times New Roman" w:cs="Times New Roman"/>
                <w:b/>
                <w:w w:val="90"/>
                <w:lang w:eastAsia="zh-CN"/>
              </w:rPr>
            </w:pPr>
          </w:p>
        </w:tc>
        <w:tc>
          <w:tcPr>
            <w:tcW w:w="1612" w:type="dxa"/>
            <w:tcBorders>
              <w:top w:val="single" w:sz="4" w:space="0" w:color="auto"/>
              <w:left w:val="single" w:sz="4" w:space="0" w:color="auto"/>
              <w:bottom w:val="single" w:sz="4" w:space="0" w:color="auto"/>
              <w:right w:val="single" w:sz="4" w:space="0" w:color="auto"/>
            </w:tcBorders>
          </w:tcPr>
          <w:p w14:paraId="0DB5DEA7" w14:textId="77777777" w:rsidR="001D2D5F" w:rsidRPr="00C27F14" w:rsidRDefault="00261744" w:rsidP="00FA2736">
            <w:pPr>
              <w:adjustRightInd w:val="0"/>
              <w:rPr>
                <w:rFonts w:ascii="Times New Roman" w:eastAsia="SimSun" w:hAnsi="Times New Roman" w:cs="Times New Roman"/>
                <w:w w:val="90"/>
                <w:lang w:eastAsia="zh-CN"/>
              </w:rPr>
            </w:pPr>
            <w:proofErr w:type="spellStart"/>
            <w:r w:rsidRPr="00C27F14">
              <w:rPr>
                <w:rFonts w:ascii="Times New Roman" w:eastAsia="SimSun" w:hAnsi="Times New Roman" w:cs="Times New Roman"/>
                <w:w w:val="90"/>
                <w:lang w:eastAsia="zh-CN"/>
              </w:rPr>
              <w:t>Français</w:t>
            </w:r>
            <w:proofErr w:type="spellEnd"/>
          </w:p>
        </w:tc>
        <w:tc>
          <w:tcPr>
            <w:tcW w:w="1611" w:type="dxa"/>
            <w:gridSpan w:val="4"/>
            <w:tcBorders>
              <w:top w:val="single" w:sz="4" w:space="0" w:color="auto"/>
              <w:left w:val="single" w:sz="4" w:space="0" w:color="auto"/>
              <w:bottom w:val="single" w:sz="4" w:space="0" w:color="auto"/>
              <w:right w:val="single" w:sz="4" w:space="0" w:color="auto"/>
            </w:tcBorders>
          </w:tcPr>
          <w:p w14:paraId="152B732E" w14:textId="77777777" w:rsidR="001D2D5F" w:rsidRPr="00C27F14" w:rsidRDefault="001D2D5F" w:rsidP="00FA2736">
            <w:pPr>
              <w:adjustRightInd w:val="0"/>
              <w:rPr>
                <w:rFonts w:ascii="Times New Roman" w:eastAsia="SimSun" w:hAnsi="Times New Roman" w:cs="Times New Roman"/>
                <w:w w:val="90"/>
                <w:lang w:val="fr-FR" w:eastAsia="zh-CN"/>
              </w:rPr>
            </w:pPr>
          </w:p>
        </w:tc>
        <w:tc>
          <w:tcPr>
            <w:tcW w:w="1611" w:type="dxa"/>
            <w:gridSpan w:val="2"/>
            <w:tcBorders>
              <w:top w:val="single" w:sz="4" w:space="0" w:color="auto"/>
              <w:left w:val="single" w:sz="4" w:space="0" w:color="auto"/>
              <w:bottom w:val="single" w:sz="4" w:space="0" w:color="auto"/>
              <w:right w:val="single" w:sz="4" w:space="0" w:color="auto"/>
            </w:tcBorders>
          </w:tcPr>
          <w:p w14:paraId="3EEE5C44" w14:textId="77777777" w:rsidR="001D2D5F" w:rsidRPr="00C27F14" w:rsidRDefault="001D2D5F" w:rsidP="00FA2736">
            <w:pPr>
              <w:adjustRightInd w:val="0"/>
              <w:jc w:val="both"/>
              <w:rPr>
                <w:rFonts w:ascii="Times New Roman" w:hAnsi="Times New Roman" w:cs="Times New Roman"/>
                <w:w w:val="90"/>
                <w:lang w:val="en-GB" w:eastAsia="zh-CN"/>
              </w:rPr>
            </w:pPr>
          </w:p>
        </w:tc>
        <w:tc>
          <w:tcPr>
            <w:tcW w:w="2152" w:type="dxa"/>
            <w:tcBorders>
              <w:top w:val="single" w:sz="4" w:space="0" w:color="auto"/>
              <w:left w:val="single" w:sz="4" w:space="0" w:color="auto"/>
              <w:bottom w:val="single" w:sz="4" w:space="0" w:color="auto"/>
              <w:right w:val="single" w:sz="4" w:space="0" w:color="auto"/>
            </w:tcBorders>
          </w:tcPr>
          <w:p w14:paraId="59566B27" w14:textId="77777777" w:rsidR="001D2D5F" w:rsidRPr="00C27F14" w:rsidRDefault="001D2D5F" w:rsidP="00FA2736">
            <w:pPr>
              <w:adjustRightInd w:val="0"/>
              <w:jc w:val="both"/>
              <w:rPr>
                <w:rFonts w:ascii="Times New Roman" w:hAnsi="Times New Roman" w:cs="Times New Roman"/>
                <w:w w:val="90"/>
                <w:lang w:val="en-GB" w:eastAsia="zh-CN"/>
              </w:rPr>
            </w:pPr>
          </w:p>
        </w:tc>
      </w:tr>
      <w:tr w:rsidR="001D2D5F" w:rsidRPr="00C27F14" w14:paraId="53CE1F92" w14:textId="77777777" w:rsidTr="00FA2736">
        <w:tc>
          <w:tcPr>
            <w:tcW w:w="2629" w:type="dxa"/>
            <w:vMerge/>
            <w:tcBorders>
              <w:top w:val="single" w:sz="4" w:space="0" w:color="auto"/>
              <w:left w:val="single" w:sz="4" w:space="0" w:color="auto"/>
              <w:bottom w:val="single" w:sz="4" w:space="0" w:color="auto"/>
              <w:right w:val="single" w:sz="4" w:space="0" w:color="auto"/>
            </w:tcBorders>
            <w:vAlign w:val="center"/>
            <w:hideMark/>
          </w:tcPr>
          <w:p w14:paraId="7F225FA0" w14:textId="77777777" w:rsidR="001D2D5F" w:rsidRPr="00C27F14" w:rsidRDefault="001D2D5F" w:rsidP="00FA2736">
            <w:pPr>
              <w:rPr>
                <w:rFonts w:ascii="Times New Roman" w:eastAsia="SimSun" w:hAnsi="Times New Roman" w:cs="Times New Roman"/>
                <w:b/>
                <w:w w:val="90"/>
                <w:lang w:eastAsia="zh-CN"/>
              </w:rPr>
            </w:pPr>
          </w:p>
        </w:tc>
        <w:tc>
          <w:tcPr>
            <w:tcW w:w="1612" w:type="dxa"/>
            <w:tcBorders>
              <w:top w:val="single" w:sz="4" w:space="0" w:color="auto"/>
              <w:left w:val="single" w:sz="4" w:space="0" w:color="auto"/>
              <w:bottom w:val="single" w:sz="4" w:space="0" w:color="auto"/>
              <w:right w:val="single" w:sz="4" w:space="0" w:color="auto"/>
            </w:tcBorders>
          </w:tcPr>
          <w:p w14:paraId="64BB857E" w14:textId="77777777" w:rsidR="001D2D5F" w:rsidRPr="00C27F14" w:rsidRDefault="001D2D5F" w:rsidP="00FA2736">
            <w:pPr>
              <w:adjustRightInd w:val="0"/>
              <w:rPr>
                <w:rFonts w:ascii="Times New Roman" w:eastAsia="SimSun" w:hAnsi="Times New Roman" w:cs="Times New Roman"/>
                <w:w w:val="90"/>
                <w:lang w:eastAsia="zh-CN"/>
              </w:rPr>
            </w:pPr>
          </w:p>
        </w:tc>
        <w:tc>
          <w:tcPr>
            <w:tcW w:w="1611" w:type="dxa"/>
            <w:gridSpan w:val="4"/>
            <w:tcBorders>
              <w:top w:val="single" w:sz="4" w:space="0" w:color="auto"/>
              <w:left w:val="single" w:sz="4" w:space="0" w:color="auto"/>
              <w:bottom w:val="single" w:sz="4" w:space="0" w:color="auto"/>
              <w:right w:val="single" w:sz="4" w:space="0" w:color="auto"/>
            </w:tcBorders>
          </w:tcPr>
          <w:p w14:paraId="08FD2318" w14:textId="77777777" w:rsidR="001D2D5F" w:rsidRPr="00C27F14" w:rsidRDefault="001D2D5F" w:rsidP="00FA2736">
            <w:pPr>
              <w:adjustRightInd w:val="0"/>
              <w:rPr>
                <w:rFonts w:ascii="Times New Roman" w:eastAsia="SimSun" w:hAnsi="Times New Roman" w:cs="Times New Roman"/>
                <w:w w:val="90"/>
                <w:lang w:val="fr-FR" w:eastAsia="zh-CN"/>
              </w:rPr>
            </w:pPr>
          </w:p>
        </w:tc>
        <w:tc>
          <w:tcPr>
            <w:tcW w:w="1611" w:type="dxa"/>
            <w:gridSpan w:val="2"/>
            <w:tcBorders>
              <w:top w:val="single" w:sz="4" w:space="0" w:color="auto"/>
              <w:left w:val="single" w:sz="4" w:space="0" w:color="auto"/>
              <w:bottom w:val="single" w:sz="4" w:space="0" w:color="auto"/>
              <w:right w:val="single" w:sz="4" w:space="0" w:color="auto"/>
            </w:tcBorders>
          </w:tcPr>
          <w:p w14:paraId="72380DE8" w14:textId="77777777" w:rsidR="001D2D5F" w:rsidRPr="00C27F14" w:rsidRDefault="001D2D5F" w:rsidP="00FA2736">
            <w:pPr>
              <w:adjustRightInd w:val="0"/>
              <w:jc w:val="both"/>
              <w:rPr>
                <w:rFonts w:ascii="Times New Roman" w:hAnsi="Times New Roman" w:cs="Times New Roman"/>
                <w:w w:val="90"/>
                <w:lang w:val="en-GB" w:eastAsia="zh-CN"/>
              </w:rPr>
            </w:pPr>
          </w:p>
        </w:tc>
        <w:tc>
          <w:tcPr>
            <w:tcW w:w="2152" w:type="dxa"/>
            <w:tcBorders>
              <w:top w:val="single" w:sz="4" w:space="0" w:color="auto"/>
              <w:left w:val="single" w:sz="4" w:space="0" w:color="auto"/>
              <w:bottom w:val="single" w:sz="4" w:space="0" w:color="auto"/>
              <w:right w:val="single" w:sz="4" w:space="0" w:color="auto"/>
            </w:tcBorders>
          </w:tcPr>
          <w:p w14:paraId="6B7A7457" w14:textId="77777777" w:rsidR="001D2D5F" w:rsidRPr="00C27F14" w:rsidRDefault="001D2D5F" w:rsidP="00FA2736">
            <w:pPr>
              <w:adjustRightInd w:val="0"/>
              <w:jc w:val="both"/>
              <w:rPr>
                <w:rFonts w:ascii="Times New Roman" w:hAnsi="Times New Roman" w:cs="Times New Roman"/>
                <w:w w:val="90"/>
                <w:lang w:val="en-GB" w:eastAsia="zh-CN"/>
              </w:rPr>
            </w:pPr>
          </w:p>
        </w:tc>
      </w:tr>
      <w:tr w:rsidR="001D2D5F" w:rsidRPr="00C27F14" w14:paraId="0FBE16C4" w14:textId="77777777" w:rsidTr="00FA2736">
        <w:tc>
          <w:tcPr>
            <w:tcW w:w="2629" w:type="dxa"/>
            <w:vMerge/>
            <w:tcBorders>
              <w:top w:val="single" w:sz="4" w:space="0" w:color="auto"/>
              <w:left w:val="single" w:sz="4" w:space="0" w:color="auto"/>
              <w:bottom w:val="single" w:sz="4" w:space="0" w:color="auto"/>
              <w:right w:val="single" w:sz="4" w:space="0" w:color="auto"/>
            </w:tcBorders>
            <w:vAlign w:val="center"/>
            <w:hideMark/>
          </w:tcPr>
          <w:p w14:paraId="259E0885" w14:textId="77777777" w:rsidR="001D2D5F" w:rsidRPr="00C27F14" w:rsidRDefault="001D2D5F" w:rsidP="00FA2736">
            <w:pPr>
              <w:rPr>
                <w:rFonts w:ascii="Times New Roman" w:eastAsia="SimSun" w:hAnsi="Times New Roman" w:cs="Times New Roman"/>
                <w:b/>
                <w:w w:val="90"/>
                <w:lang w:eastAsia="zh-CN"/>
              </w:rPr>
            </w:pPr>
          </w:p>
        </w:tc>
        <w:tc>
          <w:tcPr>
            <w:tcW w:w="1612" w:type="dxa"/>
            <w:tcBorders>
              <w:top w:val="single" w:sz="4" w:space="0" w:color="auto"/>
              <w:left w:val="single" w:sz="4" w:space="0" w:color="auto"/>
              <w:bottom w:val="single" w:sz="4" w:space="0" w:color="auto"/>
              <w:right w:val="single" w:sz="4" w:space="0" w:color="auto"/>
            </w:tcBorders>
          </w:tcPr>
          <w:p w14:paraId="3AB9A00C" w14:textId="77777777" w:rsidR="001D2D5F" w:rsidRPr="00C27F14" w:rsidRDefault="001D2D5F" w:rsidP="00FA2736">
            <w:pPr>
              <w:adjustRightInd w:val="0"/>
              <w:rPr>
                <w:rFonts w:ascii="Times New Roman" w:eastAsia="SimSun" w:hAnsi="Times New Roman" w:cs="Times New Roman"/>
                <w:w w:val="90"/>
                <w:lang w:eastAsia="zh-CN"/>
              </w:rPr>
            </w:pPr>
          </w:p>
        </w:tc>
        <w:tc>
          <w:tcPr>
            <w:tcW w:w="1611" w:type="dxa"/>
            <w:gridSpan w:val="4"/>
            <w:tcBorders>
              <w:top w:val="single" w:sz="4" w:space="0" w:color="auto"/>
              <w:left w:val="single" w:sz="4" w:space="0" w:color="auto"/>
              <w:bottom w:val="single" w:sz="4" w:space="0" w:color="auto"/>
              <w:right w:val="single" w:sz="4" w:space="0" w:color="auto"/>
            </w:tcBorders>
          </w:tcPr>
          <w:p w14:paraId="7E3DBC01" w14:textId="77777777" w:rsidR="001D2D5F" w:rsidRPr="00C27F14" w:rsidRDefault="001D2D5F" w:rsidP="00FA2736">
            <w:pPr>
              <w:adjustRightInd w:val="0"/>
              <w:rPr>
                <w:rFonts w:ascii="Times New Roman" w:eastAsia="SimSun" w:hAnsi="Times New Roman" w:cs="Times New Roman"/>
                <w:w w:val="90"/>
                <w:lang w:val="fr-FR" w:eastAsia="zh-CN"/>
              </w:rPr>
            </w:pPr>
          </w:p>
        </w:tc>
        <w:tc>
          <w:tcPr>
            <w:tcW w:w="1611" w:type="dxa"/>
            <w:gridSpan w:val="2"/>
            <w:tcBorders>
              <w:top w:val="single" w:sz="4" w:space="0" w:color="auto"/>
              <w:left w:val="single" w:sz="4" w:space="0" w:color="auto"/>
              <w:bottom w:val="single" w:sz="4" w:space="0" w:color="auto"/>
              <w:right w:val="single" w:sz="4" w:space="0" w:color="auto"/>
            </w:tcBorders>
          </w:tcPr>
          <w:p w14:paraId="216275CA" w14:textId="77777777" w:rsidR="001D2D5F" w:rsidRPr="00C27F14" w:rsidRDefault="001D2D5F" w:rsidP="00FA2736">
            <w:pPr>
              <w:adjustRightInd w:val="0"/>
              <w:jc w:val="both"/>
              <w:rPr>
                <w:rFonts w:ascii="Times New Roman" w:hAnsi="Times New Roman" w:cs="Times New Roman"/>
                <w:w w:val="90"/>
                <w:lang w:val="en-GB" w:eastAsia="zh-CN"/>
              </w:rPr>
            </w:pPr>
          </w:p>
        </w:tc>
        <w:tc>
          <w:tcPr>
            <w:tcW w:w="2152" w:type="dxa"/>
            <w:tcBorders>
              <w:top w:val="single" w:sz="4" w:space="0" w:color="auto"/>
              <w:left w:val="single" w:sz="4" w:space="0" w:color="auto"/>
              <w:bottom w:val="single" w:sz="4" w:space="0" w:color="auto"/>
              <w:right w:val="single" w:sz="4" w:space="0" w:color="auto"/>
            </w:tcBorders>
          </w:tcPr>
          <w:p w14:paraId="594D90EF" w14:textId="77777777" w:rsidR="001D2D5F" w:rsidRPr="00C27F14" w:rsidRDefault="001D2D5F" w:rsidP="00FA2736">
            <w:pPr>
              <w:adjustRightInd w:val="0"/>
              <w:jc w:val="both"/>
              <w:rPr>
                <w:rFonts w:ascii="Times New Roman" w:hAnsi="Times New Roman" w:cs="Times New Roman"/>
                <w:w w:val="90"/>
                <w:lang w:val="en-GB" w:eastAsia="zh-CN"/>
              </w:rPr>
            </w:pPr>
          </w:p>
        </w:tc>
      </w:tr>
      <w:tr w:rsidR="001D2D5F" w:rsidRPr="00A773C4" w14:paraId="779F6CF4" w14:textId="77777777" w:rsidTr="00FA2736">
        <w:tc>
          <w:tcPr>
            <w:tcW w:w="2629" w:type="dxa"/>
            <w:tcBorders>
              <w:top w:val="single" w:sz="4" w:space="0" w:color="auto"/>
              <w:left w:val="single" w:sz="4" w:space="0" w:color="auto"/>
              <w:bottom w:val="single" w:sz="4" w:space="0" w:color="auto"/>
              <w:right w:val="single" w:sz="4" w:space="0" w:color="auto"/>
            </w:tcBorders>
          </w:tcPr>
          <w:p w14:paraId="0A7C0CF0" w14:textId="77777777" w:rsidR="001D2D5F" w:rsidRPr="00C27F14" w:rsidRDefault="001D2D5F" w:rsidP="001D2D5F">
            <w:pPr>
              <w:pStyle w:val="ListParagraph"/>
              <w:numPr>
                <w:ilvl w:val="0"/>
                <w:numId w:val="17"/>
              </w:numPr>
              <w:tabs>
                <w:tab w:val="left" w:pos="360"/>
              </w:tabs>
              <w:adjustRightInd w:val="0"/>
              <w:spacing w:before="0"/>
              <w:contextualSpacing/>
              <w:jc w:val="left"/>
              <w:rPr>
                <w:rFonts w:ascii="Times New Roman" w:hAnsi="Times New Roman" w:cs="Times New Roman"/>
                <w:b/>
                <w:w w:val="90"/>
                <w:lang w:eastAsia="zh-CN"/>
              </w:rPr>
            </w:pPr>
            <w:r w:rsidRPr="00C27F14">
              <w:rPr>
                <w:rFonts w:ascii="Times New Roman" w:hAnsi="Times New Roman" w:cs="Times New Roman"/>
                <w:b/>
                <w:w w:val="90"/>
                <w:lang w:val="fr-FR" w:eastAsia="zh-CN"/>
              </w:rPr>
              <w:t>Qualifications</w:t>
            </w:r>
            <w:r w:rsidRPr="00C27F14">
              <w:rPr>
                <w:rFonts w:ascii="Times New Roman" w:hAnsi="Times New Roman" w:cs="Times New Roman"/>
                <w:b/>
                <w:w w:val="90"/>
                <w:lang w:eastAsia="zh-CN"/>
              </w:rPr>
              <w:t xml:space="preserve"> du Consultant</w:t>
            </w:r>
            <w:r w:rsidRPr="00C27F14">
              <w:rPr>
                <w:rStyle w:val="FootnoteReference"/>
                <w:rFonts w:ascii="Times New Roman" w:hAnsi="Times New Roman" w:cs="Times New Roman"/>
                <w:b/>
                <w:w w:val="90"/>
                <w:lang w:eastAsia="zh-CN"/>
              </w:rPr>
              <w:footnoteReference w:id="2"/>
            </w:r>
          </w:p>
        </w:tc>
        <w:tc>
          <w:tcPr>
            <w:tcW w:w="6986" w:type="dxa"/>
            <w:gridSpan w:val="8"/>
            <w:tcBorders>
              <w:top w:val="single" w:sz="4" w:space="0" w:color="auto"/>
              <w:left w:val="single" w:sz="4" w:space="0" w:color="auto"/>
              <w:bottom w:val="single" w:sz="4" w:space="0" w:color="auto"/>
              <w:right w:val="single" w:sz="4" w:space="0" w:color="auto"/>
            </w:tcBorders>
            <w:hideMark/>
          </w:tcPr>
          <w:p w14:paraId="5408FB59" w14:textId="77777777" w:rsidR="001D2D5F" w:rsidRPr="00C27F14" w:rsidRDefault="001D2D5F" w:rsidP="00FA2736">
            <w:pPr>
              <w:adjustRightInd w:val="0"/>
              <w:spacing w:after="100" w:afterAutospacing="1"/>
              <w:rPr>
                <w:rFonts w:ascii="Times New Roman" w:eastAsia="SimSun" w:hAnsi="Times New Roman" w:cs="Times New Roman"/>
                <w:i/>
                <w:w w:val="90"/>
                <w:lang w:val="fr-FR" w:eastAsia="zh-CN"/>
              </w:rPr>
            </w:pPr>
            <w:r w:rsidRPr="00C27F14">
              <w:rPr>
                <w:rFonts w:ascii="Times New Roman" w:eastAsia="SimSun" w:hAnsi="Times New Roman" w:cs="Times New Roman"/>
                <w:i/>
                <w:w w:val="90"/>
                <w:lang w:val="fr-FR" w:eastAsia="zh-CN"/>
              </w:rPr>
              <w:t>[Expliquez brièvement ci-dessous (9.1 - 9.3) comment vous satisfaites les critères de qualifications suivants]</w:t>
            </w:r>
          </w:p>
        </w:tc>
      </w:tr>
      <w:tr w:rsidR="001D2D5F" w:rsidRPr="00A773C4" w14:paraId="5DBEDEB3" w14:textId="77777777" w:rsidTr="00FA2736">
        <w:tc>
          <w:tcPr>
            <w:tcW w:w="2629" w:type="dxa"/>
            <w:tcBorders>
              <w:top w:val="single" w:sz="4" w:space="0" w:color="auto"/>
              <w:left w:val="single" w:sz="4" w:space="0" w:color="auto"/>
              <w:bottom w:val="single" w:sz="4" w:space="0" w:color="auto"/>
              <w:right w:val="single" w:sz="4" w:space="0" w:color="auto"/>
            </w:tcBorders>
            <w:hideMark/>
          </w:tcPr>
          <w:p w14:paraId="3A23D4DC" w14:textId="77777777" w:rsidR="001D2D5F" w:rsidRPr="00C27F14" w:rsidRDefault="001D2D5F" w:rsidP="00FA2736">
            <w:pPr>
              <w:tabs>
                <w:tab w:val="left" w:pos="708"/>
              </w:tabs>
              <w:adjustRightInd w:val="0"/>
              <w:jc w:val="right"/>
              <w:rPr>
                <w:rFonts w:ascii="Times New Roman" w:hAnsi="Times New Roman" w:cs="Times New Roman"/>
                <w:w w:val="90"/>
                <w:lang w:val="fr-FR" w:eastAsia="zh-CN"/>
              </w:rPr>
            </w:pPr>
            <w:r w:rsidRPr="00C27F14">
              <w:rPr>
                <w:rFonts w:ascii="Times New Roman" w:hAnsi="Times New Roman" w:cs="Times New Roman"/>
                <w:w w:val="90"/>
                <w:lang w:val="fr-FR" w:eastAsia="zh-CN"/>
              </w:rPr>
              <w:t xml:space="preserve">10.1 </w:t>
            </w:r>
          </w:p>
        </w:tc>
        <w:tc>
          <w:tcPr>
            <w:tcW w:w="6986" w:type="dxa"/>
            <w:gridSpan w:val="8"/>
            <w:tcBorders>
              <w:top w:val="single" w:sz="4" w:space="0" w:color="auto"/>
              <w:left w:val="single" w:sz="4" w:space="0" w:color="auto"/>
              <w:bottom w:val="single" w:sz="4" w:space="0" w:color="auto"/>
              <w:right w:val="single" w:sz="4" w:space="0" w:color="auto"/>
            </w:tcBorders>
            <w:hideMark/>
          </w:tcPr>
          <w:p w14:paraId="0BA9DE75" w14:textId="77777777" w:rsidR="001D2D5F" w:rsidRPr="00C27F14" w:rsidRDefault="00261744" w:rsidP="00FA2736">
            <w:pPr>
              <w:adjustRightInd w:val="0"/>
              <w:spacing w:after="120"/>
              <w:rPr>
                <w:rFonts w:ascii="Times New Roman" w:eastAsia="Calibri" w:hAnsi="Times New Roman" w:cs="Times New Roman"/>
                <w:b/>
                <w:w w:val="90"/>
                <w:lang w:val="fr-FR" w:eastAsia="zh-CN"/>
              </w:rPr>
            </w:pPr>
            <w:r w:rsidRPr="00C27F14">
              <w:rPr>
                <w:rFonts w:ascii="Times New Roman" w:eastAsia="Calibri" w:hAnsi="Times New Roman" w:cs="Times New Roman"/>
                <w:b/>
                <w:w w:val="90"/>
                <w:lang w:val="fr-FR" w:eastAsia="zh-CN"/>
              </w:rPr>
              <w:t>Formation :</w:t>
            </w:r>
            <w:r w:rsidR="001D2D5F" w:rsidRPr="00C27F14">
              <w:rPr>
                <w:rFonts w:ascii="Times New Roman" w:eastAsia="Calibri" w:hAnsi="Times New Roman" w:cs="Times New Roman"/>
                <w:b/>
                <w:w w:val="90"/>
                <w:lang w:val="fr-FR" w:eastAsia="zh-CN"/>
              </w:rPr>
              <w:t xml:space="preserve"> </w:t>
            </w:r>
          </w:p>
          <w:p w14:paraId="0EC7DC83" w14:textId="77777777" w:rsidR="001D2D5F" w:rsidRPr="00C27F14" w:rsidRDefault="001D2D5F" w:rsidP="00FA2736">
            <w:pPr>
              <w:pStyle w:val="ListParagraph"/>
              <w:adjustRightInd w:val="0"/>
              <w:spacing w:before="120" w:after="120"/>
              <w:rPr>
                <w:rFonts w:ascii="Times New Roman" w:eastAsia="Times New Roman" w:hAnsi="Times New Roman" w:cs="Times New Roman"/>
                <w:b/>
                <w:w w:val="90"/>
                <w:lang w:val="fr-FR"/>
              </w:rPr>
            </w:pPr>
          </w:p>
          <w:p w14:paraId="2463554C" w14:textId="77777777" w:rsidR="001D2D5F" w:rsidRPr="00C27F14" w:rsidRDefault="001D2D5F" w:rsidP="00FA2736">
            <w:pPr>
              <w:adjustRightInd w:val="0"/>
              <w:spacing w:before="120" w:after="120"/>
              <w:ind w:left="360"/>
              <w:rPr>
                <w:rFonts w:ascii="Times New Roman" w:hAnsi="Times New Roman" w:cs="Times New Roman"/>
                <w:b/>
                <w:w w:val="90"/>
                <w:lang w:val="fr-FR"/>
              </w:rPr>
            </w:pPr>
            <w:r w:rsidRPr="00C27F14">
              <w:rPr>
                <w:rFonts w:ascii="Times New Roman" w:hAnsi="Times New Roman" w:cs="Times New Roman"/>
                <w:b/>
                <w:w w:val="90"/>
                <w:lang w:val="fr-FR"/>
              </w:rPr>
              <w:t xml:space="preserve">[Insérez un paragraphe expliquant comment vous </w:t>
            </w:r>
            <w:proofErr w:type="spellStart"/>
            <w:r w:rsidRPr="00C27F14">
              <w:rPr>
                <w:rFonts w:ascii="Times New Roman" w:hAnsi="Times New Roman" w:cs="Times New Roman"/>
                <w:b/>
                <w:w w:val="90"/>
                <w:lang w:val="fr-FR"/>
              </w:rPr>
              <w:t>satisfaisez</w:t>
            </w:r>
            <w:proofErr w:type="spellEnd"/>
            <w:r w:rsidRPr="00C27F14">
              <w:rPr>
                <w:rFonts w:ascii="Times New Roman" w:hAnsi="Times New Roman" w:cs="Times New Roman"/>
                <w:b/>
                <w:w w:val="90"/>
                <w:lang w:val="fr-FR"/>
              </w:rPr>
              <w:t xml:space="preserve"> les critères décris dans la demande de </w:t>
            </w:r>
            <w:r w:rsidR="00BE3CA8" w:rsidRPr="00C27F14">
              <w:rPr>
                <w:rFonts w:ascii="Times New Roman" w:hAnsi="Times New Roman" w:cs="Times New Roman"/>
                <w:b/>
                <w:w w:val="90"/>
                <w:lang w:val="fr-FR"/>
              </w:rPr>
              <w:t>Cotation</w:t>
            </w:r>
          </w:p>
          <w:p w14:paraId="11CC17EF" w14:textId="77777777" w:rsidR="001D2D5F" w:rsidRPr="00C27F14" w:rsidRDefault="001D2D5F" w:rsidP="00FA2736">
            <w:pPr>
              <w:adjustRightInd w:val="0"/>
              <w:spacing w:before="120" w:after="120"/>
              <w:ind w:left="342"/>
              <w:rPr>
                <w:rFonts w:ascii="Times New Roman" w:hAnsi="Times New Roman" w:cs="Times New Roman"/>
                <w:b/>
                <w:w w:val="90"/>
                <w:u w:val="single"/>
                <w:lang w:val="fr-FR"/>
              </w:rPr>
            </w:pPr>
          </w:p>
        </w:tc>
      </w:tr>
      <w:tr w:rsidR="001D2D5F" w:rsidRPr="00A773C4" w14:paraId="1B24B1B6" w14:textId="77777777" w:rsidTr="00FA2736">
        <w:tc>
          <w:tcPr>
            <w:tcW w:w="2629" w:type="dxa"/>
            <w:tcBorders>
              <w:top w:val="single" w:sz="4" w:space="0" w:color="auto"/>
              <w:left w:val="single" w:sz="4" w:space="0" w:color="auto"/>
              <w:bottom w:val="single" w:sz="4" w:space="0" w:color="auto"/>
              <w:right w:val="single" w:sz="4" w:space="0" w:color="auto"/>
            </w:tcBorders>
            <w:hideMark/>
          </w:tcPr>
          <w:p w14:paraId="7E725FAD" w14:textId="77777777" w:rsidR="001D2D5F" w:rsidRPr="00C27F14" w:rsidRDefault="001D2D5F" w:rsidP="00FA2736">
            <w:pPr>
              <w:tabs>
                <w:tab w:val="left" w:pos="708"/>
              </w:tabs>
              <w:adjustRightInd w:val="0"/>
              <w:jc w:val="right"/>
              <w:rPr>
                <w:rFonts w:ascii="Times New Roman" w:eastAsia="SimSun" w:hAnsi="Times New Roman" w:cs="Times New Roman"/>
                <w:w w:val="90"/>
                <w:lang w:val="fr-FR" w:eastAsia="zh-CN"/>
              </w:rPr>
            </w:pPr>
            <w:r w:rsidRPr="00C27F14">
              <w:rPr>
                <w:rFonts w:ascii="Times New Roman" w:hAnsi="Times New Roman" w:cs="Times New Roman"/>
                <w:w w:val="90"/>
                <w:lang w:val="fr-FR" w:eastAsia="zh-CN"/>
              </w:rPr>
              <w:t>9.2</w:t>
            </w:r>
          </w:p>
        </w:tc>
        <w:tc>
          <w:tcPr>
            <w:tcW w:w="6986" w:type="dxa"/>
            <w:gridSpan w:val="8"/>
            <w:tcBorders>
              <w:top w:val="single" w:sz="4" w:space="0" w:color="auto"/>
              <w:left w:val="single" w:sz="4" w:space="0" w:color="auto"/>
              <w:bottom w:val="single" w:sz="4" w:space="0" w:color="auto"/>
              <w:right w:val="single" w:sz="4" w:space="0" w:color="auto"/>
            </w:tcBorders>
          </w:tcPr>
          <w:p w14:paraId="04CD6A36" w14:textId="77777777" w:rsidR="001D2D5F" w:rsidRPr="00C27F14" w:rsidRDefault="001D2D5F" w:rsidP="00FA2736">
            <w:pPr>
              <w:spacing w:after="120"/>
              <w:contextualSpacing/>
              <w:jc w:val="both"/>
              <w:rPr>
                <w:rFonts w:ascii="Times New Roman" w:hAnsi="Times New Roman" w:cs="Times New Roman"/>
                <w:b/>
                <w:w w:val="90"/>
                <w:lang w:val="fr-FR"/>
              </w:rPr>
            </w:pPr>
            <w:r w:rsidRPr="00C27F14">
              <w:rPr>
                <w:rFonts w:ascii="Times New Roman" w:hAnsi="Times New Roman" w:cs="Times New Roman"/>
                <w:b/>
                <w:w w:val="90"/>
                <w:lang w:val="fr-FR"/>
              </w:rPr>
              <w:t>Expérience</w:t>
            </w:r>
            <w:r w:rsidRPr="00C27F14">
              <w:rPr>
                <w:rStyle w:val="FootnoteReference"/>
                <w:rFonts w:ascii="Times New Roman" w:hAnsi="Times New Roman" w:cs="Times New Roman"/>
                <w:b/>
                <w:w w:val="90"/>
                <w:lang w:val="fr-FR"/>
              </w:rPr>
              <w:footnoteReference w:id="3"/>
            </w:r>
          </w:p>
          <w:p w14:paraId="57703E8E" w14:textId="77777777" w:rsidR="001D2D5F" w:rsidRPr="00C27F14" w:rsidRDefault="001D2D5F" w:rsidP="00FA2736">
            <w:pPr>
              <w:pStyle w:val="ListParagraph"/>
              <w:adjustRightInd w:val="0"/>
              <w:spacing w:before="120" w:after="120"/>
              <w:ind w:left="1428"/>
              <w:rPr>
                <w:rFonts w:ascii="Times New Roman" w:eastAsia="Times New Roman" w:hAnsi="Times New Roman" w:cs="Times New Roman"/>
                <w:b/>
                <w:w w:val="90"/>
                <w:lang w:val="fr-FR"/>
              </w:rPr>
            </w:pPr>
          </w:p>
          <w:p w14:paraId="081CBC7C" w14:textId="77777777" w:rsidR="001D2D5F" w:rsidRPr="00C27F14" w:rsidRDefault="001D2D5F" w:rsidP="00FA2736">
            <w:pPr>
              <w:adjustRightInd w:val="0"/>
              <w:spacing w:before="120" w:after="120"/>
              <w:ind w:left="342"/>
              <w:rPr>
                <w:rFonts w:ascii="Times New Roman" w:hAnsi="Times New Roman" w:cs="Times New Roman"/>
                <w:b/>
                <w:w w:val="90"/>
                <w:lang w:val="fr-FR"/>
              </w:rPr>
            </w:pPr>
          </w:p>
          <w:p w14:paraId="51778DEE" w14:textId="77777777" w:rsidR="001D2D5F" w:rsidRPr="00C27F14" w:rsidRDefault="001D2D5F" w:rsidP="00FA2736">
            <w:pPr>
              <w:adjustRightInd w:val="0"/>
              <w:spacing w:before="120" w:after="120"/>
              <w:ind w:left="342"/>
              <w:rPr>
                <w:rFonts w:ascii="Times New Roman" w:hAnsi="Times New Roman" w:cs="Times New Roman"/>
                <w:b/>
                <w:w w:val="90"/>
                <w:lang w:val="fr-FR"/>
              </w:rPr>
            </w:pPr>
            <w:r w:rsidRPr="00C27F14">
              <w:rPr>
                <w:rFonts w:ascii="Times New Roman" w:hAnsi="Times New Roman" w:cs="Times New Roman"/>
                <w:b/>
                <w:w w:val="90"/>
                <w:lang w:val="fr-FR"/>
              </w:rPr>
              <w:t xml:space="preserve">[Insérez un paragraphe expliquant comment vous </w:t>
            </w:r>
            <w:proofErr w:type="spellStart"/>
            <w:r w:rsidRPr="00C27F14">
              <w:rPr>
                <w:rFonts w:ascii="Times New Roman" w:hAnsi="Times New Roman" w:cs="Times New Roman"/>
                <w:b/>
                <w:w w:val="90"/>
                <w:lang w:val="fr-FR"/>
              </w:rPr>
              <w:t>satisfaisez</w:t>
            </w:r>
            <w:proofErr w:type="spellEnd"/>
            <w:r w:rsidRPr="00C27F14">
              <w:rPr>
                <w:rFonts w:ascii="Times New Roman" w:hAnsi="Times New Roman" w:cs="Times New Roman"/>
                <w:b/>
                <w:w w:val="90"/>
                <w:lang w:val="fr-FR"/>
              </w:rPr>
              <w:t xml:space="preserve"> les critères décris dans la demande de </w:t>
            </w:r>
            <w:r w:rsidR="00BE3CA8" w:rsidRPr="00C27F14">
              <w:rPr>
                <w:rFonts w:ascii="Times New Roman" w:hAnsi="Times New Roman" w:cs="Times New Roman"/>
                <w:b/>
                <w:w w:val="90"/>
                <w:lang w:val="fr-FR"/>
              </w:rPr>
              <w:t>Cotation</w:t>
            </w:r>
            <w:r w:rsidRPr="00C27F14">
              <w:rPr>
                <w:rFonts w:ascii="Times New Roman" w:hAnsi="Times New Roman" w:cs="Times New Roman"/>
                <w:b/>
                <w:w w:val="90"/>
                <w:lang w:val="fr-FR"/>
              </w:rPr>
              <w:t>. Faites référence à vos expériences détaillées dans la section 11 ci-dessous]</w:t>
            </w:r>
          </w:p>
          <w:p w14:paraId="728CB5BB" w14:textId="77777777" w:rsidR="001D2D5F" w:rsidRPr="00C27F14" w:rsidRDefault="001D2D5F" w:rsidP="00FA2736">
            <w:pPr>
              <w:adjustRightInd w:val="0"/>
              <w:spacing w:before="120" w:after="120"/>
              <w:rPr>
                <w:rFonts w:ascii="Times New Roman" w:eastAsia="SimSun" w:hAnsi="Times New Roman" w:cs="Times New Roman"/>
                <w:w w:val="90"/>
                <w:lang w:val="fr-FR" w:eastAsia="zh-CN"/>
              </w:rPr>
            </w:pPr>
          </w:p>
        </w:tc>
      </w:tr>
      <w:tr w:rsidR="001D2D5F" w:rsidRPr="00A773C4" w14:paraId="61D21C88" w14:textId="77777777" w:rsidTr="00FA2736">
        <w:tc>
          <w:tcPr>
            <w:tcW w:w="2629" w:type="dxa"/>
            <w:tcBorders>
              <w:top w:val="single" w:sz="4" w:space="0" w:color="auto"/>
              <w:left w:val="single" w:sz="4" w:space="0" w:color="auto"/>
              <w:bottom w:val="single" w:sz="4" w:space="0" w:color="auto"/>
              <w:right w:val="single" w:sz="4" w:space="0" w:color="auto"/>
            </w:tcBorders>
            <w:hideMark/>
          </w:tcPr>
          <w:p w14:paraId="69C24072" w14:textId="77777777" w:rsidR="001D2D5F" w:rsidRPr="00C27F14" w:rsidRDefault="001D2D5F" w:rsidP="001D2D5F">
            <w:pPr>
              <w:pStyle w:val="ListParagraph"/>
              <w:numPr>
                <w:ilvl w:val="0"/>
                <w:numId w:val="17"/>
              </w:numPr>
              <w:tabs>
                <w:tab w:val="left" w:pos="360"/>
              </w:tabs>
              <w:adjustRightInd w:val="0"/>
              <w:spacing w:before="0"/>
              <w:contextualSpacing/>
              <w:jc w:val="left"/>
              <w:rPr>
                <w:rFonts w:ascii="Times New Roman" w:eastAsia="SimSun" w:hAnsi="Times New Roman" w:cs="Times New Roman"/>
                <w:b/>
                <w:w w:val="90"/>
                <w:lang w:val="fr-FR" w:eastAsia="zh-CN"/>
              </w:rPr>
            </w:pPr>
            <w:r w:rsidRPr="00C27F14">
              <w:rPr>
                <w:rFonts w:ascii="Times New Roman" w:hAnsi="Times New Roman" w:cs="Times New Roman"/>
                <w:b/>
                <w:w w:val="90"/>
                <w:lang w:val="fr-FR" w:eastAsia="zh-CN"/>
              </w:rPr>
              <w:lastRenderedPageBreak/>
              <w:t>Expérience professionnelle</w:t>
            </w:r>
          </w:p>
        </w:tc>
        <w:tc>
          <w:tcPr>
            <w:tcW w:w="6986" w:type="dxa"/>
            <w:gridSpan w:val="8"/>
            <w:tcBorders>
              <w:top w:val="single" w:sz="4" w:space="0" w:color="auto"/>
              <w:left w:val="single" w:sz="4" w:space="0" w:color="auto"/>
              <w:bottom w:val="single" w:sz="4" w:space="0" w:color="auto"/>
              <w:right w:val="single" w:sz="4" w:space="0" w:color="auto"/>
            </w:tcBorders>
            <w:hideMark/>
          </w:tcPr>
          <w:p w14:paraId="5C2F517E" w14:textId="77777777" w:rsidR="001D2D5F" w:rsidRPr="00C27F14" w:rsidRDefault="001D2D5F" w:rsidP="00FA2736">
            <w:pPr>
              <w:adjustRightInd w:val="0"/>
              <w:rPr>
                <w:rFonts w:ascii="Times New Roman" w:eastAsia="SimSun" w:hAnsi="Times New Roman" w:cs="Times New Roman"/>
                <w:i/>
                <w:w w:val="90"/>
                <w:lang w:val="fr-FR" w:eastAsia="zh-CN"/>
              </w:rPr>
            </w:pPr>
          </w:p>
          <w:p w14:paraId="1E564730" w14:textId="77777777" w:rsidR="001D2D5F" w:rsidRPr="00C27F14" w:rsidRDefault="001D2D5F" w:rsidP="00FA2736">
            <w:pPr>
              <w:adjustRightInd w:val="0"/>
              <w:rPr>
                <w:rFonts w:ascii="Times New Roman" w:eastAsia="SimSun" w:hAnsi="Times New Roman" w:cs="Times New Roman"/>
                <w:i/>
                <w:w w:val="90"/>
                <w:lang w:val="fr-FR" w:eastAsia="zh-CN"/>
              </w:rPr>
            </w:pPr>
            <w:r w:rsidRPr="00C27F14">
              <w:rPr>
                <w:rFonts w:ascii="Times New Roman" w:eastAsia="SimSun" w:hAnsi="Times New Roman" w:cs="Times New Roman"/>
                <w:i/>
                <w:w w:val="90"/>
                <w:lang w:val="fr-FR" w:eastAsia="zh-CN"/>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p w14:paraId="6EF5ABF1" w14:textId="77777777" w:rsidR="001D2D5F" w:rsidRPr="00C27F14" w:rsidRDefault="001D2D5F" w:rsidP="00FA2736">
            <w:pPr>
              <w:adjustRightInd w:val="0"/>
              <w:rPr>
                <w:rFonts w:ascii="Times New Roman" w:eastAsia="SimSun" w:hAnsi="Times New Roman" w:cs="Times New Roman"/>
                <w:i/>
                <w:w w:val="90"/>
                <w:lang w:val="fr-FR" w:eastAsia="zh-CN"/>
              </w:rPr>
            </w:pPr>
          </w:p>
        </w:tc>
      </w:tr>
      <w:tr w:rsidR="001D2D5F" w:rsidRPr="00C27F14" w14:paraId="01E9E613" w14:textId="77777777" w:rsidTr="00FA2736">
        <w:tc>
          <w:tcPr>
            <w:tcW w:w="2629" w:type="dxa"/>
            <w:tcBorders>
              <w:top w:val="single" w:sz="4" w:space="0" w:color="auto"/>
              <w:left w:val="single" w:sz="4" w:space="0" w:color="auto"/>
              <w:bottom w:val="single" w:sz="4" w:space="0" w:color="auto"/>
              <w:right w:val="single" w:sz="4" w:space="0" w:color="auto"/>
            </w:tcBorders>
            <w:hideMark/>
          </w:tcPr>
          <w:p w14:paraId="549D8178" w14:textId="77777777" w:rsidR="001D2D5F" w:rsidRPr="00C27F14" w:rsidRDefault="001D2D5F" w:rsidP="00FA2736">
            <w:pPr>
              <w:tabs>
                <w:tab w:val="left" w:pos="708"/>
              </w:tabs>
              <w:adjustRightInd w:val="0"/>
              <w:jc w:val="right"/>
              <w:rPr>
                <w:rFonts w:ascii="Times New Roman" w:hAnsi="Times New Roman" w:cs="Times New Roman"/>
                <w:b/>
                <w:w w:val="90"/>
                <w:lang w:val="fr-FR" w:eastAsia="zh-CN"/>
              </w:rPr>
            </w:pPr>
            <w:r w:rsidRPr="00C27F14">
              <w:rPr>
                <w:rFonts w:ascii="Times New Roman" w:hAnsi="Times New Roman" w:cs="Times New Roman"/>
                <w:b/>
                <w:w w:val="90"/>
                <w:lang w:val="fr-FR" w:eastAsia="zh-CN"/>
              </w:rPr>
              <w:t>A :</w:t>
            </w:r>
          </w:p>
        </w:tc>
        <w:tc>
          <w:tcPr>
            <w:tcW w:w="6986" w:type="dxa"/>
            <w:gridSpan w:val="8"/>
            <w:tcBorders>
              <w:top w:val="single" w:sz="4" w:space="0" w:color="auto"/>
              <w:left w:val="single" w:sz="4" w:space="0" w:color="auto"/>
              <w:bottom w:val="single" w:sz="4" w:space="0" w:color="auto"/>
              <w:right w:val="single" w:sz="4" w:space="0" w:color="auto"/>
            </w:tcBorders>
            <w:hideMark/>
          </w:tcPr>
          <w:p w14:paraId="397CC04C"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Poste(s) occupé(s)</w:t>
            </w:r>
          </w:p>
        </w:tc>
      </w:tr>
      <w:tr w:rsidR="001D2D5F" w:rsidRPr="00C27F14" w14:paraId="72885E93" w14:textId="77777777" w:rsidTr="00FA2736">
        <w:tc>
          <w:tcPr>
            <w:tcW w:w="2629" w:type="dxa"/>
            <w:tcBorders>
              <w:top w:val="single" w:sz="4" w:space="0" w:color="auto"/>
              <w:left w:val="single" w:sz="4" w:space="0" w:color="auto"/>
              <w:bottom w:val="single" w:sz="4" w:space="0" w:color="auto"/>
              <w:right w:val="single" w:sz="4" w:space="0" w:color="auto"/>
            </w:tcBorders>
          </w:tcPr>
          <w:p w14:paraId="052C1ECE" w14:textId="77777777" w:rsidR="001D2D5F" w:rsidRPr="00C27F14" w:rsidRDefault="001D2D5F" w:rsidP="00FA2736">
            <w:pPr>
              <w:tabs>
                <w:tab w:val="left" w:pos="708"/>
              </w:tabs>
              <w:adjustRightInd w:val="0"/>
              <w:jc w:val="both"/>
              <w:rPr>
                <w:rFonts w:ascii="Times New Roman" w:hAnsi="Times New Roman" w:cs="Times New Roman"/>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14:paraId="08A66549"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Employeur :</w:t>
            </w:r>
          </w:p>
        </w:tc>
      </w:tr>
      <w:tr w:rsidR="001D2D5F" w:rsidRPr="00C27F14" w14:paraId="6EDDF730" w14:textId="77777777" w:rsidTr="00FA2736">
        <w:tc>
          <w:tcPr>
            <w:tcW w:w="2629" w:type="dxa"/>
            <w:tcBorders>
              <w:top w:val="single" w:sz="4" w:space="0" w:color="auto"/>
              <w:left w:val="single" w:sz="4" w:space="0" w:color="auto"/>
              <w:bottom w:val="single" w:sz="4" w:space="0" w:color="auto"/>
              <w:right w:val="single" w:sz="4" w:space="0" w:color="auto"/>
            </w:tcBorders>
          </w:tcPr>
          <w:p w14:paraId="74A11FC5" w14:textId="77777777" w:rsidR="001D2D5F" w:rsidRPr="00C27F14" w:rsidRDefault="001D2D5F" w:rsidP="00FA2736">
            <w:pPr>
              <w:tabs>
                <w:tab w:val="left" w:pos="708"/>
              </w:tabs>
              <w:adjustRightInd w:val="0"/>
              <w:jc w:val="both"/>
              <w:rPr>
                <w:rFonts w:ascii="Times New Roman" w:hAnsi="Times New Roman" w:cs="Times New Roman"/>
                <w:b/>
                <w:w w:val="90"/>
                <w:lang w:val="fr-FR" w:eastAsia="zh-CN"/>
              </w:rPr>
            </w:pPr>
          </w:p>
        </w:tc>
        <w:tc>
          <w:tcPr>
            <w:tcW w:w="3205" w:type="dxa"/>
            <w:gridSpan w:val="4"/>
            <w:tcBorders>
              <w:top w:val="single" w:sz="4" w:space="0" w:color="auto"/>
              <w:left w:val="single" w:sz="4" w:space="0" w:color="auto"/>
              <w:bottom w:val="single" w:sz="4" w:space="0" w:color="auto"/>
              <w:right w:val="single" w:sz="4" w:space="0" w:color="auto"/>
            </w:tcBorders>
            <w:hideMark/>
          </w:tcPr>
          <w:p w14:paraId="644CB0F1"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De [année] :</w:t>
            </w:r>
          </w:p>
        </w:tc>
        <w:tc>
          <w:tcPr>
            <w:tcW w:w="3781" w:type="dxa"/>
            <w:gridSpan w:val="4"/>
            <w:tcBorders>
              <w:top w:val="single" w:sz="4" w:space="0" w:color="auto"/>
              <w:left w:val="single" w:sz="4" w:space="0" w:color="auto"/>
              <w:bottom w:val="single" w:sz="4" w:space="0" w:color="auto"/>
              <w:right w:val="single" w:sz="4" w:space="0" w:color="auto"/>
            </w:tcBorders>
            <w:hideMark/>
          </w:tcPr>
          <w:p w14:paraId="6D2CE870"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A [année]:</w:t>
            </w:r>
          </w:p>
        </w:tc>
      </w:tr>
      <w:tr w:rsidR="001D2D5F" w:rsidRPr="00C27F14" w14:paraId="77B1AF29" w14:textId="77777777" w:rsidTr="00FA2736">
        <w:tc>
          <w:tcPr>
            <w:tcW w:w="2629" w:type="dxa"/>
            <w:tcBorders>
              <w:top w:val="single" w:sz="4" w:space="0" w:color="auto"/>
              <w:left w:val="single" w:sz="4" w:space="0" w:color="auto"/>
              <w:bottom w:val="single" w:sz="4" w:space="0" w:color="auto"/>
              <w:right w:val="single" w:sz="4" w:space="0" w:color="auto"/>
            </w:tcBorders>
          </w:tcPr>
          <w:p w14:paraId="5460D8DC" w14:textId="77777777" w:rsidR="001D2D5F" w:rsidRPr="00C27F14" w:rsidRDefault="001D2D5F" w:rsidP="00FA2736">
            <w:pPr>
              <w:tabs>
                <w:tab w:val="left" w:pos="708"/>
              </w:tabs>
              <w:adjustRightInd w:val="0"/>
              <w:jc w:val="both"/>
              <w:rPr>
                <w:rFonts w:ascii="Times New Roman" w:hAnsi="Times New Roman" w:cs="Times New Roman"/>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226C4378"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 xml:space="preserve">Détails des tâches accomplies : </w:t>
            </w:r>
          </w:p>
          <w:p w14:paraId="2E651A60" w14:textId="77777777" w:rsidR="001D2D5F" w:rsidRPr="00C27F14" w:rsidRDefault="001D2D5F" w:rsidP="00FA2736">
            <w:pPr>
              <w:adjustRightInd w:val="0"/>
              <w:rPr>
                <w:rFonts w:ascii="Times New Roman" w:eastAsia="SimSun" w:hAnsi="Times New Roman" w:cs="Times New Roman"/>
                <w:w w:val="90"/>
                <w:lang w:val="fr-FR" w:eastAsia="zh-CN"/>
              </w:rPr>
            </w:pPr>
          </w:p>
        </w:tc>
      </w:tr>
      <w:tr w:rsidR="001D2D5F" w:rsidRPr="00C27F14" w14:paraId="25C37E78" w14:textId="77777777" w:rsidTr="00FA2736">
        <w:tc>
          <w:tcPr>
            <w:tcW w:w="2629" w:type="dxa"/>
            <w:tcBorders>
              <w:top w:val="single" w:sz="4" w:space="0" w:color="auto"/>
              <w:left w:val="single" w:sz="4" w:space="0" w:color="auto"/>
              <w:bottom w:val="single" w:sz="4" w:space="0" w:color="auto"/>
              <w:right w:val="single" w:sz="4" w:space="0" w:color="auto"/>
            </w:tcBorders>
          </w:tcPr>
          <w:p w14:paraId="7699B360" w14:textId="77777777" w:rsidR="001D2D5F" w:rsidRPr="00C27F14" w:rsidRDefault="001D2D5F" w:rsidP="00FA2736">
            <w:pPr>
              <w:tabs>
                <w:tab w:val="left" w:pos="708"/>
              </w:tabs>
              <w:adjustRightInd w:val="0"/>
              <w:jc w:val="both"/>
              <w:rPr>
                <w:rFonts w:ascii="Times New Roman" w:hAnsi="Times New Roman" w:cs="Times New Roman"/>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018350E8" w14:textId="77777777" w:rsidR="001D2D5F" w:rsidRPr="00C27F14" w:rsidRDefault="001D2D5F" w:rsidP="00FA2736">
            <w:pPr>
              <w:adjustRightInd w:val="0"/>
              <w:rPr>
                <w:rFonts w:ascii="Times New Roman" w:eastAsia="SimSun" w:hAnsi="Times New Roman" w:cs="Times New Roman"/>
                <w:w w:val="90"/>
                <w:lang w:val="fr-FR" w:eastAsia="zh-CN"/>
              </w:rPr>
            </w:pPr>
          </w:p>
        </w:tc>
      </w:tr>
      <w:tr w:rsidR="001D2D5F" w:rsidRPr="00C27F14" w14:paraId="3AB6D56F" w14:textId="77777777" w:rsidTr="00FA2736">
        <w:tc>
          <w:tcPr>
            <w:tcW w:w="2629" w:type="dxa"/>
            <w:tcBorders>
              <w:top w:val="single" w:sz="4" w:space="0" w:color="auto"/>
              <w:left w:val="single" w:sz="4" w:space="0" w:color="auto"/>
              <w:bottom w:val="single" w:sz="4" w:space="0" w:color="auto"/>
              <w:right w:val="single" w:sz="4" w:space="0" w:color="auto"/>
            </w:tcBorders>
            <w:hideMark/>
          </w:tcPr>
          <w:p w14:paraId="57D77F2F" w14:textId="77777777" w:rsidR="001D2D5F" w:rsidRPr="00C27F14" w:rsidRDefault="001D2D5F" w:rsidP="00FA2736">
            <w:pPr>
              <w:tabs>
                <w:tab w:val="left" w:pos="708"/>
              </w:tabs>
              <w:adjustRightInd w:val="0"/>
              <w:jc w:val="right"/>
              <w:rPr>
                <w:rFonts w:ascii="Times New Roman" w:hAnsi="Times New Roman" w:cs="Times New Roman"/>
                <w:b/>
                <w:w w:val="90"/>
                <w:lang w:val="fr-FR" w:eastAsia="zh-CN"/>
              </w:rPr>
            </w:pPr>
            <w:r w:rsidRPr="00C27F14">
              <w:rPr>
                <w:rFonts w:ascii="Times New Roman" w:hAnsi="Times New Roman" w:cs="Times New Roman"/>
                <w:b/>
                <w:w w:val="90"/>
                <w:lang w:val="fr-FR" w:eastAsia="zh-CN"/>
              </w:rPr>
              <w:t>B :</w:t>
            </w:r>
          </w:p>
        </w:tc>
        <w:tc>
          <w:tcPr>
            <w:tcW w:w="6986" w:type="dxa"/>
            <w:gridSpan w:val="8"/>
            <w:tcBorders>
              <w:top w:val="single" w:sz="4" w:space="0" w:color="auto"/>
              <w:left w:val="single" w:sz="4" w:space="0" w:color="auto"/>
              <w:bottom w:val="single" w:sz="4" w:space="0" w:color="auto"/>
              <w:right w:val="single" w:sz="4" w:space="0" w:color="auto"/>
            </w:tcBorders>
            <w:hideMark/>
          </w:tcPr>
          <w:p w14:paraId="01371F42"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Poste(s) occupé(s)</w:t>
            </w:r>
          </w:p>
        </w:tc>
      </w:tr>
      <w:tr w:rsidR="001D2D5F" w:rsidRPr="00C27F14" w14:paraId="78C4EE7E" w14:textId="77777777" w:rsidTr="00FA2736">
        <w:tc>
          <w:tcPr>
            <w:tcW w:w="2629" w:type="dxa"/>
            <w:tcBorders>
              <w:top w:val="single" w:sz="4" w:space="0" w:color="auto"/>
              <w:left w:val="single" w:sz="4" w:space="0" w:color="auto"/>
              <w:bottom w:val="single" w:sz="4" w:space="0" w:color="auto"/>
              <w:right w:val="single" w:sz="4" w:space="0" w:color="auto"/>
            </w:tcBorders>
          </w:tcPr>
          <w:p w14:paraId="1326CE7B" w14:textId="77777777" w:rsidR="001D2D5F" w:rsidRPr="00C27F14" w:rsidRDefault="001D2D5F" w:rsidP="00FA2736">
            <w:pPr>
              <w:tabs>
                <w:tab w:val="left" w:pos="360"/>
              </w:tabs>
              <w:adjustRightInd w:val="0"/>
              <w:ind w:left="360"/>
              <w:rPr>
                <w:rFonts w:ascii="Times New Roman" w:hAnsi="Times New Roman" w:cs="Times New Roman"/>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14:paraId="52CC0ABE"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Employeur :</w:t>
            </w:r>
          </w:p>
        </w:tc>
      </w:tr>
      <w:tr w:rsidR="001D2D5F" w:rsidRPr="00C27F14" w14:paraId="74A409A6" w14:textId="77777777" w:rsidTr="00FA2736">
        <w:tc>
          <w:tcPr>
            <w:tcW w:w="2629" w:type="dxa"/>
            <w:tcBorders>
              <w:top w:val="single" w:sz="4" w:space="0" w:color="auto"/>
              <w:left w:val="single" w:sz="4" w:space="0" w:color="auto"/>
              <w:bottom w:val="single" w:sz="4" w:space="0" w:color="auto"/>
              <w:right w:val="single" w:sz="4" w:space="0" w:color="auto"/>
            </w:tcBorders>
          </w:tcPr>
          <w:p w14:paraId="35FE3EF3" w14:textId="77777777" w:rsidR="001D2D5F" w:rsidRPr="00C27F14" w:rsidRDefault="001D2D5F" w:rsidP="00FA2736">
            <w:pPr>
              <w:tabs>
                <w:tab w:val="left" w:pos="360"/>
              </w:tabs>
              <w:adjustRightInd w:val="0"/>
              <w:ind w:left="360"/>
              <w:rPr>
                <w:rFonts w:ascii="Times New Roman" w:hAnsi="Times New Roman" w:cs="Times New Roman"/>
                <w:b/>
                <w:w w:val="90"/>
                <w:lang w:val="fr-FR" w:eastAsia="zh-CN"/>
              </w:rPr>
            </w:pPr>
          </w:p>
        </w:tc>
        <w:tc>
          <w:tcPr>
            <w:tcW w:w="3205" w:type="dxa"/>
            <w:gridSpan w:val="4"/>
            <w:tcBorders>
              <w:top w:val="single" w:sz="4" w:space="0" w:color="auto"/>
              <w:left w:val="single" w:sz="4" w:space="0" w:color="auto"/>
              <w:bottom w:val="single" w:sz="4" w:space="0" w:color="auto"/>
              <w:right w:val="single" w:sz="4" w:space="0" w:color="auto"/>
            </w:tcBorders>
            <w:hideMark/>
          </w:tcPr>
          <w:p w14:paraId="75C1CEC2"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De [année] :</w:t>
            </w:r>
          </w:p>
        </w:tc>
        <w:tc>
          <w:tcPr>
            <w:tcW w:w="3781" w:type="dxa"/>
            <w:gridSpan w:val="4"/>
            <w:tcBorders>
              <w:top w:val="single" w:sz="4" w:space="0" w:color="auto"/>
              <w:left w:val="single" w:sz="4" w:space="0" w:color="auto"/>
              <w:bottom w:val="single" w:sz="4" w:space="0" w:color="auto"/>
              <w:right w:val="single" w:sz="4" w:space="0" w:color="auto"/>
            </w:tcBorders>
            <w:hideMark/>
          </w:tcPr>
          <w:p w14:paraId="2725EA8E"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De [année]:</w:t>
            </w:r>
          </w:p>
        </w:tc>
      </w:tr>
      <w:tr w:rsidR="001D2D5F" w:rsidRPr="00C27F14" w14:paraId="352182AF" w14:textId="77777777" w:rsidTr="00FA2736">
        <w:tc>
          <w:tcPr>
            <w:tcW w:w="2629" w:type="dxa"/>
            <w:tcBorders>
              <w:top w:val="single" w:sz="4" w:space="0" w:color="auto"/>
              <w:left w:val="single" w:sz="4" w:space="0" w:color="auto"/>
              <w:bottom w:val="single" w:sz="4" w:space="0" w:color="auto"/>
              <w:right w:val="single" w:sz="4" w:space="0" w:color="auto"/>
            </w:tcBorders>
          </w:tcPr>
          <w:p w14:paraId="54130AC2" w14:textId="77777777" w:rsidR="001D2D5F" w:rsidRPr="00C27F14" w:rsidRDefault="001D2D5F" w:rsidP="00FA2736">
            <w:pPr>
              <w:tabs>
                <w:tab w:val="left" w:pos="360"/>
              </w:tabs>
              <w:adjustRightInd w:val="0"/>
              <w:ind w:left="360"/>
              <w:rPr>
                <w:rFonts w:ascii="Times New Roman" w:hAnsi="Times New Roman" w:cs="Times New Roman"/>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79908C37"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 xml:space="preserve">Détails des tâches accomplies : </w:t>
            </w:r>
          </w:p>
          <w:p w14:paraId="39600EB8" w14:textId="77777777" w:rsidR="001D2D5F" w:rsidRPr="00C27F14" w:rsidRDefault="001D2D5F" w:rsidP="00FA2736">
            <w:pPr>
              <w:adjustRightInd w:val="0"/>
              <w:rPr>
                <w:rFonts w:ascii="Times New Roman" w:eastAsia="SimSun" w:hAnsi="Times New Roman" w:cs="Times New Roman"/>
                <w:w w:val="90"/>
                <w:lang w:val="fr-FR" w:eastAsia="zh-CN"/>
              </w:rPr>
            </w:pPr>
          </w:p>
        </w:tc>
      </w:tr>
      <w:tr w:rsidR="001D2D5F" w:rsidRPr="00C27F14" w14:paraId="782A8104" w14:textId="77777777" w:rsidTr="00FA2736">
        <w:tc>
          <w:tcPr>
            <w:tcW w:w="2629" w:type="dxa"/>
            <w:tcBorders>
              <w:top w:val="single" w:sz="4" w:space="0" w:color="auto"/>
              <w:left w:val="single" w:sz="4" w:space="0" w:color="auto"/>
              <w:bottom w:val="single" w:sz="4" w:space="0" w:color="auto"/>
              <w:right w:val="single" w:sz="4" w:space="0" w:color="auto"/>
            </w:tcBorders>
          </w:tcPr>
          <w:p w14:paraId="619F453F" w14:textId="77777777" w:rsidR="001D2D5F" w:rsidRPr="00C27F14" w:rsidRDefault="001D2D5F" w:rsidP="00FA2736">
            <w:pPr>
              <w:tabs>
                <w:tab w:val="left" w:pos="360"/>
              </w:tabs>
              <w:adjustRightInd w:val="0"/>
              <w:ind w:left="360"/>
              <w:rPr>
                <w:rFonts w:ascii="Times New Roman" w:hAnsi="Times New Roman" w:cs="Times New Roman"/>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36305B47" w14:textId="77777777" w:rsidR="001D2D5F" w:rsidRPr="00C27F14" w:rsidRDefault="001D2D5F" w:rsidP="00FA2736">
            <w:pPr>
              <w:adjustRightInd w:val="0"/>
              <w:rPr>
                <w:rFonts w:ascii="Times New Roman" w:eastAsia="SimSun" w:hAnsi="Times New Roman" w:cs="Times New Roman"/>
                <w:w w:val="90"/>
                <w:lang w:val="fr-FR" w:eastAsia="zh-CN"/>
              </w:rPr>
            </w:pPr>
          </w:p>
        </w:tc>
      </w:tr>
      <w:tr w:rsidR="001D2D5F" w:rsidRPr="00C27F14" w14:paraId="6F34DB34" w14:textId="77777777" w:rsidTr="00FA2736">
        <w:tc>
          <w:tcPr>
            <w:tcW w:w="2629" w:type="dxa"/>
            <w:tcBorders>
              <w:top w:val="single" w:sz="4" w:space="0" w:color="auto"/>
              <w:left w:val="single" w:sz="4" w:space="0" w:color="auto"/>
              <w:bottom w:val="single" w:sz="4" w:space="0" w:color="auto"/>
              <w:right w:val="single" w:sz="4" w:space="0" w:color="auto"/>
            </w:tcBorders>
            <w:hideMark/>
          </w:tcPr>
          <w:p w14:paraId="11A46892" w14:textId="77777777" w:rsidR="001D2D5F" w:rsidRPr="00C27F14" w:rsidRDefault="001D2D5F" w:rsidP="00FA2736">
            <w:pPr>
              <w:tabs>
                <w:tab w:val="left" w:pos="708"/>
              </w:tabs>
              <w:adjustRightInd w:val="0"/>
              <w:jc w:val="right"/>
              <w:rPr>
                <w:rFonts w:ascii="Times New Roman" w:hAnsi="Times New Roman" w:cs="Times New Roman"/>
                <w:b/>
                <w:w w:val="90"/>
                <w:lang w:val="fr-FR" w:eastAsia="zh-CN"/>
              </w:rPr>
            </w:pPr>
            <w:r w:rsidRPr="00C27F14">
              <w:rPr>
                <w:rFonts w:ascii="Times New Roman" w:hAnsi="Times New Roman" w:cs="Times New Roman"/>
                <w:b/>
                <w:w w:val="90"/>
                <w:lang w:val="fr-FR" w:eastAsia="zh-CN"/>
              </w:rPr>
              <w:t>C :</w:t>
            </w:r>
          </w:p>
        </w:tc>
        <w:tc>
          <w:tcPr>
            <w:tcW w:w="6986" w:type="dxa"/>
            <w:gridSpan w:val="8"/>
            <w:tcBorders>
              <w:top w:val="single" w:sz="4" w:space="0" w:color="auto"/>
              <w:left w:val="single" w:sz="4" w:space="0" w:color="auto"/>
              <w:bottom w:val="single" w:sz="4" w:space="0" w:color="auto"/>
              <w:right w:val="single" w:sz="4" w:space="0" w:color="auto"/>
            </w:tcBorders>
            <w:hideMark/>
          </w:tcPr>
          <w:p w14:paraId="6B4C7517"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Poste(s) occupé(s)</w:t>
            </w:r>
          </w:p>
        </w:tc>
      </w:tr>
      <w:tr w:rsidR="001D2D5F" w:rsidRPr="00C27F14" w14:paraId="00089726" w14:textId="77777777" w:rsidTr="00FA2736">
        <w:tc>
          <w:tcPr>
            <w:tcW w:w="2629" w:type="dxa"/>
            <w:tcBorders>
              <w:top w:val="single" w:sz="4" w:space="0" w:color="auto"/>
              <w:left w:val="single" w:sz="4" w:space="0" w:color="auto"/>
              <w:bottom w:val="single" w:sz="4" w:space="0" w:color="auto"/>
              <w:right w:val="single" w:sz="4" w:space="0" w:color="auto"/>
            </w:tcBorders>
          </w:tcPr>
          <w:p w14:paraId="59CA50CD" w14:textId="77777777" w:rsidR="001D2D5F" w:rsidRPr="00C27F14" w:rsidRDefault="001D2D5F" w:rsidP="00FA2736">
            <w:pPr>
              <w:tabs>
                <w:tab w:val="left" w:pos="360"/>
              </w:tabs>
              <w:adjustRightInd w:val="0"/>
              <w:ind w:left="360"/>
              <w:rPr>
                <w:rFonts w:ascii="Times New Roman" w:hAnsi="Times New Roman" w:cs="Times New Roman"/>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14:paraId="418AAC81"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Employeur :</w:t>
            </w:r>
          </w:p>
        </w:tc>
      </w:tr>
      <w:tr w:rsidR="001D2D5F" w:rsidRPr="00C27F14" w14:paraId="74A5ACCE" w14:textId="77777777" w:rsidTr="00FA2736">
        <w:tc>
          <w:tcPr>
            <w:tcW w:w="2629" w:type="dxa"/>
            <w:tcBorders>
              <w:top w:val="single" w:sz="4" w:space="0" w:color="auto"/>
              <w:left w:val="single" w:sz="4" w:space="0" w:color="auto"/>
              <w:bottom w:val="single" w:sz="4" w:space="0" w:color="auto"/>
              <w:right w:val="single" w:sz="4" w:space="0" w:color="auto"/>
            </w:tcBorders>
          </w:tcPr>
          <w:p w14:paraId="649B4ED1" w14:textId="77777777" w:rsidR="001D2D5F" w:rsidRPr="00C27F14" w:rsidRDefault="001D2D5F" w:rsidP="00FA2736">
            <w:pPr>
              <w:tabs>
                <w:tab w:val="left" w:pos="360"/>
              </w:tabs>
              <w:adjustRightInd w:val="0"/>
              <w:ind w:left="360"/>
              <w:rPr>
                <w:rFonts w:ascii="Times New Roman" w:hAnsi="Times New Roman" w:cs="Times New Roman"/>
                <w:b/>
                <w:w w:val="90"/>
                <w:lang w:val="fr-FR" w:eastAsia="zh-CN"/>
              </w:rPr>
            </w:pPr>
          </w:p>
        </w:tc>
        <w:tc>
          <w:tcPr>
            <w:tcW w:w="3205" w:type="dxa"/>
            <w:gridSpan w:val="4"/>
            <w:tcBorders>
              <w:top w:val="single" w:sz="4" w:space="0" w:color="auto"/>
              <w:left w:val="single" w:sz="4" w:space="0" w:color="auto"/>
              <w:bottom w:val="single" w:sz="4" w:space="0" w:color="auto"/>
              <w:right w:val="single" w:sz="4" w:space="0" w:color="auto"/>
            </w:tcBorders>
            <w:hideMark/>
          </w:tcPr>
          <w:p w14:paraId="352B82BE"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De [année] :</w:t>
            </w:r>
          </w:p>
        </w:tc>
        <w:tc>
          <w:tcPr>
            <w:tcW w:w="3781" w:type="dxa"/>
            <w:gridSpan w:val="4"/>
            <w:tcBorders>
              <w:top w:val="single" w:sz="4" w:space="0" w:color="auto"/>
              <w:left w:val="single" w:sz="4" w:space="0" w:color="auto"/>
              <w:bottom w:val="single" w:sz="4" w:space="0" w:color="auto"/>
              <w:right w:val="single" w:sz="4" w:space="0" w:color="auto"/>
            </w:tcBorders>
            <w:hideMark/>
          </w:tcPr>
          <w:p w14:paraId="614379D4"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De [année]:</w:t>
            </w:r>
          </w:p>
        </w:tc>
      </w:tr>
      <w:tr w:rsidR="001D2D5F" w:rsidRPr="00C27F14" w14:paraId="785DB141" w14:textId="77777777" w:rsidTr="00FA2736">
        <w:tc>
          <w:tcPr>
            <w:tcW w:w="2629" w:type="dxa"/>
            <w:tcBorders>
              <w:top w:val="single" w:sz="4" w:space="0" w:color="auto"/>
              <w:left w:val="single" w:sz="4" w:space="0" w:color="auto"/>
              <w:bottom w:val="single" w:sz="4" w:space="0" w:color="auto"/>
              <w:right w:val="single" w:sz="4" w:space="0" w:color="auto"/>
            </w:tcBorders>
          </w:tcPr>
          <w:p w14:paraId="12E33F2B" w14:textId="77777777" w:rsidR="001D2D5F" w:rsidRPr="00C27F14" w:rsidRDefault="001D2D5F" w:rsidP="00FA2736">
            <w:pPr>
              <w:tabs>
                <w:tab w:val="left" w:pos="360"/>
              </w:tabs>
              <w:adjustRightInd w:val="0"/>
              <w:ind w:left="360"/>
              <w:rPr>
                <w:rFonts w:ascii="Times New Roman" w:hAnsi="Times New Roman" w:cs="Times New Roman"/>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32FB107D"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 xml:space="preserve">Détails des tâches accomplies : </w:t>
            </w:r>
          </w:p>
          <w:p w14:paraId="64B46A44" w14:textId="77777777" w:rsidR="001D2D5F" w:rsidRPr="00C27F14" w:rsidRDefault="001D2D5F" w:rsidP="00FA2736">
            <w:pPr>
              <w:adjustRightInd w:val="0"/>
              <w:rPr>
                <w:rFonts w:ascii="Times New Roman" w:eastAsia="SimSun" w:hAnsi="Times New Roman" w:cs="Times New Roman"/>
                <w:w w:val="90"/>
                <w:lang w:val="fr-FR" w:eastAsia="zh-CN"/>
              </w:rPr>
            </w:pPr>
          </w:p>
        </w:tc>
      </w:tr>
      <w:tr w:rsidR="001D2D5F" w:rsidRPr="00A773C4" w14:paraId="707015AB" w14:textId="77777777" w:rsidTr="00FA2736">
        <w:tc>
          <w:tcPr>
            <w:tcW w:w="2629" w:type="dxa"/>
            <w:tcBorders>
              <w:top w:val="single" w:sz="4" w:space="0" w:color="auto"/>
              <w:left w:val="single" w:sz="4" w:space="0" w:color="auto"/>
              <w:bottom w:val="single" w:sz="4" w:space="0" w:color="auto"/>
              <w:right w:val="single" w:sz="4" w:space="0" w:color="auto"/>
            </w:tcBorders>
          </w:tcPr>
          <w:p w14:paraId="3D6602CC" w14:textId="77777777" w:rsidR="001D2D5F" w:rsidRPr="00C27F14" w:rsidRDefault="001D2D5F" w:rsidP="00FA2736">
            <w:pPr>
              <w:tabs>
                <w:tab w:val="left" w:pos="360"/>
              </w:tabs>
              <w:adjustRightInd w:val="0"/>
              <w:ind w:left="360"/>
              <w:rPr>
                <w:rFonts w:ascii="Times New Roman" w:hAnsi="Times New Roman" w:cs="Times New Roman"/>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14:paraId="0D863370" w14:textId="77777777" w:rsidR="001D2D5F" w:rsidRPr="00C27F14" w:rsidRDefault="001D2D5F" w:rsidP="00FA2736">
            <w:pPr>
              <w:adjustRightInd w:val="0"/>
              <w:rPr>
                <w:rFonts w:ascii="Times New Roman" w:eastAsia="SimSun" w:hAnsi="Times New Roman" w:cs="Times New Roman"/>
                <w:i/>
                <w:w w:val="90"/>
                <w:lang w:val="fr-FR" w:eastAsia="zh-CN"/>
              </w:rPr>
            </w:pPr>
            <w:r w:rsidRPr="00C27F14">
              <w:rPr>
                <w:rFonts w:ascii="Times New Roman" w:eastAsia="SimSun" w:hAnsi="Times New Roman" w:cs="Times New Roman"/>
                <w:i/>
                <w:w w:val="90"/>
                <w:lang w:val="fr-FR" w:eastAsia="zh-CN"/>
              </w:rPr>
              <w:t>(Insérez les postes additionnelles au cas échéant)</w:t>
            </w:r>
          </w:p>
        </w:tc>
      </w:tr>
      <w:tr w:rsidR="001D2D5F" w:rsidRPr="00A773C4" w14:paraId="4D185D60" w14:textId="77777777" w:rsidTr="00FA2736">
        <w:tc>
          <w:tcPr>
            <w:tcW w:w="2629" w:type="dxa"/>
            <w:tcBorders>
              <w:top w:val="single" w:sz="4" w:space="0" w:color="auto"/>
              <w:left w:val="single" w:sz="4" w:space="0" w:color="auto"/>
              <w:bottom w:val="single" w:sz="4" w:space="0" w:color="auto"/>
              <w:right w:val="single" w:sz="4" w:space="0" w:color="auto"/>
            </w:tcBorders>
          </w:tcPr>
          <w:p w14:paraId="16FC33FD" w14:textId="77777777" w:rsidR="001D2D5F" w:rsidRPr="00C27F14" w:rsidRDefault="001D2D5F" w:rsidP="00FA2736">
            <w:pPr>
              <w:tabs>
                <w:tab w:val="left" w:pos="360"/>
              </w:tabs>
              <w:adjustRightInd w:val="0"/>
              <w:ind w:left="360"/>
              <w:rPr>
                <w:rFonts w:ascii="Times New Roman" w:hAnsi="Times New Roman" w:cs="Times New Roman"/>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646335EB" w14:textId="77777777" w:rsidR="001D2D5F" w:rsidRPr="00C27F14" w:rsidRDefault="001D2D5F" w:rsidP="00FA2736">
            <w:pPr>
              <w:adjustRightInd w:val="0"/>
              <w:rPr>
                <w:rFonts w:ascii="Times New Roman" w:eastAsia="SimSun" w:hAnsi="Times New Roman" w:cs="Times New Roman"/>
                <w:w w:val="90"/>
                <w:lang w:val="fr-FR" w:eastAsia="zh-CN"/>
              </w:rPr>
            </w:pPr>
          </w:p>
        </w:tc>
      </w:tr>
      <w:tr w:rsidR="001D2D5F" w:rsidRPr="00A773C4" w14:paraId="0DCDB4DF" w14:textId="77777777" w:rsidTr="00FA2736">
        <w:tc>
          <w:tcPr>
            <w:tcW w:w="2629" w:type="dxa"/>
            <w:tcBorders>
              <w:top w:val="single" w:sz="4" w:space="0" w:color="auto"/>
              <w:left w:val="single" w:sz="4" w:space="0" w:color="auto"/>
              <w:bottom w:val="single" w:sz="4" w:space="0" w:color="auto"/>
              <w:right w:val="single" w:sz="4" w:space="0" w:color="auto"/>
            </w:tcBorders>
            <w:hideMark/>
          </w:tcPr>
          <w:p w14:paraId="3AC30005" w14:textId="77777777" w:rsidR="001D2D5F" w:rsidRPr="00C27F14" w:rsidRDefault="001D2D5F" w:rsidP="001D2D5F">
            <w:pPr>
              <w:pStyle w:val="ListParagraph"/>
              <w:numPr>
                <w:ilvl w:val="0"/>
                <w:numId w:val="17"/>
              </w:numPr>
              <w:tabs>
                <w:tab w:val="left" w:pos="360"/>
              </w:tabs>
              <w:adjustRightInd w:val="0"/>
              <w:spacing w:before="0"/>
              <w:contextualSpacing/>
              <w:jc w:val="left"/>
              <w:rPr>
                <w:rFonts w:ascii="Times New Roman" w:hAnsi="Times New Roman" w:cs="Times New Roman"/>
                <w:b/>
                <w:w w:val="90"/>
                <w:lang w:val="fr-FR" w:eastAsia="zh-CN"/>
              </w:rPr>
            </w:pPr>
            <w:r w:rsidRPr="00C27F14">
              <w:rPr>
                <w:rFonts w:ascii="Times New Roman" w:hAnsi="Times New Roman" w:cs="Times New Roman"/>
                <w:b/>
                <w:w w:val="90"/>
                <w:lang w:val="fr-FR" w:eastAsia="zh-CN"/>
              </w:rPr>
              <w:t>Les travaux réalisés qui illustrent le mieux la capacité à réaliser les tâches assignées :</w:t>
            </w:r>
          </w:p>
        </w:tc>
        <w:tc>
          <w:tcPr>
            <w:tcW w:w="6986" w:type="dxa"/>
            <w:gridSpan w:val="8"/>
            <w:tcBorders>
              <w:top w:val="single" w:sz="4" w:space="0" w:color="auto"/>
              <w:left w:val="single" w:sz="4" w:space="0" w:color="auto"/>
              <w:bottom w:val="single" w:sz="4" w:space="0" w:color="auto"/>
              <w:right w:val="single" w:sz="4" w:space="0" w:color="auto"/>
            </w:tcBorders>
            <w:hideMark/>
          </w:tcPr>
          <w:p w14:paraId="65E498FB" w14:textId="77777777" w:rsidR="001D2D5F" w:rsidRPr="00C27F14" w:rsidRDefault="001D2D5F" w:rsidP="00FA2736">
            <w:pPr>
              <w:spacing w:after="120"/>
              <w:rPr>
                <w:rFonts w:ascii="Times New Roman" w:eastAsia="Calibri" w:hAnsi="Times New Roman" w:cs="Times New Roman"/>
                <w:w w:val="90"/>
                <w:lang w:val="fr-FR"/>
              </w:rPr>
            </w:pPr>
            <w:r w:rsidRPr="00C27F14">
              <w:rPr>
                <w:rFonts w:ascii="Times New Roman" w:eastAsia="Calibri" w:hAnsi="Times New Roman" w:cs="Times New Roman"/>
                <w:i/>
                <w:w w:val="90"/>
                <w:lang w:val="fr-FR"/>
              </w:rPr>
              <w:t xml:space="preserve">[Parmi les missions auxquelles vous avez pris part, fournissez les informations suivantes pour les missions qui illustrent le mieux vos qualifications (décrites à la section 9, ci-dessus) pour la mission objet de ce recrutement. </w:t>
            </w:r>
            <w:r w:rsidRPr="00C27F14">
              <w:rPr>
                <w:rFonts w:ascii="Times New Roman" w:hAnsi="Times New Roman" w:cs="Times New Roman"/>
                <w:w w:val="90"/>
                <w:lang w:val="fr-FR"/>
              </w:rPr>
              <w:t> </w:t>
            </w:r>
          </w:p>
        </w:tc>
      </w:tr>
      <w:tr w:rsidR="001D2D5F" w:rsidRPr="00A773C4" w14:paraId="1F6D3B61" w14:textId="77777777" w:rsidTr="00FA2736">
        <w:tc>
          <w:tcPr>
            <w:tcW w:w="2629" w:type="dxa"/>
            <w:tcBorders>
              <w:top w:val="single" w:sz="4" w:space="0" w:color="auto"/>
              <w:left w:val="single" w:sz="4" w:space="0" w:color="auto"/>
              <w:bottom w:val="single" w:sz="4" w:space="0" w:color="auto"/>
              <w:right w:val="single" w:sz="4" w:space="0" w:color="auto"/>
            </w:tcBorders>
          </w:tcPr>
          <w:p w14:paraId="27A080C4" w14:textId="77777777" w:rsidR="001D2D5F" w:rsidRPr="00C27F14" w:rsidRDefault="001D2D5F" w:rsidP="00FA2736">
            <w:pPr>
              <w:tabs>
                <w:tab w:val="left" w:pos="708"/>
              </w:tabs>
              <w:adjustRightInd w:val="0"/>
              <w:rPr>
                <w:rFonts w:ascii="Times New Roman" w:hAnsi="Times New Roman" w:cs="Times New Roman"/>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5378AA0E"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Désignation de la mission ou du projet</w:t>
            </w:r>
          </w:p>
        </w:tc>
        <w:tc>
          <w:tcPr>
            <w:tcW w:w="4501" w:type="dxa"/>
            <w:gridSpan w:val="6"/>
            <w:tcBorders>
              <w:top w:val="single" w:sz="4" w:space="0" w:color="auto"/>
              <w:left w:val="single" w:sz="4" w:space="0" w:color="auto"/>
              <w:bottom w:val="single" w:sz="4" w:space="0" w:color="auto"/>
              <w:right w:val="single" w:sz="4" w:space="0" w:color="auto"/>
            </w:tcBorders>
          </w:tcPr>
          <w:p w14:paraId="5720C688" w14:textId="77777777" w:rsidR="001D2D5F" w:rsidRPr="00C27F14" w:rsidRDefault="001D2D5F" w:rsidP="00FA2736">
            <w:pPr>
              <w:adjustRightInd w:val="0"/>
              <w:jc w:val="both"/>
              <w:rPr>
                <w:rFonts w:ascii="Times New Roman" w:hAnsi="Times New Roman" w:cs="Times New Roman"/>
                <w:w w:val="90"/>
                <w:lang w:val="fr-FR" w:eastAsia="zh-CN"/>
              </w:rPr>
            </w:pPr>
          </w:p>
        </w:tc>
      </w:tr>
      <w:tr w:rsidR="001D2D5F" w:rsidRPr="00C27F14" w14:paraId="2776EB6E" w14:textId="77777777" w:rsidTr="00FA2736">
        <w:tc>
          <w:tcPr>
            <w:tcW w:w="2629" w:type="dxa"/>
            <w:tcBorders>
              <w:top w:val="single" w:sz="4" w:space="0" w:color="auto"/>
              <w:left w:val="single" w:sz="4" w:space="0" w:color="auto"/>
              <w:bottom w:val="single" w:sz="4" w:space="0" w:color="auto"/>
              <w:right w:val="single" w:sz="4" w:space="0" w:color="auto"/>
            </w:tcBorders>
          </w:tcPr>
          <w:p w14:paraId="3C8BC843" w14:textId="77777777" w:rsidR="001D2D5F" w:rsidRPr="00C27F14" w:rsidRDefault="001D2D5F" w:rsidP="00FA2736">
            <w:pPr>
              <w:tabs>
                <w:tab w:val="left" w:pos="708"/>
              </w:tabs>
              <w:adjustRightInd w:val="0"/>
              <w:rPr>
                <w:rFonts w:ascii="Times New Roman" w:hAnsi="Times New Roman" w:cs="Times New Roman"/>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598E8BE1"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Année :</w:t>
            </w:r>
          </w:p>
        </w:tc>
        <w:tc>
          <w:tcPr>
            <w:tcW w:w="4501" w:type="dxa"/>
            <w:gridSpan w:val="6"/>
            <w:tcBorders>
              <w:top w:val="single" w:sz="4" w:space="0" w:color="auto"/>
              <w:left w:val="single" w:sz="4" w:space="0" w:color="auto"/>
              <w:bottom w:val="single" w:sz="4" w:space="0" w:color="auto"/>
              <w:right w:val="single" w:sz="4" w:space="0" w:color="auto"/>
            </w:tcBorders>
          </w:tcPr>
          <w:p w14:paraId="4C9912E6" w14:textId="77777777" w:rsidR="001D2D5F" w:rsidRPr="00C27F14" w:rsidRDefault="001D2D5F" w:rsidP="00FA2736">
            <w:pPr>
              <w:adjustRightInd w:val="0"/>
              <w:jc w:val="both"/>
              <w:rPr>
                <w:rFonts w:ascii="Times New Roman" w:hAnsi="Times New Roman" w:cs="Times New Roman"/>
                <w:w w:val="90"/>
                <w:lang w:val="en-GB" w:eastAsia="zh-CN"/>
              </w:rPr>
            </w:pPr>
          </w:p>
        </w:tc>
      </w:tr>
      <w:tr w:rsidR="001D2D5F" w:rsidRPr="00C27F14" w14:paraId="4C37181F" w14:textId="77777777" w:rsidTr="00FA2736">
        <w:tc>
          <w:tcPr>
            <w:tcW w:w="2629" w:type="dxa"/>
            <w:tcBorders>
              <w:top w:val="single" w:sz="4" w:space="0" w:color="auto"/>
              <w:left w:val="single" w:sz="4" w:space="0" w:color="auto"/>
              <w:bottom w:val="single" w:sz="4" w:space="0" w:color="auto"/>
              <w:right w:val="single" w:sz="4" w:space="0" w:color="auto"/>
            </w:tcBorders>
          </w:tcPr>
          <w:p w14:paraId="1832A7B1" w14:textId="77777777" w:rsidR="001D2D5F" w:rsidRPr="00C27F14" w:rsidRDefault="001D2D5F" w:rsidP="00FA2736">
            <w:pPr>
              <w:tabs>
                <w:tab w:val="left" w:pos="708"/>
              </w:tabs>
              <w:adjustRightInd w:val="0"/>
              <w:rPr>
                <w:rFonts w:ascii="Times New Roman" w:hAnsi="Times New Roman" w:cs="Times New Roman"/>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6A57E4C6"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Lieu :</w:t>
            </w:r>
          </w:p>
        </w:tc>
        <w:tc>
          <w:tcPr>
            <w:tcW w:w="4501" w:type="dxa"/>
            <w:gridSpan w:val="6"/>
            <w:tcBorders>
              <w:top w:val="single" w:sz="4" w:space="0" w:color="auto"/>
              <w:left w:val="single" w:sz="4" w:space="0" w:color="auto"/>
              <w:bottom w:val="single" w:sz="4" w:space="0" w:color="auto"/>
              <w:right w:val="single" w:sz="4" w:space="0" w:color="auto"/>
            </w:tcBorders>
          </w:tcPr>
          <w:p w14:paraId="48F077F7" w14:textId="77777777" w:rsidR="001D2D5F" w:rsidRPr="00C27F14" w:rsidRDefault="001D2D5F" w:rsidP="00FA2736">
            <w:pPr>
              <w:adjustRightInd w:val="0"/>
              <w:jc w:val="both"/>
              <w:rPr>
                <w:rFonts w:ascii="Times New Roman" w:hAnsi="Times New Roman" w:cs="Times New Roman"/>
                <w:w w:val="90"/>
                <w:lang w:val="en-GB" w:eastAsia="zh-CN"/>
              </w:rPr>
            </w:pPr>
          </w:p>
        </w:tc>
      </w:tr>
      <w:tr w:rsidR="001D2D5F" w:rsidRPr="00C27F14" w14:paraId="67AFEF9F" w14:textId="77777777" w:rsidTr="00FA2736">
        <w:tc>
          <w:tcPr>
            <w:tcW w:w="2629" w:type="dxa"/>
            <w:tcBorders>
              <w:top w:val="single" w:sz="4" w:space="0" w:color="auto"/>
              <w:left w:val="single" w:sz="4" w:space="0" w:color="auto"/>
              <w:bottom w:val="single" w:sz="4" w:space="0" w:color="auto"/>
              <w:right w:val="single" w:sz="4" w:space="0" w:color="auto"/>
            </w:tcBorders>
          </w:tcPr>
          <w:p w14:paraId="78A52B7C" w14:textId="77777777" w:rsidR="001D2D5F" w:rsidRPr="00C27F14" w:rsidRDefault="001D2D5F" w:rsidP="00FA2736">
            <w:pPr>
              <w:tabs>
                <w:tab w:val="left" w:pos="708"/>
              </w:tabs>
              <w:adjustRightInd w:val="0"/>
              <w:rPr>
                <w:rFonts w:ascii="Times New Roman" w:hAnsi="Times New Roman" w:cs="Times New Roman"/>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73822629"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Client :</w:t>
            </w:r>
          </w:p>
        </w:tc>
        <w:tc>
          <w:tcPr>
            <w:tcW w:w="4501" w:type="dxa"/>
            <w:gridSpan w:val="6"/>
            <w:tcBorders>
              <w:top w:val="single" w:sz="4" w:space="0" w:color="auto"/>
              <w:left w:val="single" w:sz="4" w:space="0" w:color="auto"/>
              <w:bottom w:val="single" w:sz="4" w:space="0" w:color="auto"/>
              <w:right w:val="single" w:sz="4" w:space="0" w:color="auto"/>
            </w:tcBorders>
          </w:tcPr>
          <w:p w14:paraId="62FEE54F" w14:textId="77777777" w:rsidR="001D2D5F" w:rsidRPr="00C27F14" w:rsidRDefault="001D2D5F" w:rsidP="00FA2736">
            <w:pPr>
              <w:adjustRightInd w:val="0"/>
              <w:jc w:val="both"/>
              <w:rPr>
                <w:rFonts w:ascii="Times New Roman" w:hAnsi="Times New Roman" w:cs="Times New Roman"/>
                <w:w w:val="90"/>
                <w:lang w:val="en-GB" w:eastAsia="zh-CN"/>
              </w:rPr>
            </w:pPr>
          </w:p>
        </w:tc>
      </w:tr>
      <w:tr w:rsidR="001D2D5F" w:rsidRPr="00C27F14" w14:paraId="4F081FBC" w14:textId="77777777" w:rsidTr="00FA2736">
        <w:tc>
          <w:tcPr>
            <w:tcW w:w="2629" w:type="dxa"/>
            <w:tcBorders>
              <w:top w:val="single" w:sz="4" w:space="0" w:color="auto"/>
              <w:left w:val="single" w:sz="4" w:space="0" w:color="auto"/>
              <w:bottom w:val="single" w:sz="4" w:space="0" w:color="auto"/>
              <w:right w:val="single" w:sz="4" w:space="0" w:color="auto"/>
            </w:tcBorders>
          </w:tcPr>
          <w:p w14:paraId="6388A47D" w14:textId="77777777" w:rsidR="001D2D5F" w:rsidRPr="00C27F14" w:rsidRDefault="001D2D5F" w:rsidP="00FA2736">
            <w:pPr>
              <w:tabs>
                <w:tab w:val="left" w:pos="708"/>
              </w:tabs>
              <w:adjustRightInd w:val="0"/>
              <w:rPr>
                <w:rFonts w:ascii="Times New Roman" w:hAnsi="Times New Roman" w:cs="Times New Roman"/>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0C1B47AC"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Caractéristiques principales du projet :</w:t>
            </w:r>
          </w:p>
        </w:tc>
        <w:tc>
          <w:tcPr>
            <w:tcW w:w="4501" w:type="dxa"/>
            <w:gridSpan w:val="6"/>
            <w:tcBorders>
              <w:top w:val="single" w:sz="4" w:space="0" w:color="auto"/>
              <w:left w:val="single" w:sz="4" w:space="0" w:color="auto"/>
              <w:bottom w:val="single" w:sz="4" w:space="0" w:color="auto"/>
              <w:right w:val="single" w:sz="4" w:space="0" w:color="auto"/>
            </w:tcBorders>
          </w:tcPr>
          <w:p w14:paraId="0D99596B" w14:textId="77777777" w:rsidR="001D2D5F" w:rsidRPr="00C27F14" w:rsidRDefault="001D2D5F" w:rsidP="00FA2736">
            <w:pPr>
              <w:adjustRightInd w:val="0"/>
              <w:jc w:val="both"/>
              <w:rPr>
                <w:rFonts w:ascii="Times New Roman" w:hAnsi="Times New Roman" w:cs="Times New Roman"/>
                <w:w w:val="90"/>
                <w:lang w:val="en-GB" w:eastAsia="zh-CN"/>
              </w:rPr>
            </w:pPr>
          </w:p>
        </w:tc>
      </w:tr>
      <w:tr w:rsidR="001D2D5F" w:rsidRPr="00C27F14" w14:paraId="0D26CE35" w14:textId="77777777" w:rsidTr="00FA2736">
        <w:tc>
          <w:tcPr>
            <w:tcW w:w="2629" w:type="dxa"/>
            <w:tcBorders>
              <w:top w:val="single" w:sz="4" w:space="0" w:color="auto"/>
              <w:left w:val="single" w:sz="4" w:space="0" w:color="auto"/>
              <w:bottom w:val="single" w:sz="4" w:space="0" w:color="auto"/>
              <w:right w:val="single" w:sz="4" w:space="0" w:color="auto"/>
            </w:tcBorders>
          </w:tcPr>
          <w:p w14:paraId="05B63C2D" w14:textId="77777777" w:rsidR="001D2D5F" w:rsidRPr="00C27F14" w:rsidRDefault="001D2D5F" w:rsidP="00FA2736">
            <w:pPr>
              <w:tabs>
                <w:tab w:val="left" w:pos="708"/>
              </w:tabs>
              <w:adjustRightInd w:val="0"/>
              <w:rPr>
                <w:rFonts w:ascii="Times New Roman" w:hAnsi="Times New Roman" w:cs="Times New Roman"/>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3B2F4BC3"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Position occupée :</w:t>
            </w:r>
          </w:p>
        </w:tc>
        <w:tc>
          <w:tcPr>
            <w:tcW w:w="4501" w:type="dxa"/>
            <w:gridSpan w:val="6"/>
            <w:tcBorders>
              <w:top w:val="single" w:sz="4" w:space="0" w:color="auto"/>
              <w:left w:val="single" w:sz="4" w:space="0" w:color="auto"/>
              <w:bottom w:val="single" w:sz="4" w:space="0" w:color="auto"/>
              <w:right w:val="single" w:sz="4" w:space="0" w:color="auto"/>
            </w:tcBorders>
          </w:tcPr>
          <w:p w14:paraId="207A4146" w14:textId="77777777" w:rsidR="001D2D5F" w:rsidRPr="00C27F14" w:rsidRDefault="001D2D5F" w:rsidP="00FA2736">
            <w:pPr>
              <w:adjustRightInd w:val="0"/>
              <w:jc w:val="both"/>
              <w:rPr>
                <w:rFonts w:ascii="Times New Roman" w:hAnsi="Times New Roman" w:cs="Times New Roman"/>
                <w:w w:val="90"/>
                <w:lang w:val="en-GB" w:eastAsia="zh-CN"/>
              </w:rPr>
            </w:pPr>
          </w:p>
        </w:tc>
      </w:tr>
      <w:tr w:rsidR="001D2D5F" w:rsidRPr="00C27F14" w14:paraId="055E1E95" w14:textId="77777777" w:rsidTr="00FA2736">
        <w:tc>
          <w:tcPr>
            <w:tcW w:w="2629" w:type="dxa"/>
            <w:tcBorders>
              <w:top w:val="single" w:sz="4" w:space="0" w:color="auto"/>
              <w:left w:val="single" w:sz="4" w:space="0" w:color="auto"/>
              <w:bottom w:val="single" w:sz="4" w:space="0" w:color="auto"/>
              <w:right w:val="single" w:sz="4" w:space="0" w:color="auto"/>
            </w:tcBorders>
          </w:tcPr>
          <w:p w14:paraId="24C18E70" w14:textId="77777777" w:rsidR="001D2D5F" w:rsidRPr="00C27F14" w:rsidRDefault="001D2D5F" w:rsidP="00FA2736">
            <w:pPr>
              <w:tabs>
                <w:tab w:val="left" w:pos="708"/>
              </w:tabs>
              <w:adjustRightInd w:val="0"/>
              <w:rPr>
                <w:rFonts w:ascii="Times New Roman" w:hAnsi="Times New Roman" w:cs="Times New Roman"/>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30822798"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w w:val="90"/>
                <w:lang w:val="fr-FR" w:eastAsia="zh-CN"/>
              </w:rPr>
              <w:t>Activités réalisées :</w:t>
            </w:r>
          </w:p>
        </w:tc>
        <w:tc>
          <w:tcPr>
            <w:tcW w:w="4501" w:type="dxa"/>
            <w:gridSpan w:val="6"/>
            <w:tcBorders>
              <w:top w:val="single" w:sz="4" w:space="0" w:color="auto"/>
              <w:left w:val="single" w:sz="4" w:space="0" w:color="auto"/>
              <w:bottom w:val="single" w:sz="4" w:space="0" w:color="auto"/>
              <w:right w:val="single" w:sz="4" w:space="0" w:color="auto"/>
            </w:tcBorders>
          </w:tcPr>
          <w:p w14:paraId="0C35C1F2" w14:textId="77777777" w:rsidR="001D2D5F" w:rsidRPr="00C27F14" w:rsidRDefault="001D2D5F" w:rsidP="00FA2736">
            <w:pPr>
              <w:adjustRightInd w:val="0"/>
              <w:jc w:val="both"/>
              <w:rPr>
                <w:rFonts w:ascii="Times New Roman" w:hAnsi="Times New Roman" w:cs="Times New Roman"/>
                <w:w w:val="90"/>
                <w:lang w:val="en-GB" w:eastAsia="zh-CN"/>
              </w:rPr>
            </w:pPr>
          </w:p>
        </w:tc>
      </w:tr>
      <w:tr w:rsidR="001D2D5F" w:rsidRPr="00C27F14" w14:paraId="00499A87" w14:textId="77777777" w:rsidTr="00FA2736">
        <w:tc>
          <w:tcPr>
            <w:tcW w:w="2629" w:type="dxa"/>
            <w:tcBorders>
              <w:top w:val="single" w:sz="4" w:space="0" w:color="auto"/>
              <w:left w:val="single" w:sz="4" w:space="0" w:color="auto"/>
              <w:bottom w:val="single" w:sz="4" w:space="0" w:color="auto"/>
              <w:right w:val="single" w:sz="4" w:space="0" w:color="auto"/>
            </w:tcBorders>
          </w:tcPr>
          <w:p w14:paraId="06C8006A" w14:textId="77777777" w:rsidR="001D2D5F" w:rsidRPr="00C27F14" w:rsidRDefault="001D2D5F" w:rsidP="00FA2736">
            <w:pPr>
              <w:tabs>
                <w:tab w:val="left" w:pos="708"/>
              </w:tabs>
              <w:adjustRightInd w:val="0"/>
              <w:rPr>
                <w:rFonts w:ascii="Times New Roman" w:hAnsi="Times New Roman" w:cs="Times New Roman"/>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tcPr>
          <w:p w14:paraId="41C4A485" w14:textId="77777777" w:rsidR="001D2D5F" w:rsidRPr="00C27F14" w:rsidRDefault="001D2D5F" w:rsidP="00FA2736">
            <w:pPr>
              <w:adjustRightInd w:val="0"/>
              <w:rPr>
                <w:rFonts w:ascii="Times New Roman" w:eastAsia="SimSun" w:hAnsi="Times New Roman" w:cs="Times New Roman"/>
                <w:w w:val="90"/>
                <w:lang w:val="fr-FR" w:eastAsia="zh-CN"/>
              </w:rPr>
            </w:pPr>
          </w:p>
        </w:tc>
        <w:tc>
          <w:tcPr>
            <w:tcW w:w="4501" w:type="dxa"/>
            <w:gridSpan w:val="6"/>
            <w:tcBorders>
              <w:top w:val="single" w:sz="4" w:space="0" w:color="auto"/>
              <w:left w:val="single" w:sz="4" w:space="0" w:color="auto"/>
              <w:bottom w:val="single" w:sz="4" w:space="0" w:color="auto"/>
              <w:right w:val="single" w:sz="4" w:space="0" w:color="auto"/>
            </w:tcBorders>
          </w:tcPr>
          <w:p w14:paraId="2FE85D21" w14:textId="77777777" w:rsidR="001D2D5F" w:rsidRPr="00C27F14" w:rsidRDefault="001D2D5F" w:rsidP="00FA2736">
            <w:pPr>
              <w:adjustRightInd w:val="0"/>
              <w:jc w:val="both"/>
              <w:rPr>
                <w:rFonts w:ascii="Times New Roman" w:hAnsi="Times New Roman" w:cs="Times New Roman"/>
                <w:w w:val="90"/>
                <w:lang w:val="en-GB" w:eastAsia="zh-CN"/>
              </w:rPr>
            </w:pPr>
          </w:p>
        </w:tc>
      </w:tr>
      <w:tr w:rsidR="001D2D5F" w:rsidRPr="00A773C4" w14:paraId="55AFF2FD" w14:textId="77777777" w:rsidTr="00FA2736">
        <w:tc>
          <w:tcPr>
            <w:tcW w:w="2629" w:type="dxa"/>
            <w:tcBorders>
              <w:top w:val="single" w:sz="4" w:space="0" w:color="auto"/>
              <w:left w:val="single" w:sz="4" w:space="0" w:color="auto"/>
              <w:bottom w:val="single" w:sz="4" w:space="0" w:color="auto"/>
              <w:right w:val="single" w:sz="4" w:space="0" w:color="auto"/>
            </w:tcBorders>
          </w:tcPr>
          <w:p w14:paraId="22B9D0DC" w14:textId="77777777" w:rsidR="001D2D5F" w:rsidRPr="00C27F14" w:rsidRDefault="001D2D5F" w:rsidP="00FA2736">
            <w:pPr>
              <w:tabs>
                <w:tab w:val="left" w:pos="708"/>
              </w:tabs>
              <w:adjustRightInd w:val="0"/>
              <w:rPr>
                <w:rFonts w:ascii="Times New Roman" w:hAnsi="Times New Roman" w:cs="Times New Roman"/>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4D8E5B05" w14:textId="77777777" w:rsidR="001D2D5F" w:rsidRPr="00C27F14" w:rsidRDefault="001D2D5F" w:rsidP="00FA2736">
            <w:pPr>
              <w:adjustRightInd w:val="0"/>
              <w:rPr>
                <w:rFonts w:ascii="Times New Roman" w:eastAsia="SimSun" w:hAnsi="Times New Roman" w:cs="Times New Roman"/>
                <w:w w:val="90"/>
                <w:lang w:val="fr-FR" w:eastAsia="zh-CN"/>
              </w:rPr>
            </w:pPr>
            <w:r w:rsidRPr="00C27F14">
              <w:rPr>
                <w:rFonts w:ascii="Times New Roman" w:eastAsia="SimSun" w:hAnsi="Times New Roman" w:cs="Times New Roman"/>
                <w:i/>
                <w:w w:val="90"/>
                <w:lang w:val="fr-FR" w:eastAsia="zh-CN"/>
              </w:rPr>
              <w:t>(Ajoutez des missions au cas échéant)</w:t>
            </w:r>
          </w:p>
        </w:tc>
        <w:tc>
          <w:tcPr>
            <w:tcW w:w="4501" w:type="dxa"/>
            <w:gridSpan w:val="6"/>
            <w:tcBorders>
              <w:top w:val="single" w:sz="4" w:space="0" w:color="auto"/>
              <w:left w:val="single" w:sz="4" w:space="0" w:color="auto"/>
              <w:bottom w:val="single" w:sz="4" w:space="0" w:color="auto"/>
              <w:right w:val="single" w:sz="4" w:space="0" w:color="auto"/>
            </w:tcBorders>
            <w:hideMark/>
          </w:tcPr>
          <w:p w14:paraId="6946A189" w14:textId="77777777" w:rsidR="001D2D5F" w:rsidRPr="00C27F14" w:rsidRDefault="001D2D5F" w:rsidP="00FA2736">
            <w:pPr>
              <w:adjustRightInd w:val="0"/>
              <w:jc w:val="both"/>
              <w:rPr>
                <w:rFonts w:ascii="Times New Roman" w:hAnsi="Times New Roman" w:cs="Times New Roman"/>
                <w:w w:val="90"/>
                <w:lang w:val="fr-FR" w:eastAsia="zh-CN"/>
              </w:rPr>
            </w:pPr>
            <w:r w:rsidRPr="00C27F14">
              <w:rPr>
                <w:rFonts w:ascii="Times New Roman" w:hAnsi="Times New Roman" w:cs="Times New Roman"/>
                <w:w w:val="90"/>
                <w:lang w:val="fr-FR" w:eastAsia="zh-CN"/>
              </w:rPr>
              <w:t xml:space="preserve"> </w:t>
            </w:r>
          </w:p>
        </w:tc>
      </w:tr>
    </w:tbl>
    <w:p w14:paraId="5A09B52A" w14:textId="77777777" w:rsidR="001D2D5F" w:rsidRPr="00C27F14" w:rsidRDefault="001D2D5F" w:rsidP="001D2D5F">
      <w:pPr>
        <w:tabs>
          <w:tab w:val="right" w:pos="8640"/>
        </w:tabs>
        <w:adjustRightInd w:val="0"/>
        <w:jc w:val="both"/>
        <w:rPr>
          <w:rFonts w:ascii="Times New Roman" w:eastAsia="SimSun" w:hAnsi="Times New Roman" w:cs="Times New Roman"/>
          <w:w w:val="90"/>
          <w:lang w:val="fr-FR" w:eastAsia="zh-CN"/>
        </w:rPr>
      </w:pPr>
    </w:p>
    <w:p w14:paraId="4178039E" w14:textId="77777777" w:rsidR="001D2D5F" w:rsidRPr="00C27F14" w:rsidRDefault="001D2D5F" w:rsidP="001D2D5F">
      <w:pPr>
        <w:tabs>
          <w:tab w:val="left" w:pos="540"/>
          <w:tab w:val="num" w:pos="720"/>
        </w:tabs>
        <w:adjustRightInd w:val="0"/>
        <w:ind w:left="540" w:hanging="540"/>
        <w:jc w:val="both"/>
        <w:rPr>
          <w:rFonts w:ascii="Times New Roman" w:hAnsi="Times New Roman" w:cs="Times New Roman"/>
          <w:w w:val="90"/>
          <w:lang w:val="fr-FR" w:eastAsia="zh-CN"/>
        </w:rPr>
      </w:pPr>
      <w:r w:rsidRPr="00C27F14">
        <w:rPr>
          <w:rFonts w:ascii="Times New Roman" w:hAnsi="Times New Roman" w:cs="Times New Roman"/>
          <w:w w:val="90"/>
          <w:lang w:val="fr-FR" w:eastAsia="zh-CN"/>
        </w:rPr>
        <w:t xml:space="preserve">Publications </w:t>
      </w:r>
      <w:r w:rsidRPr="00C27F14">
        <w:rPr>
          <w:rFonts w:ascii="Times New Roman" w:hAnsi="Times New Roman" w:cs="Times New Roman"/>
          <w:i/>
          <w:w w:val="90"/>
          <w:lang w:val="fr-FR" w:eastAsia="zh-CN"/>
        </w:rPr>
        <w:t>[Ajoutez vos publications pertinentes, au cas échéant]:</w:t>
      </w:r>
    </w:p>
    <w:p w14:paraId="342FABCD" w14:textId="77777777" w:rsidR="001D2D5F" w:rsidRPr="00C27F14" w:rsidRDefault="001D2D5F" w:rsidP="001D2D5F">
      <w:pPr>
        <w:tabs>
          <w:tab w:val="left" w:pos="540"/>
        </w:tabs>
        <w:adjustRightInd w:val="0"/>
        <w:jc w:val="both"/>
        <w:rPr>
          <w:rFonts w:ascii="Times New Roman" w:hAnsi="Times New Roman" w:cs="Times New Roman"/>
          <w:w w:val="90"/>
          <w:lang w:val="fr-FR" w:eastAsia="zh-CN"/>
        </w:rPr>
      </w:pPr>
    </w:p>
    <w:p w14:paraId="23DEA46D" w14:textId="77777777" w:rsidR="001D2D5F" w:rsidRPr="00C27F14" w:rsidRDefault="001D2D5F" w:rsidP="001D2D5F">
      <w:pPr>
        <w:tabs>
          <w:tab w:val="left" w:pos="540"/>
          <w:tab w:val="num" w:pos="720"/>
        </w:tabs>
        <w:adjustRightInd w:val="0"/>
        <w:ind w:left="720" w:hanging="720"/>
        <w:jc w:val="both"/>
        <w:rPr>
          <w:rFonts w:ascii="Times New Roman" w:hAnsi="Times New Roman" w:cs="Times New Roman"/>
          <w:w w:val="90"/>
          <w:lang w:val="fr-FR" w:eastAsia="zh-CN"/>
        </w:rPr>
      </w:pPr>
      <w:r w:rsidRPr="00C27F14">
        <w:rPr>
          <w:rFonts w:ascii="Times New Roman" w:hAnsi="Times New Roman" w:cs="Times New Roman"/>
          <w:w w:val="90"/>
          <w:lang w:val="fr-FR" w:eastAsia="zh-CN"/>
        </w:rPr>
        <w:lastRenderedPageBreak/>
        <w:t xml:space="preserve">Références </w:t>
      </w:r>
      <w:r w:rsidRPr="00C27F14">
        <w:rPr>
          <w:rFonts w:ascii="Times New Roman" w:hAnsi="Times New Roman" w:cs="Times New Roman"/>
          <w:i/>
          <w:w w:val="90"/>
          <w:lang w:val="fr-FR" w:eastAsia="zh-CN"/>
        </w:rPr>
        <w:t>[Citer au moins trois références individuelles ayant une bonne connaissance de travaux que vous avez accomplis. Inclure pour chaque référence son nom, sa fonction, son numéro de téléphone et son adresse électronique.]]</w:t>
      </w:r>
      <w:r w:rsidRPr="00C27F14">
        <w:rPr>
          <w:rFonts w:ascii="Times New Roman" w:hAnsi="Times New Roman" w:cs="Times New Roman"/>
          <w:w w:val="90"/>
          <w:lang w:val="fr-FR" w:eastAsia="zh-CN"/>
        </w:rPr>
        <w:t>:</w:t>
      </w:r>
    </w:p>
    <w:p w14:paraId="2F56B1FB" w14:textId="77777777" w:rsidR="001D2D5F" w:rsidRPr="00C27F14" w:rsidRDefault="001D2D5F" w:rsidP="001D2D5F">
      <w:pPr>
        <w:adjustRightInd w:val="0"/>
        <w:ind w:left="720"/>
        <w:rPr>
          <w:rFonts w:ascii="Times New Roman" w:hAnsi="Times New Roman" w:cs="Times New Roman"/>
          <w:w w:val="90"/>
          <w:lang w:val="fr-FR" w:eastAsia="zh-CN"/>
        </w:rPr>
      </w:pPr>
    </w:p>
    <w:p w14:paraId="2BF6AF7E" w14:textId="77777777" w:rsidR="001D2D5F" w:rsidRPr="00C27F14" w:rsidRDefault="001D2D5F" w:rsidP="001D2D5F">
      <w:pPr>
        <w:numPr>
          <w:ilvl w:val="1"/>
          <w:numId w:val="16"/>
        </w:numPr>
        <w:tabs>
          <w:tab w:val="num" w:pos="900"/>
        </w:tabs>
        <w:adjustRightInd w:val="0"/>
        <w:ind w:left="900"/>
        <w:jc w:val="both"/>
        <w:rPr>
          <w:rFonts w:ascii="Times New Roman" w:hAnsi="Times New Roman" w:cs="Times New Roman"/>
          <w:w w:val="90"/>
          <w:lang w:val="fr-FR" w:eastAsia="zh-CN"/>
        </w:rPr>
      </w:pPr>
      <w:r w:rsidRPr="00C27F14">
        <w:rPr>
          <w:rFonts w:ascii="Times New Roman" w:hAnsi="Times New Roman" w:cs="Times New Roman"/>
          <w:w w:val="90"/>
          <w:lang w:val="fr-FR" w:eastAsia="zh-CN"/>
        </w:rPr>
        <w:t>Nom :</w:t>
      </w:r>
    </w:p>
    <w:p w14:paraId="31B74F4A" w14:textId="77777777" w:rsidR="001D2D5F" w:rsidRPr="00C27F14" w:rsidRDefault="001D2D5F" w:rsidP="001D2D5F">
      <w:pPr>
        <w:adjustRightInd w:val="0"/>
        <w:ind w:left="900"/>
        <w:jc w:val="both"/>
        <w:rPr>
          <w:rFonts w:ascii="Times New Roman" w:hAnsi="Times New Roman" w:cs="Times New Roman"/>
          <w:w w:val="90"/>
          <w:lang w:val="en-GB" w:eastAsia="zh-CN"/>
        </w:rPr>
      </w:pPr>
      <w:r w:rsidRPr="00C27F14">
        <w:rPr>
          <w:rFonts w:ascii="Times New Roman" w:hAnsi="Times New Roman" w:cs="Times New Roman"/>
          <w:w w:val="90"/>
          <w:lang w:val="fr-CI" w:eastAsia="zh-CN"/>
        </w:rPr>
        <w:t xml:space="preserve">Fonction </w:t>
      </w:r>
      <w:r w:rsidRPr="00C27F14">
        <w:rPr>
          <w:rFonts w:ascii="Times New Roman" w:hAnsi="Times New Roman" w:cs="Times New Roman"/>
          <w:w w:val="90"/>
          <w:lang w:val="en-GB" w:eastAsia="zh-CN"/>
        </w:rPr>
        <w:t>:</w:t>
      </w:r>
    </w:p>
    <w:p w14:paraId="60698D8B" w14:textId="77777777" w:rsidR="001D2D5F" w:rsidRPr="00C27F14" w:rsidRDefault="001D2D5F" w:rsidP="001D2D5F">
      <w:pPr>
        <w:adjustRightInd w:val="0"/>
        <w:ind w:left="900"/>
        <w:jc w:val="both"/>
        <w:rPr>
          <w:rFonts w:ascii="Times New Roman" w:hAnsi="Times New Roman" w:cs="Times New Roman"/>
          <w:w w:val="90"/>
          <w:lang w:val="en-GB" w:eastAsia="zh-CN"/>
        </w:rPr>
      </w:pPr>
      <w:r w:rsidRPr="00C27F14">
        <w:rPr>
          <w:rFonts w:ascii="Times New Roman" w:hAnsi="Times New Roman" w:cs="Times New Roman"/>
          <w:w w:val="90"/>
          <w:lang w:val="en-GB" w:eastAsia="zh-CN"/>
        </w:rPr>
        <w:t>Email:</w:t>
      </w:r>
    </w:p>
    <w:p w14:paraId="4C67E829" w14:textId="77777777" w:rsidR="001D2D5F" w:rsidRPr="00C27F14" w:rsidRDefault="001D2D5F" w:rsidP="001D2D5F">
      <w:pPr>
        <w:adjustRightInd w:val="0"/>
        <w:ind w:left="900"/>
        <w:jc w:val="both"/>
        <w:rPr>
          <w:rFonts w:ascii="Times New Roman" w:hAnsi="Times New Roman" w:cs="Times New Roman"/>
          <w:w w:val="90"/>
          <w:lang w:val="en-GB" w:eastAsia="zh-CN"/>
        </w:rPr>
      </w:pPr>
      <w:r w:rsidRPr="00C27F14">
        <w:rPr>
          <w:rFonts w:ascii="Times New Roman" w:hAnsi="Times New Roman" w:cs="Times New Roman"/>
          <w:w w:val="90"/>
          <w:lang w:val="fr-CI" w:eastAsia="zh-CN"/>
        </w:rPr>
        <w:t xml:space="preserve">Téléphone </w:t>
      </w:r>
      <w:r w:rsidRPr="00C27F14">
        <w:rPr>
          <w:rFonts w:ascii="Times New Roman" w:hAnsi="Times New Roman" w:cs="Times New Roman"/>
          <w:w w:val="90"/>
          <w:lang w:val="en-GB" w:eastAsia="zh-CN"/>
        </w:rPr>
        <w:t>:</w:t>
      </w:r>
    </w:p>
    <w:p w14:paraId="49423E7E" w14:textId="77777777" w:rsidR="001D2D5F" w:rsidRPr="00C27F14" w:rsidRDefault="001D2D5F" w:rsidP="001D2D5F">
      <w:pPr>
        <w:adjustRightInd w:val="0"/>
        <w:ind w:left="900"/>
        <w:jc w:val="both"/>
        <w:rPr>
          <w:rFonts w:ascii="Times New Roman" w:hAnsi="Times New Roman" w:cs="Times New Roman"/>
          <w:w w:val="90"/>
          <w:lang w:val="en-GB" w:eastAsia="zh-CN"/>
        </w:rPr>
      </w:pPr>
    </w:p>
    <w:p w14:paraId="0D643A33" w14:textId="77777777" w:rsidR="001D2D5F" w:rsidRPr="00C27F14" w:rsidRDefault="001D2D5F" w:rsidP="001D2D5F">
      <w:pPr>
        <w:numPr>
          <w:ilvl w:val="1"/>
          <w:numId w:val="16"/>
        </w:numPr>
        <w:tabs>
          <w:tab w:val="num" w:pos="900"/>
        </w:tabs>
        <w:adjustRightInd w:val="0"/>
        <w:ind w:left="900"/>
        <w:jc w:val="both"/>
        <w:rPr>
          <w:rFonts w:ascii="Times New Roman" w:hAnsi="Times New Roman" w:cs="Times New Roman"/>
          <w:w w:val="90"/>
          <w:lang w:val="fr-FR" w:eastAsia="zh-CN"/>
        </w:rPr>
      </w:pPr>
      <w:r w:rsidRPr="00C27F14">
        <w:rPr>
          <w:rFonts w:ascii="Times New Roman" w:hAnsi="Times New Roman" w:cs="Times New Roman"/>
          <w:w w:val="90"/>
          <w:lang w:val="fr-FR" w:eastAsia="zh-CN"/>
        </w:rPr>
        <w:t>Nom :</w:t>
      </w:r>
    </w:p>
    <w:p w14:paraId="59196282" w14:textId="77777777" w:rsidR="001D2D5F" w:rsidRPr="00C27F14" w:rsidRDefault="001D2D5F" w:rsidP="001D2D5F">
      <w:pPr>
        <w:adjustRightInd w:val="0"/>
        <w:ind w:left="900"/>
        <w:jc w:val="both"/>
        <w:rPr>
          <w:rFonts w:ascii="Times New Roman" w:hAnsi="Times New Roman" w:cs="Times New Roman"/>
          <w:w w:val="90"/>
          <w:lang w:val="en-GB" w:eastAsia="zh-CN"/>
        </w:rPr>
      </w:pPr>
      <w:r w:rsidRPr="00C27F14">
        <w:rPr>
          <w:rFonts w:ascii="Times New Roman" w:hAnsi="Times New Roman" w:cs="Times New Roman"/>
          <w:w w:val="90"/>
          <w:lang w:val="fr-FR" w:eastAsia="zh-CN"/>
        </w:rPr>
        <w:t xml:space="preserve">Fonction </w:t>
      </w:r>
      <w:r w:rsidRPr="00C27F14">
        <w:rPr>
          <w:rFonts w:ascii="Times New Roman" w:hAnsi="Times New Roman" w:cs="Times New Roman"/>
          <w:w w:val="90"/>
          <w:lang w:val="en-GB" w:eastAsia="zh-CN"/>
        </w:rPr>
        <w:t>:</w:t>
      </w:r>
    </w:p>
    <w:p w14:paraId="3DE506F8" w14:textId="77777777" w:rsidR="001D2D5F" w:rsidRPr="00C27F14" w:rsidRDefault="001D2D5F" w:rsidP="001D2D5F">
      <w:pPr>
        <w:adjustRightInd w:val="0"/>
        <w:ind w:left="900"/>
        <w:jc w:val="both"/>
        <w:rPr>
          <w:rFonts w:ascii="Times New Roman" w:hAnsi="Times New Roman" w:cs="Times New Roman"/>
          <w:w w:val="90"/>
          <w:lang w:val="en-GB" w:eastAsia="zh-CN"/>
        </w:rPr>
      </w:pPr>
      <w:proofErr w:type="gramStart"/>
      <w:r w:rsidRPr="00C27F14">
        <w:rPr>
          <w:rFonts w:ascii="Times New Roman" w:hAnsi="Times New Roman" w:cs="Times New Roman"/>
          <w:w w:val="90"/>
          <w:lang w:val="fr-FR" w:eastAsia="zh-CN"/>
        </w:rPr>
        <w:t>Email</w:t>
      </w:r>
      <w:proofErr w:type="gramEnd"/>
      <w:r w:rsidRPr="00C27F14">
        <w:rPr>
          <w:rFonts w:ascii="Times New Roman" w:hAnsi="Times New Roman" w:cs="Times New Roman"/>
          <w:w w:val="90"/>
          <w:lang w:val="fr-FR" w:eastAsia="zh-CN"/>
        </w:rPr>
        <w:t xml:space="preserve"> </w:t>
      </w:r>
      <w:r w:rsidRPr="00C27F14">
        <w:rPr>
          <w:rFonts w:ascii="Times New Roman" w:hAnsi="Times New Roman" w:cs="Times New Roman"/>
          <w:w w:val="90"/>
          <w:lang w:val="en-GB" w:eastAsia="zh-CN"/>
        </w:rPr>
        <w:t>:</w:t>
      </w:r>
    </w:p>
    <w:p w14:paraId="16492798" w14:textId="77777777" w:rsidR="001D2D5F" w:rsidRPr="00C27F14" w:rsidRDefault="001D2D5F" w:rsidP="001D2D5F">
      <w:pPr>
        <w:adjustRightInd w:val="0"/>
        <w:ind w:left="900"/>
        <w:jc w:val="both"/>
        <w:rPr>
          <w:rFonts w:ascii="Times New Roman" w:hAnsi="Times New Roman" w:cs="Times New Roman"/>
          <w:w w:val="90"/>
          <w:lang w:val="en-GB" w:eastAsia="zh-CN"/>
        </w:rPr>
      </w:pPr>
      <w:r w:rsidRPr="00C27F14">
        <w:rPr>
          <w:rFonts w:ascii="Times New Roman" w:hAnsi="Times New Roman" w:cs="Times New Roman"/>
          <w:w w:val="90"/>
          <w:lang w:val="fr-FR" w:eastAsia="zh-CN"/>
        </w:rPr>
        <w:t xml:space="preserve">Téléphone </w:t>
      </w:r>
      <w:r w:rsidRPr="00C27F14">
        <w:rPr>
          <w:rFonts w:ascii="Times New Roman" w:hAnsi="Times New Roman" w:cs="Times New Roman"/>
          <w:w w:val="90"/>
          <w:lang w:val="en-GB" w:eastAsia="zh-CN"/>
        </w:rPr>
        <w:t>:</w:t>
      </w:r>
    </w:p>
    <w:p w14:paraId="0F80C159" w14:textId="77777777" w:rsidR="001D2D5F" w:rsidRPr="00C27F14" w:rsidRDefault="001D2D5F" w:rsidP="001D2D5F">
      <w:pPr>
        <w:adjustRightInd w:val="0"/>
        <w:ind w:left="900"/>
        <w:jc w:val="both"/>
        <w:rPr>
          <w:rFonts w:ascii="Times New Roman" w:hAnsi="Times New Roman" w:cs="Times New Roman"/>
          <w:w w:val="90"/>
          <w:lang w:val="en-GB" w:eastAsia="zh-CN"/>
        </w:rPr>
      </w:pPr>
    </w:p>
    <w:p w14:paraId="59861F9D" w14:textId="77777777" w:rsidR="001D2D5F" w:rsidRPr="00C27F14" w:rsidRDefault="001D2D5F" w:rsidP="001D2D5F">
      <w:pPr>
        <w:numPr>
          <w:ilvl w:val="1"/>
          <w:numId w:val="16"/>
        </w:numPr>
        <w:tabs>
          <w:tab w:val="num" w:pos="900"/>
        </w:tabs>
        <w:adjustRightInd w:val="0"/>
        <w:ind w:left="900"/>
        <w:jc w:val="both"/>
        <w:rPr>
          <w:rFonts w:ascii="Times New Roman" w:hAnsi="Times New Roman" w:cs="Times New Roman"/>
          <w:w w:val="90"/>
          <w:lang w:val="fr-FR" w:eastAsia="zh-CN"/>
        </w:rPr>
      </w:pPr>
      <w:r w:rsidRPr="00C27F14">
        <w:rPr>
          <w:rFonts w:ascii="Times New Roman" w:hAnsi="Times New Roman" w:cs="Times New Roman"/>
          <w:w w:val="90"/>
          <w:lang w:val="fr-FR" w:eastAsia="zh-CN"/>
        </w:rPr>
        <w:t>Nom :</w:t>
      </w:r>
    </w:p>
    <w:p w14:paraId="0977B14A" w14:textId="77777777" w:rsidR="001D2D5F" w:rsidRPr="00C27F14" w:rsidRDefault="001D2D5F" w:rsidP="001D2D5F">
      <w:pPr>
        <w:adjustRightInd w:val="0"/>
        <w:ind w:left="900"/>
        <w:jc w:val="both"/>
        <w:rPr>
          <w:rFonts w:ascii="Times New Roman" w:hAnsi="Times New Roman" w:cs="Times New Roman"/>
          <w:w w:val="90"/>
          <w:lang w:val="fr-FR" w:eastAsia="zh-CN"/>
        </w:rPr>
      </w:pPr>
      <w:r w:rsidRPr="00C27F14">
        <w:rPr>
          <w:rFonts w:ascii="Times New Roman" w:hAnsi="Times New Roman" w:cs="Times New Roman"/>
          <w:w w:val="90"/>
          <w:lang w:val="fr-FR" w:eastAsia="zh-CN"/>
        </w:rPr>
        <w:t>Fonction :</w:t>
      </w:r>
    </w:p>
    <w:p w14:paraId="4FD922E6" w14:textId="77777777" w:rsidR="001D2D5F" w:rsidRPr="00C27F14" w:rsidRDefault="001D2D5F" w:rsidP="001D2D5F">
      <w:pPr>
        <w:adjustRightInd w:val="0"/>
        <w:ind w:left="900"/>
        <w:jc w:val="both"/>
        <w:rPr>
          <w:rFonts w:ascii="Times New Roman" w:hAnsi="Times New Roman" w:cs="Times New Roman"/>
          <w:w w:val="90"/>
          <w:lang w:val="fr-FR" w:eastAsia="zh-CN"/>
        </w:rPr>
      </w:pPr>
      <w:proofErr w:type="gramStart"/>
      <w:r w:rsidRPr="00C27F14">
        <w:rPr>
          <w:rFonts w:ascii="Times New Roman" w:hAnsi="Times New Roman" w:cs="Times New Roman"/>
          <w:w w:val="90"/>
          <w:lang w:val="fr-FR" w:eastAsia="zh-CN"/>
        </w:rPr>
        <w:t>Email</w:t>
      </w:r>
      <w:proofErr w:type="gramEnd"/>
      <w:r w:rsidRPr="00C27F14">
        <w:rPr>
          <w:rFonts w:ascii="Times New Roman" w:hAnsi="Times New Roman" w:cs="Times New Roman"/>
          <w:w w:val="90"/>
          <w:lang w:val="fr-FR" w:eastAsia="zh-CN"/>
        </w:rPr>
        <w:t xml:space="preserve"> :</w:t>
      </w:r>
    </w:p>
    <w:p w14:paraId="581CA22D" w14:textId="77777777" w:rsidR="001D2D5F" w:rsidRPr="00C27F14" w:rsidRDefault="001D2D5F" w:rsidP="001D2D5F">
      <w:pPr>
        <w:adjustRightInd w:val="0"/>
        <w:ind w:left="900"/>
        <w:jc w:val="both"/>
        <w:rPr>
          <w:rFonts w:ascii="Times New Roman" w:hAnsi="Times New Roman" w:cs="Times New Roman"/>
          <w:w w:val="90"/>
          <w:lang w:val="fr-FR" w:eastAsia="zh-CN"/>
        </w:rPr>
      </w:pPr>
      <w:r w:rsidRPr="00C27F14">
        <w:rPr>
          <w:rFonts w:ascii="Times New Roman" w:hAnsi="Times New Roman" w:cs="Times New Roman"/>
          <w:w w:val="90"/>
          <w:lang w:val="fr-FR" w:eastAsia="zh-CN"/>
        </w:rPr>
        <w:t>Téléphone :</w:t>
      </w:r>
    </w:p>
    <w:p w14:paraId="5D868345" w14:textId="77777777" w:rsidR="001D2D5F" w:rsidRPr="00C27F14" w:rsidRDefault="001D2D5F" w:rsidP="001D2D5F">
      <w:pPr>
        <w:adjustRightInd w:val="0"/>
        <w:jc w:val="both"/>
        <w:rPr>
          <w:rFonts w:ascii="Times New Roman" w:hAnsi="Times New Roman" w:cs="Times New Roman"/>
          <w:w w:val="90"/>
          <w:lang w:val="fr-FR" w:eastAsia="zh-CN"/>
        </w:rPr>
      </w:pPr>
    </w:p>
    <w:p w14:paraId="0C66CFA0" w14:textId="77777777" w:rsidR="001D2D5F" w:rsidRPr="00C27F14" w:rsidRDefault="001D2D5F" w:rsidP="001D2D5F">
      <w:pPr>
        <w:tabs>
          <w:tab w:val="left" w:pos="540"/>
          <w:tab w:val="num" w:pos="720"/>
        </w:tabs>
        <w:adjustRightInd w:val="0"/>
        <w:ind w:left="540" w:hanging="540"/>
        <w:jc w:val="both"/>
        <w:rPr>
          <w:rFonts w:ascii="Times New Roman" w:hAnsi="Times New Roman" w:cs="Times New Roman"/>
          <w:b/>
          <w:w w:val="90"/>
          <w:lang w:val="fr-FR" w:eastAsia="zh-CN"/>
        </w:rPr>
      </w:pPr>
      <w:r w:rsidRPr="00C27F14">
        <w:rPr>
          <w:rFonts w:ascii="Times New Roman" w:hAnsi="Times New Roman" w:cs="Times New Roman"/>
          <w:b/>
          <w:w w:val="90"/>
          <w:lang w:val="fr-FR" w:eastAsia="zh-CN"/>
        </w:rPr>
        <w:t>Certification :</w:t>
      </w:r>
    </w:p>
    <w:p w14:paraId="5F37F3A2" w14:textId="77777777" w:rsidR="001D2D5F" w:rsidRPr="00C27F14" w:rsidRDefault="001D2D5F" w:rsidP="001D2D5F">
      <w:pPr>
        <w:adjustRightInd w:val="0"/>
        <w:jc w:val="both"/>
        <w:rPr>
          <w:rFonts w:ascii="Times New Roman" w:hAnsi="Times New Roman" w:cs="Times New Roman"/>
          <w:w w:val="90"/>
          <w:lang w:val="fr-FR" w:eastAsia="zh-CN"/>
        </w:rPr>
      </w:pPr>
    </w:p>
    <w:p w14:paraId="008A64C6" w14:textId="77777777" w:rsidR="001D2D5F" w:rsidRPr="00C27F14" w:rsidRDefault="001D2D5F" w:rsidP="001D2D5F">
      <w:pPr>
        <w:adjustRightInd w:val="0"/>
        <w:jc w:val="both"/>
        <w:rPr>
          <w:rFonts w:ascii="Times New Roman" w:hAnsi="Times New Roman" w:cs="Times New Roman"/>
          <w:w w:val="90"/>
          <w:lang w:val="fr-FR" w:eastAsia="zh-CN"/>
        </w:rPr>
      </w:pPr>
      <w:r w:rsidRPr="00C27F14">
        <w:rPr>
          <w:rFonts w:ascii="Times New Roman" w:hAnsi="Times New Roman" w:cs="Times New Roman"/>
          <w:w w:val="90"/>
          <w:lang w:val="fr-FR" w:eastAsia="zh-CN"/>
        </w:rPr>
        <w:t>Je, soussigné, certifie que, à ma connaissance, le présent CV décrit exactement ma personne, mes qualifications et mon expérience. Je reconnais que toute déclaration inexacte faite de manière délibérée qu’il contiendrait peut entraîner ma disqualification ou ma radiation, si je suis retenu</w:t>
      </w:r>
      <w:r w:rsidR="008E2DDD" w:rsidRPr="00C27F14">
        <w:rPr>
          <w:rFonts w:ascii="Times New Roman" w:hAnsi="Times New Roman" w:cs="Times New Roman"/>
          <w:w w:val="90"/>
          <w:lang w:val="fr-FR" w:eastAsia="zh-CN"/>
        </w:rPr>
        <w:t>.</w:t>
      </w:r>
    </w:p>
    <w:p w14:paraId="5848A804" w14:textId="77777777" w:rsidR="001D2D5F" w:rsidRPr="00C27F14" w:rsidRDefault="001D2D5F" w:rsidP="001D2D5F">
      <w:pPr>
        <w:adjustRightInd w:val="0"/>
        <w:jc w:val="both"/>
        <w:rPr>
          <w:rFonts w:ascii="Times New Roman" w:hAnsi="Times New Roman" w:cs="Times New Roman"/>
          <w:w w:val="90"/>
          <w:lang w:val="fr-FR" w:eastAsia="zh-CN"/>
        </w:rPr>
      </w:pPr>
    </w:p>
    <w:p w14:paraId="7662821C" w14:textId="77777777" w:rsidR="001D2D5F" w:rsidRPr="00C27F14" w:rsidRDefault="00BE3CA8" w:rsidP="001D2D5F">
      <w:pPr>
        <w:adjustRightInd w:val="0"/>
        <w:jc w:val="both"/>
        <w:rPr>
          <w:rFonts w:ascii="Times New Roman" w:hAnsi="Times New Roman" w:cs="Times New Roman"/>
          <w:b/>
          <w:iCs/>
          <w:w w:val="90"/>
          <w:lang w:val="fr-FR" w:eastAsia="zh-CN"/>
        </w:rPr>
      </w:pPr>
      <w:r w:rsidRPr="00C27F14">
        <w:rPr>
          <w:rFonts w:ascii="Times New Roman" w:hAnsi="Times New Roman" w:cs="Times New Roman"/>
          <w:b/>
          <w:iCs/>
          <w:w w:val="90"/>
          <w:lang w:val="fr-FR" w:eastAsia="zh-CN"/>
        </w:rPr>
        <w:t>Signature :</w:t>
      </w:r>
      <w:r w:rsidR="001D2D5F" w:rsidRPr="00C27F14">
        <w:rPr>
          <w:rFonts w:ascii="Times New Roman" w:hAnsi="Times New Roman" w:cs="Times New Roman"/>
          <w:b/>
          <w:iCs/>
          <w:w w:val="90"/>
          <w:lang w:val="fr-FR" w:eastAsia="zh-CN"/>
        </w:rPr>
        <w:t xml:space="preserve"> _____________________________</w:t>
      </w:r>
    </w:p>
    <w:p w14:paraId="3C265D9D" w14:textId="77777777" w:rsidR="001D2D5F" w:rsidRPr="00C27F14" w:rsidRDefault="001D2D5F" w:rsidP="001D2D5F">
      <w:pPr>
        <w:adjustRightInd w:val="0"/>
        <w:jc w:val="both"/>
        <w:rPr>
          <w:rFonts w:ascii="Times New Roman" w:hAnsi="Times New Roman" w:cs="Times New Roman"/>
          <w:b/>
          <w:iCs/>
          <w:w w:val="90"/>
          <w:lang w:val="fr-FR" w:eastAsia="zh-CN"/>
        </w:rPr>
      </w:pPr>
    </w:p>
    <w:p w14:paraId="26E22A2D" w14:textId="77777777" w:rsidR="001D2D5F" w:rsidRPr="00C27F14" w:rsidRDefault="00BE3CA8" w:rsidP="001D2D5F">
      <w:pPr>
        <w:adjustRightInd w:val="0"/>
        <w:jc w:val="both"/>
        <w:rPr>
          <w:rFonts w:ascii="Times New Roman" w:hAnsi="Times New Roman" w:cs="Times New Roman"/>
          <w:w w:val="90"/>
          <w:lang w:val="fr-FR"/>
        </w:rPr>
      </w:pPr>
      <w:r w:rsidRPr="00C27F14">
        <w:rPr>
          <w:rFonts w:ascii="Times New Roman" w:hAnsi="Times New Roman" w:cs="Times New Roman"/>
          <w:b/>
          <w:iCs/>
          <w:w w:val="90"/>
          <w:lang w:val="fr-FR" w:eastAsia="zh-CN"/>
        </w:rPr>
        <w:t>Date :</w:t>
      </w:r>
      <w:r w:rsidR="001D2D5F" w:rsidRPr="00C27F14">
        <w:rPr>
          <w:rFonts w:ascii="Times New Roman" w:hAnsi="Times New Roman" w:cs="Times New Roman"/>
          <w:b/>
          <w:iCs/>
          <w:w w:val="90"/>
          <w:lang w:val="fr-FR" w:eastAsia="zh-CN"/>
        </w:rPr>
        <w:t xml:space="preserve">  ______________</w:t>
      </w:r>
    </w:p>
    <w:p w14:paraId="4D78C787" w14:textId="77777777" w:rsidR="001D2D5F" w:rsidRPr="00C27F14" w:rsidRDefault="001D2D5F" w:rsidP="001D2D5F">
      <w:pPr>
        <w:ind w:left="357"/>
        <w:jc w:val="center"/>
        <w:rPr>
          <w:rFonts w:ascii="Times New Roman" w:hAnsi="Times New Roman" w:cs="Times New Roman"/>
          <w:w w:val="90"/>
          <w:lang w:val="fr-FR"/>
        </w:rPr>
      </w:pPr>
    </w:p>
    <w:p w14:paraId="2D8B7550" w14:textId="77777777" w:rsidR="00C14D77" w:rsidRPr="00C27F14" w:rsidRDefault="00C14D77">
      <w:pPr>
        <w:rPr>
          <w:rFonts w:ascii="Times New Roman" w:hAnsi="Times New Roman" w:cs="Times New Roman"/>
          <w:lang w:val="fr-FR"/>
        </w:rPr>
      </w:pPr>
      <w:r w:rsidRPr="00C27F14">
        <w:rPr>
          <w:rFonts w:ascii="Times New Roman" w:hAnsi="Times New Roman" w:cs="Times New Roman"/>
          <w:lang w:val="fr-FR"/>
        </w:rPr>
        <w:br w:type="page"/>
      </w:r>
    </w:p>
    <w:p w14:paraId="5A204DC9" w14:textId="77777777" w:rsidR="00F0634F" w:rsidRPr="00C27F14" w:rsidRDefault="00F0634F" w:rsidP="00F0634F">
      <w:pPr>
        <w:shd w:val="clear" w:color="auto" w:fill="BFBFBF"/>
        <w:jc w:val="center"/>
        <w:rPr>
          <w:rFonts w:ascii="Times New Roman" w:hAnsi="Times New Roman" w:cs="Times New Roman"/>
          <w:b/>
          <w:u w:val="single"/>
          <w:lang w:val="fr-FR"/>
        </w:rPr>
      </w:pPr>
      <w:r w:rsidRPr="00C27F14">
        <w:rPr>
          <w:rFonts w:ascii="Times New Roman" w:hAnsi="Times New Roman" w:cs="Times New Roman"/>
          <w:b/>
          <w:u w:val="single"/>
          <w:shd w:val="clear" w:color="auto" w:fill="BFBFBF"/>
          <w:lang w:val="fr-FR"/>
        </w:rPr>
        <w:lastRenderedPageBreak/>
        <w:t>ANNEXE 7</w:t>
      </w:r>
    </w:p>
    <w:p w14:paraId="2454FC0D" w14:textId="77777777" w:rsidR="00F0634F" w:rsidRPr="00C27F14" w:rsidRDefault="00F0634F" w:rsidP="00F0634F">
      <w:pPr>
        <w:jc w:val="center"/>
        <w:rPr>
          <w:rFonts w:ascii="Times New Roman" w:hAnsi="Times New Roman" w:cs="Times New Roman"/>
          <w:b/>
          <w:u w:val="single"/>
          <w:lang w:val="fr-FR"/>
        </w:rPr>
      </w:pPr>
    </w:p>
    <w:p w14:paraId="6B564501" w14:textId="77777777" w:rsidR="00F0634F" w:rsidRPr="00C27F14" w:rsidRDefault="00F0634F" w:rsidP="00F0634F">
      <w:pPr>
        <w:jc w:val="center"/>
        <w:rPr>
          <w:rFonts w:ascii="Times New Roman" w:hAnsi="Times New Roman" w:cs="Times New Roman"/>
          <w:b/>
          <w:u w:val="single"/>
          <w:lang w:val="fr-FR"/>
        </w:rPr>
      </w:pPr>
      <w:r w:rsidRPr="00C27F14">
        <w:rPr>
          <w:rFonts w:ascii="Times New Roman" w:hAnsi="Times New Roman" w:cs="Times New Roman"/>
          <w:b/>
          <w:smallCaps/>
          <w:lang w:val="fr-FR"/>
        </w:rPr>
        <w:t>Formulaire de certification d’entreprise publique</w:t>
      </w:r>
    </w:p>
    <w:p w14:paraId="67A21FBC" w14:textId="77777777" w:rsidR="00F0634F" w:rsidRPr="00C27F14" w:rsidRDefault="00F0634F" w:rsidP="00F0634F">
      <w:pPr>
        <w:rPr>
          <w:rFonts w:ascii="Times New Roman" w:hAnsi="Times New Roman" w:cs="Times New Roman"/>
          <w:b/>
          <w:u w:val="single"/>
          <w:lang w:val="fr-FR"/>
        </w:rPr>
      </w:pPr>
    </w:p>
    <w:p w14:paraId="51A8708C" w14:textId="77777777" w:rsidR="00F0634F" w:rsidRPr="00C27F14" w:rsidRDefault="00F0634F" w:rsidP="00F0634F">
      <w:pPr>
        <w:spacing w:before="120"/>
        <w:jc w:val="both"/>
        <w:rPr>
          <w:rFonts w:ascii="Times New Roman" w:hAnsi="Times New Roman" w:cs="Times New Roman"/>
          <w:lang w:val="fr-FR"/>
        </w:rPr>
      </w:pPr>
      <w:bookmarkStart w:id="6" w:name="_DV_M883"/>
      <w:bookmarkStart w:id="7" w:name="_Toc359248435"/>
      <w:bookmarkEnd w:id="6"/>
      <w:r w:rsidRPr="00C27F14">
        <w:rPr>
          <w:rFonts w:ascii="Times New Roman" w:hAnsi="Times New Roman" w:cs="Times New Roman"/>
          <w:lang w:val="fr-FR"/>
        </w:rP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45F2915C" w14:textId="77777777" w:rsidR="00F0634F" w:rsidRPr="00C27F14" w:rsidRDefault="00F0634F" w:rsidP="00F0634F">
      <w:pPr>
        <w:spacing w:before="120"/>
        <w:jc w:val="both"/>
        <w:rPr>
          <w:rFonts w:ascii="Times New Roman" w:hAnsi="Times New Roman" w:cs="Times New Roman"/>
          <w:lang w:val="fr-FR"/>
        </w:rPr>
      </w:pPr>
      <w:r w:rsidRPr="00C27F14">
        <w:rPr>
          <w:rFonts w:ascii="Times New Roman" w:hAnsi="Times New Roman" w:cs="Times New Roman"/>
          <w:lang w:val="fr-FR"/>
        </w:rP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3" w:history="1">
        <w:r w:rsidRPr="00C27F14">
          <w:rPr>
            <w:rStyle w:val="Hyperlink"/>
            <w:rFonts w:ascii="Times New Roman" w:hAnsi="Times New Roman" w:cs="Times New Roman"/>
            <w:color w:val="auto"/>
            <w:lang w:val="fr-FR"/>
          </w:rPr>
          <w:t>www.mcc.gov</w:t>
        </w:r>
      </w:hyperlink>
      <w:r w:rsidRPr="00C27F14">
        <w:rPr>
          <w:rFonts w:ascii="Times New Roman" w:hAnsi="Times New Roman" w:cs="Times New Roman"/>
          <w:lang w:val="fr-FR"/>
        </w:rPr>
        <w:t>). Dans le cadre de la vérification de l’admissibilité pour ce marché, veuillez remplir le formulaire ci-dessous afin d‘indiquer le statut de votre entité.</w:t>
      </w:r>
    </w:p>
    <w:p w14:paraId="05BF62D9" w14:textId="77777777" w:rsidR="00F0634F" w:rsidRPr="00C27F14" w:rsidRDefault="00F0634F" w:rsidP="00F0634F">
      <w:pPr>
        <w:spacing w:before="120"/>
        <w:jc w:val="both"/>
        <w:rPr>
          <w:rFonts w:ascii="Times New Roman" w:hAnsi="Times New Roman" w:cs="Times New Roman"/>
          <w:lang w:val="fr-FR"/>
        </w:rPr>
      </w:pPr>
      <w:r w:rsidRPr="00C27F14">
        <w:rPr>
          <w:rFonts w:ascii="Times New Roman" w:hAnsi="Times New Roman" w:cs="Times New Roman"/>
          <w:lang w:val="fr-FR"/>
        </w:rPr>
        <w:t>Aux fins de ce formulaire, le terme « Gouvernement » désigne un ou plusieurs gouvernements, y compris toute agence, administration, subdivision ou autre service de l’État à un niveau quelconque dans un pays ou une région.</w:t>
      </w:r>
    </w:p>
    <w:p w14:paraId="1A3FCBF1" w14:textId="77777777" w:rsidR="00F0634F" w:rsidRPr="00C27F14" w:rsidRDefault="00F0634F" w:rsidP="00F0634F">
      <w:pPr>
        <w:spacing w:before="120"/>
        <w:jc w:val="center"/>
        <w:rPr>
          <w:rFonts w:ascii="Times New Roman" w:hAnsi="Times New Roman" w:cs="Times New Roman"/>
          <w:b/>
          <w:lang w:val="fr-FR"/>
        </w:rPr>
      </w:pPr>
      <w:r w:rsidRPr="00C27F14">
        <w:rPr>
          <w:rFonts w:ascii="Times New Roman" w:hAnsi="Times New Roman" w:cs="Times New Roman"/>
          <w:b/>
          <w:lang w:val="fr-FR"/>
        </w:rPr>
        <w:t>CERTIFICATION</w:t>
      </w:r>
    </w:p>
    <w:p w14:paraId="1C7F9D5E" w14:textId="77777777" w:rsidR="00F0634F" w:rsidRPr="00C27F14" w:rsidRDefault="00F0634F" w:rsidP="00F0634F">
      <w:pPr>
        <w:spacing w:before="120"/>
        <w:rPr>
          <w:rFonts w:ascii="Times New Roman" w:hAnsi="Times New Roman" w:cs="Times New Roman"/>
          <w:lang w:val="fr-FR"/>
        </w:rPr>
      </w:pPr>
    </w:p>
    <w:p w14:paraId="66C4D731"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Dénomination sociale du Soumissionnaire : ______________________________________________________________________</w:t>
      </w:r>
    </w:p>
    <w:p w14:paraId="28806DE9"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Dénomination sociale du Soumissionnaire dans la langue et l’écriture du Pays de constitution (si elle est différente de ce qui est indiqué ci-dessus) :</w:t>
      </w:r>
    </w:p>
    <w:p w14:paraId="620547D4"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______________________________________________________________________________</w:t>
      </w:r>
    </w:p>
    <w:p w14:paraId="7FA17517"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Adresse du siège social ou de l’établissement principal du Soumissionnaire :</w:t>
      </w:r>
    </w:p>
    <w:p w14:paraId="7015F4D4"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______________________________________________________________________________</w:t>
      </w:r>
    </w:p>
    <w:p w14:paraId="155E646D"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______________________________________________________________________________</w:t>
      </w:r>
    </w:p>
    <w:p w14:paraId="613F635E"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Nom complet de trois (3) dirigeants du Soumissionnaire (pour tout Soumissionnaire qui est une entité) :</w:t>
      </w:r>
    </w:p>
    <w:p w14:paraId="57D3E8B6"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________________________________________________</w:t>
      </w:r>
    </w:p>
    <w:p w14:paraId="7793669B"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________________________________________________</w:t>
      </w:r>
    </w:p>
    <w:p w14:paraId="6CD43600"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________________________________________________</w:t>
      </w:r>
    </w:p>
    <w:p w14:paraId="24289B35" w14:textId="77777777" w:rsidR="00F0634F" w:rsidRPr="00C27F14" w:rsidRDefault="00F0634F" w:rsidP="00F0634F">
      <w:pPr>
        <w:keepNext/>
        <w:spacing w:before="120"/>
        <w:rPr>
          <w:rFonts w:ascii="Times New Roman" w:hAnsi="Times New Roman" w:cs="Times New Roman"/>
          <w:lang w:val="fr-FR"/>
        </w:rPr>
      </w:pPr>
      <w:r w:rsidRPr="00C27F14">
        <w:rPr>
          <w:rFonts w:ascii="Times New Roman" w:hAnsi="Times New Roman" w:cs="Times New Roman"/>
          <w:lang w:val="fr-FR"/>
        </w:rPr>
        <w:t>Dénomination sociale de l’entité-mère ou des entités-mères du Soumissionnaire (le cas échéant ; indiquez si le Soumissionnaire n’a pas d’entité-mère) :</w:t>
      </w:r>
    </w:p>
    <w:p w14:paraId="44D707CF"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______________________________________________________________________________</w:t>
      </w:r>
    </w:p>
    <w:p w14:paraId="08537BF3"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Dénomination sociale de l’entité-mère ou des entités-mères du dans la langue et l’écriture du Pays de constitution (si elle est différente de ce qui est indiqué ci-dessus) :</w:t>
      </w:r>
    </w:p>
    <w:p w14:paraId="05C6D466"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______________________________________________________________________________</w:t>
      </w:r>
    </w:p>
    <w:p w14:paraId="37CF0C98" w14:textId="77777777" w:rsidR="00F0634F" w:rsidRPr="00C27F14" w:rsidRDefault="00F0634F" w:rsidP="00F0634F">
      <w:pPr>
        <w:spacing w:before="120"/>
        <w:rPr>
          <w:rFonts w:ascii="Times New Roman" w:hAnsi="Times New Roman" w:cs="Times New Roman"/>
          <w:lang w:val="fr-FR"/>
        </w:rPr>
      </w:pPr>
    </w:p>
    <w:p w14:paraId="1D22FE42"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Adresse(s) du siège social ou de l’établissement principal de l’entité-mère ou des entités-mères du Soumissionnaire (le cas échéant) :</w:t>
      </w:r>
    </w:p>
    <w:p w14:paraId="6280F80D"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______________________________________________________________________________</w:t>
      </w:r>
    </w:p>
    <w:p w14:paraId="08B8EEE8"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______________________________________________________________________________</w:t>
      </w:r>
    </w:p>
    <w:p w14:paraId="39B1E823"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1)</w:t>
      </w:r>
      <w:r w:rsidRPr="00C27F14">
        <w:rPr>
          <w:rFonts w:ascii="Times New Roman" w:hAnsi="Times New Roman" w:cs="Times New Roman"/>
          <w:lang w:val="fr-FR"/>
        </w:rP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792366D8"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 xml:space="preserve">Oui </w:t>
      </w:r>
      <w:r w:rsidRPr="00C27F14">
        <w:rPr>
          <w:rFonts w:ascii="Times New Roman" w:hAnsi="Times New Roman" w:cs="Times New Roman"/>
        </w:rPr>
        <w:sym w:font="Times New Roman" w:char="F06F"/>
      </w:r>
      <w:r w:rsidRPr="00C27F14">
        <w:rPr>
          <w:rFonts w:ascii="Times New Roman" w:hAnsi="Times New Roman" w:cs="Times New Roman"/>
          <w:lang w:val="fr-FR"/>
        </w:rPr>
        <w:t xml:space="preserve">  Non </w:t>
      </w:r>
      <w:r w:rsidRPr="00C27F14">
        <w:rPr>
          <w:rFonts w:ascii="Times New Roman" w:hAnsi="Times New Roman" w:cs="Times New Roman"/>
        </w:rPr>
        <w:sym w:font="Times New Roman" w:char="F06F"/>
      </w:r>
    </w:p>
    <w:p w14:paraId="5E2D6E65"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2)</w:t>
      </w:r>
      <w:r w:rsidRPr="00C27F14">
        <w:rPr>
          <w:rFonts w:ascii="Times New Roman" w:hAnsi="Times New Roman" w:cs="Times New Roman"/>
          <w:lang w:val="fr-FR"/>
        </w:rPr>
        <w:tab/>
        <w:t xml:space="preserve">Si votre réponse à la question 1 était oui, quel type d’entité contrôlé par le gouvernement êtes-vous : </w:t>
      </w:r>
    </w:p>
    <w:p w14:paraId="0FF0F156" w14:textId="77777777" w:rsidR="00F0634F" w:rsidRPr="00C27F14" w:rsidRDefault="00F0634F" w:rsidP="00F0634F">
      <w:pPr>
        <w:widowControl/>
        <w:numPr>
          <w:ilvl w:val="0"/>
          <w:numId w:val="36"/>
        </w:numPr>
        <w:autoSpaceDE/>
        <w:spacing w:before="120"/>
        <w:jc w:val="both"/>
        <w:rPr>
          <w:rFonts w:ascii="Times New Roman" w:hAnsi="Times New Roman" w:cs="Times New Roman"/>
        </w:rPr>
      </w:pPr>
      <w:proofErr w:type="spellStart"/>
      <w:r w:rsidRPr="00C27F14">
        <w:rPr>
          <w:rFonts w:ascii="Times New Roman" w:hAnsi="Times New Roman" w:cs="Times New Roman"/>
        </w:rPr>
        <w:t>Établissement</w:t>
      </w:r>
      <w:proofErr w:type="spellEnd"/>
      <w:r w:rsidRPr="00C27F14">
        <w:rPr>
          <w:rFonts w:ascii="Times New Roman" w:hAnsi="Times New Roman" w:cs="Times New Roman"/>
        </w:rPr>
        <w:t xml:space="preserve"> </w:t>
      </w:r>
      <w:proofErr w:type="spellStart"/>
      <w:r w:rsidRPr="00C27F14">
        <w:rPr>
          <w:rFonts w:ascii="Times New Roman" w:hAnsi="Times New Roman" w:cs="Times New Roman"/>
        </w:rPr>
        <w:t>d’enseignement</w:t>
      </w:r>
      <w:proofErr w:type="spellEnd"/>
      <w:r w:rsidRPr="00C27F14">
        <w:rPr>
          <w:rFonts w:ascii="Times New Roman" w:hAnsi="Times New Roman" w:cs="Times New Roman"/>
        </w:rPr>
        <w:t xml:space="preserve"> </w:t>
      </w:r>
      <w:r w:rsidRPr="00C27F14">
        <w:rPr>
          <w:rFonts w:ascii="Times New Roman" w:hAnsi="Times New Roman" w:cs="Times New Roman"/>
        </w:rPr>
        <w:tab/>
      </w:r>
      <w:proofErr w:type="spellStart"/>
      <w:r w:rsidRPr="00C27F14">
        <w:rPr>
          <w:rFonts w:ascii="Times New Roman" w:hAnsi="Times New Roman" w:cs="Times New Roman"/>
        </w:rPr>
        <w:t>Oui</w:t>
      </w:r>
      <w:proofErr w:type="spellEnd"/>
      <w:r w:rsidRPr="00C27F14">
        <w:rPr>
          <w:rFonts w:ascii="Times New Roman" w:hAnsi="Times New Roman" w:cs="Times New Roman"/>
        </w:rPr>
        <w:t xml:space="preserve"> </w:t>
      </w:r>
      <w:r w:rsidRPr="00C27F14">
        <w:rPr>
          <w:rFonts w:ascii="Times New Roman" w:hAnsi="Times New Roman" w:cs="Times New Roman"/>
        </w:rPr>
        <w:sym w:font="Times New Roman" w:char="F06F"/>
      </w:r>
      <w:r w:rsidRPr="00C27F14">
        <w:rPr>
          <w:rFonts w:ascii="Times New Roman" w:hAnsi="Times New Roman" w:cs="Times New Roman"/>
        </w:rPr>
        <w:t xml:space="preserve">  Non </w:t>
      </w:r>
      <w:r w:rsidRPr="00C27F14">
        <w:rPr>
          <w:rFonts w:ascii="Times New Roman" w:hAnsi="Times New Roman" w:cs="Times New Roman"/>
        </w:rPr>
        <w:sym w:font="Times New Roman" w:char="F06F"/>
      </w:r>
    </w:p>
    <w:p w14:paraId="29671F26" w14:textId="77777777" w:rsidR="00F0634F" w:rsidRPr="00C27F14" w:rsidRDefault="00F0634F" w:rsidP="00F0634F">
      <w:pPr>
        <w:widowControl/>
        <w:numPr>
          <w:ilvl w:val="0"/>
          <w:numId w:val="36"/>
        </w:numPr>
        <w:autoSpaceDE/>
        <w:spacing w:before="120"/>
        <w:jc w:val="both"/>
        <w:rPr>
          <w:rFonts w:ascii="Times New Roman" w:hAnsi="Times New Roman" w:cs="Times New Roman"/>
          <w:lang w:val="fr-FR"/>
        </w:rPr>
      </w:pPr>
      <w:r w:rsidRPr="00C27F14">
        <w:rPr>
          <w:rFonts w:ascii="Times New Roman" w:hAnsi="Times New Roman" w:cs="Times New Roman"/>
          <w:lang w:val="fr-FR"/>
        </w:rPr>
        <w:t xml:space="preserve">Centre de recherche </w:t>
      </w:r>
      <w:r w:rsidRPr="00C27F14">
        <w:rPr>
          <w:rFonts w:ascii="Times New Roman" w:hAnsi="Times New Roman" w:cs="Times New Roman"/>
          <w:lang w:val="fr-FR"/>
        </w:rPr>
        <w:tab/>
      </w:r>
      <w:r w:rsidRPr="00C27F14">
        <w:rPr>
          <w:rFonts w:ascii="Times New Roman" w:hAnsi="Times New Roman" w:cs="Times New Roman"/>
          <w:lang w:val="fr-FR"/>
        </w:rPr>
        <w:tab/>
        <w:t>Oui</w:t>
      </w:r>
      <w:r w:rsidRPr="00C27F14">
        <w:rPr>
          <w:rFonts w:ascii="Times New Roman" w:hAnsi="Times New Roman" w:cs="Times New Roman"/>
        </w:rPr>
        <w:sym w:font="Times New Roman" w:char="F06F"/>
      </w:r>
      <w:r w:rsidRPr="00C27F14">
        <w:rPr>
          <w:rFonts w:ascii="Times New Roman" w:hAnsi="Times New Roman" w:cs="Times New Roman"/>
          <w:lang w:val="fr-FR"/>
        </w:rPr>
        <w:t xml:space="preserve">  Non </w:t>
      </w:r>
      <w:r w:rsidRPr="00C27F14">
        <w:rPr>
          <w:rFonts w:ascii="Times New Roman" w:hAnsi="Times New Roman" w:cs="Times New Roman"/>
        </w:rPr>
        <w:sym w:font="Times New Roman" w:char="F06F"/>
      </w:r>
    </w:p>
    <w:p w14:paraId="7422C367" w14:textId="77777777" w:rsidR="00F0634F" w:rsidRPr="00C27F14" w:rsidRDefault="00F0634F" w:rsidP="00F0634F">
      <w:pPr>
        <w:widowControl/>
        <w:numPr>
          <w:ilvl w:val="0"/>
          <w:numId w:val="36"/>
        </w:numPr>
        <w:autoSpaceDE/>
        <w:spacing w:before="120"/>
        <w:jc w:val="both"/>
        <w:rPr>
          <w:rFonts w:ascii="Times New Roman" w:hAnsi="Times New Roman" w:cs="Times New Roman"/>
        </w:rPr>
      </w:pPr>
      <w:proofErr w:type="spellStart"/>
      <w:r w:rsidRPr="00C27F14">
        <w:rPr>
          <w:rFonts w:ascii="Times New Roman" w:hAnsi="Times New Roman" w:cs="Times New Roman"/>
        </w:rPr>
        <w:t>Entité</w:t>
      </w:r>
      <w:proofErr w:type="spellEnd"/>
      <w:r w:rsidRPr="00C27F14">
        <w:rPr>
          <w:rFonts w:ascii="Times New Roman" w:hAnsi="Times New Roman" w:cs="Times New Roman"/>
        </w:rPr>
        <w:t xml:space="preserve"> </w:t>
      </w:r>
      <w:proofErr w:type="spellStart"/>
      <w:r w:rsidRPr="00C27F14">
        <w:rPr>
          <w:rFonts w:ascii="Times New Roman" w:hAnsi="Times New Roman" w:cs="Times New Roman"/>
        </w:rPr>
        <w:t>statistique</w:t>
      </w:r>
      <w:proofErr w:type="spellEnd"/>
      <w:r w:rsidRPr="00C27F14">
        <w:rPr>
          <w:rFonts w:ascii="Times New Roman" w:hAnsi="Times New Roman" w:cs="Times New Roman"/>
        </w:rPr>
        <w:t xml:space="preserve"> </w:t>
      </w:r>
      <w:r w:rsidRPr="00C27F14">
        <w:rPr>
          <w:rFonts w:ascii="Times New Roman" w:hAnsi="Times New Roman" w:cs="Times New Roman"/>
        </w:rPr>
        <w:tab/>
      </w:r>
      <w:r w:rsidRPr="00C27F14">
        <w:rPr>
          <w:rFonts w:ascii="Times New Roman" w:hAnsi="Times New Roman" w:cs="Times New Roman"/>
        </w:rPr>
        <w:tab/>
      </w:r>
      <w:r w:rsidRPr="00C27F14">
        <w:rPr>
          <w:rFonts w:ascii="Times New Roman" w:hAnsi="Times New Roman" w:cs="Times New Roman"/>
        </w:rPr>
        <w:tab/>
      </w:r>
      <w:proofErr w:type="spellStart"/>
      <w:r w:rsidRPr="00C27F14">
        <w:rPr>
          <w:rFonts w:ascii="Times New Roman" w:hAnsi="Times New Roman" w:cs="Times New Roman"/>
        </w:rPr>
        <w:t>Oui</w:t>
      </w:r>
      <w:proofErr w:type="spellEnd"/>
      <w:r w:rsidRPr="00C27F14">
        <w:rPr>
          <w:rFonts w:ascii="Times New Roman" w:hAnsi="Times New Roman" w:cs="Times New Roman"/>
        </w:rPr>
        <w:t xml:space="preserve"> </w:t>
      </w:r>
      <w:r w:rsidRPr="00C27F14">
        <w:rPr>
          <w:rFonts w:ascii="Times New Roman" w:hAnsi="Times New Roman" w:cs="Times New Roman"/>
        </w:rPr>
        <w:sym w:font="Times New Roman" w:char="F06F"/>
      </w:r>
      <w:r w:rsidRPr="00C27F14">
        <w:rPr>
          <w:rFonts w:ascii="Times New Roman" w:hAnsi="Times New Roman" w:cs="Times New Roman"/>
        </w:rPr>
        <w:t xml:space="preserve">  Non </w:t>
      </w:r>
      <w:r w:rsidRPr="00C27F14">
        <w:rPr>
          <w:rFonts w:ascii="Times New Roman" w:hAnsi="Times New Roman" w:cs="Times New Roman"/>
        </w:rPr>
        <w:sym w:font="Times New Roman" w:char="F06F"/>
      </w:r>
    </w:p>
    <w:p w14:paraId="74AF3502" w14:textId="77777777" w:rsidR="00F0634F" w:rsidRPr="00C27F14" w:rsidRDefault="00F0634F" w:rsidP="00F0634F">
      <w:pPr>
        <w:widowControl/>
        <w:numPr>
          <w:ilvl w:val="0"/>
          <w:numId w:val="36"/>
        </w:numPr>
        <w:autoSpaceDE/>
        <w:spacing w:before="120"/>
        <w:jc w:val="both"/>
        <w:rPr>
          <w:rFonts w:ascii="Times New Roman" w:hAnsi="Times New Roman" w:cs="Times New Roman"/>
        </w:rPr>
      </w:pPr>
      <w:proofErr w:type="spellStart"/>
      <w:r w:rsidRPr="00C27F14">
        <w:rPr>
          <w:rFonts w:ascii="Times New Roman" w:hAnsi="Times New Roman" w:cs="Times New Roman"/>
        </w:rPr>
        <w:t>Entité</w:t>
      </w:r>
      <w:proofErr w:type="spellEnd"/>
      <w:r w:rsidRPr="00C27F14">
        <w:rPr>
          <w:rFonts w:ascii="Times New Roman" w:hAnsi="Times New Roman" w:cs="Times New Roman"/>
        </w:rPr>
        <w:t xml:space="preserve"> </w:t>
      </w:r>
      <w:proofErr w:type="spellStart"/>
      <w:r w:rsidRPr="00C27F14">
        <w:rPr>
          <w:rFonts w:ascii="Times New Roman" w:hAnsi="Times New Roman" w:cs="Times New Roman"/>
        </w:rPr>
        <w:t>cartographique</w:t>
      </w:r>
      <w:proofErr w:type="spellEnd"/>
      <w:r w:rsidRPr="00C27F14">
        <w:rPr>
          <w:rFonts w:ascii="Times New Roman" w:hAnsi="Times New Roman" w:cs="Times New Roman"/>
        </w:rPr>
        <w:t xml:space="preserve"> </w:t>
      </w:r>
      <w:r w:rsidRPr="00C27F14">
        <w:rPr>
          <w:rFonts w:ascii="Times New Roman" w:hAnsi="Times New Roman" w:cs="Times New Roman"/>
        </w:rPr>
        <w:tab/>
      </w:r>
      <w:r w:rsidRPr="00C27F14">
        <w:rPr>
          <w:rFonts w:ascii="Times New Roman" w:hAnsi="Times New Roman" w:cs="Times New Roman"/>
        </w:rPr>
        <w:tab/>
      </w:r>
      <w:proofErr w:type="spellStart"/>
      <w:r w:rsidRPr="00C27F14">
        <w:rPr>
          <w:rFonts w:ascii="Times New Roman" w:hAnsi="Times New Roman" w:cs="Times New Roman"/>
        </w:rPr>
        <w:t>Oui</w:t>
      </w:r>
      <w:proofErr w:type="spellEnd"/>
      <w:r w:rsidRPr="00C27F14">
        <w:rPr>
          <w:rFonts w:ascii="Times New Roman" w:hAnsi="Times New Roman" w:cs="Times New Roman"/>
        </w:rPr>
        <w:t xml:space="preserve"> </w:t>
      </w:r>
      <w:r w:rsidRPr="00C27F14">
        <w:rPr>
          <w:rFonts w:ascii="Times New Roman" w:hAnsi="Times New Roman" w:cs="Times New Roman"/>
        </w:rPr>
        <w:sym w:font="Times New Roman" w:char="F06F"/>
      </w:r>
      <w:r w:rsidRPr="00C27F14">
        <w:rPr>
          <w:rFonts w:ascii="Times New Roman" w:hAnsi="Times New Roman" w:cs="Times New Roman"/>
        </w:rPr>
        <w:t xml:space="preserve">  Non </w:t>
      </w:r>
      <w:r w:rsidRPr="00C27F14">
        <w:rPr>
          <w:rFonts w:ascii="Times New Roman" w:hAnsi="Times New Roman" w:cs="Times New Roman"/>
        </w:rPr>
        <w:sym w:font="Times New Roman" w:char="F06F"/>
      </w:r>
    </w:p>
    <w:p w14:paraId="009191D4" w14:textId="77777777" w:rsidR="00F0634F" w:rsidRPr="00C27F14" w:rsidRDefault="00F0634F" w:rsidP="00F0634F">
      <w:pPr>
        <w:widowControl/>
        <w:numPr>
          <w:ilvl w:val="0"/>
          <w:numId w:val="36"/>
        </w:numPr>
        <w:autoSpaceDE/>
        <w:spacing w:before="120"/>
        <w:jc w:val="both"/>
        <w:rPr>
          <w:rFonts w:ascii="Times New Roman" w:hAnsi="Times New Roman" w:cs="Times New Roman"/>
          <w:lang w:val="fr-FR"/>
        </w:rPr>
      </w:pPr>
      <w:r w:rsidRPr="00C27F14">
        <w:rPr>
          <w:rFonts w:ascii="Times New Roman" w:hAnsi="Times New Roman" w:cs="Times New Roman"/>
          <w:lang w:val="fr-FR"/>
        </w:rPr>
        <w:t xml:space="preserve">Autre entité technique n’étant pas constituée essentiellement à des fins commerciales   Oui </w:t>
      </w:r>
      <w:r w:rsidRPr="00C27F14">
        <w:rPr>
          <w:rFonts w:ascii="Times New Roman" w:hAnsi="Times New Roman" w:cs="Times New Roman"/>
        </w:rPr>
        <w:sym w:font="Times New Roman" w:char="F06F"/>
      </w:r>
      <w:r w:rsidRPr="00C27F14">
        <w:rPr>
          <w:rFonts w:ascii="Times New Roman" w:hAnsi="Times New Roman" w:cs="Times New Roman"/>
          <w:lang w:val="fr-FR"/>
        </w:rPr>
        <w:t xml:space="preserve">  Non </w:t>
      </w:r>
      <w:r w:rsidRPr="00C27F14">
        <w:rPr>
          <w:rFonts w:ascii="Times New Roman" w:hAnsi="Times New Roman" w:cs="Times New Roman"/>
        </w:rPr>
        <w:sym w:font="Times New Roman" w:char="F06F"/>
      </w:r>
    </w:p>
    <w:p w14:paraId="6B942E7B"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3)</w:t>
      </w:r>
      <w:r w:rsidRPr="00C27F14">
        <w:rPr>
          <w:rFonts w:ascii="Times New Roman" w:hAnsi="Times New Roman" w:cs="Times New Roman"/>
          <w:lang w:val="fr-FR"/>
        </w:rPr>
        <w:tab/>
        <w:t>Quelle que soit votre réponse à la question 1, veuillez répondre à la question suivante :</w:t>
      </w:r>
    </w:p>
    <w:p w14:paraId="2EC814EE" w14:textId="77777777" w:rsidR="00F0634F" w:rsidRPr="00C27F14" w:rsidRDefault="00F0634F" w:rsidP="00F0634F">
      <w:pPr>
        <w:widowControl/>
        <w:numPr>
          <w:ilvl w:val="0"/>
          <w:numId w:val="37"/>
        </w:numPr>
        <w:autoSpaceDE/>
        <w:spacing w:before="120"/>
        <w:jc w:val="both"/>
        <w:rPr>
          <w:rFonts w:ascii="Times New Roman" w:hAnsi="Times New Roman" w:cs="Times New Roman"/>
          <w:lang w:val="fr-FR"/>
        </w:rPr>
      </w:pPr>
      <w:r w:rsidRPr="00C27F14">
        <w:rPr>
          <w:rFonts w:ascii="Times New Roman" w:hAnsi="Times New Roman" w:cs="Times New Roman"/>
          <w:lang w:val="fr-FR"/>
        </w:rPr>
        <w:t xml:space="preserve">Recevez-vous des subventions ou paiements (y compris toute forme de crédit à titre de subvention) ou toute autre forme d’assistance (financière ou autre) d’un gouvernement ?  </w:t>
      </w:r>
    </w:p>
    <w:p w14:paraId="4CD7B139" w14:textId="77777777" w:rsidR="00F0634F" w:rsidRPr="00C27F14" w:rsidRDefault="00F0634F" w:rsidP="00F0634F">
      <w:pPr>
        <w:ind w:left="1080"/>
        <w:jc w:val="both"/>
        <w:rPr>
          <w:rFonts w:ascii="Times New Roman" w:hAnsi="Times New Roman" w:cs="Times New Roman"/>
          <w:lang w:val="fr-FR"/>
        </w:rPr>
      </w:pPr>
      <w:r w:rsidRPr="00C27F14">
        <w:rPr>
          <w:rFonts w:ascii="Times New Roman" w:hAnsi="Times New Roman" w:cs="Times New Roman"/>
          <w:lang w:val="fr-FR"/>
        </w:rPr>
        <w:t xml:space="preserve">Oui </w:t>
      </w:r>
      <w:r w:rsidRPr="00C27F14">
        <w:rPr>
          <w:rFonts w:ascii="Times New Roman" w:hAnsi="Times New Roman" w:cs="Times New Roman"/>
        </w:rPr>
        <w:sym w:font="Times New Roman" w:char="F06F"/>
      </w:r>
      <w:r w:rsidRPr="00C27F14">
        <w:rPr>
          <w:rFonts w:ascii="Times New Roman" w:hAnsi="Times New Roman" w:cs="Times New Roman"/>
          <w:lang w:val="fr-FR"/>
        </w:rPr>
        <w:t xml:space="preserve">  Non </w:t>
      </w:r>
      <w:r w:rsidRPr="00C27F14">
        <w:rPr>
          <w:rFonts w:ascii="Times New Roman" w:hAnsi="Times New Roman" w:cs="Times New Roman"/>
        </w:rPr>
        <w:sym w:font="Times New Roman" w:char="F06F"/>
      </w:r>
      <w:r w:rsidRPr="00C27F14">
        <w:rPr>
          <w:rFonts w:ascii="Times New Roman" w:hAnsi="Times New Roman" w:cs="Times New Roman"/>
          <w:lang w:val="fr-FR"/>
        </w:rPr>
        <w:t xml:space="preserve">  </w:t>
      </w:r>
    </w:p>
    <w:p w14:paraId="09B6AB7B" w14:textId="77777777" w:rsidR="00F0634F" w:rsidRPr="00C27F14" w:rsidRDefault="00F0634F" w:rsidP="00F0634F">
      <w:pPr>
        <w:spacing w:before="120"/>
        <w:ind w:left="720"/>
        <w:rPr>
          <w:rFonts w:ascii="Times New Roman" w:hAnsi="Times New Roman" w:cs="Times New Roman"/>
          <w:lang w:val="fr-FR"/>
        </w:rPr>
      </w:pPr>
      <w:r w:rsidRPr="00C27F14">
        <w:rPr>
          <w:rFonts w:ascii="Times New Roman" w:hAnsi="Times New Roman" w:cs="Times New Roman"/>
          <w:lang w:val="fr-FR"/>
        </w:rPr>
        <w:t>Si oui, décrivez : _________________________________________________________</w:t>
      </w:r>
    </w:p>
    <w:p w14:paraId="3FDD4402" w14:textId="77777777" w:rsidR="00F0634F" w:rsidRPr="00C27F14" w:rsidRDefault="00F0634F" w:rsidP="00F0634F">
      <w:pPr>
        <w:widowControl/>
        <w:numPr>
          <w:ilvl w:val="0"/>
          <w:numId w:val="37"/>
        </w:numPr>
        <w:autoSpaceDE/>
        <w:spacing w:before="120"/>
        <w:jc w:val="both"/>
        <w:rPr>
          <w:rFonts w:ascii="Times New Roman" w:hAnsi="Times New Roman" w:cs="Times New Roman"/>
        </w:rPr>
      </w:pPr>
      <w:r w:rsidRPr="00C27F14">
        <w:rPr>
          <w:rFonts w:ascii="Times New Roman" w:hAnsi="Times New Roman" w:cs="Times New Roman"/>
          <w:lang w:val="fr-FR"/>
        </w:rPr>
        <w:t xml:space="preserve">Un gouvernement vous a-t-il accordé des droits ou privilèges juridiques ou économiques spéciaux ou exclusifs pouvant affecter la compétitivité de vos biens, travaux ou services, ou influencer par ailleurs vos décisions commerciales ? </w:t>
      </w:r>
      <w:proofErr w:type="spellStart"/>
      <w:r w:rsidRPr="00C27F14">
        <w:rPr>
          <w:rFonts w:ascii="Times New Roman" w:hAnsi="Times New Roman" w:cs="Times New Roman"/>
        </w:rPr>
        <w:t>Oui</w:t>
      </w:r>
      <w:proofErr w:type="spellEnd"/>
      <w:r w:rsidRPr="00C27F14">
        <w:rPr>
          <w:rFonts w:ascii="Times New Roman" w:hAnsi="Times New Roman" w:cs="Times New Roman"/>
        </w:rPr>
        <w:t xml:space="preserve"> </w:t>
      </w:r>
      <w:r w:rsidRPr="00C27F14">
        <w:rPr>
          <w:rFonts w:ascii="Times New Roman" w:hAnsi="Times New Roman" w:cs="Times New Roman"/>
        </w:rPr>
        <w:sym w:font="Times New Roman" w:char="F06F"/>
      </w:r>
      <w:r w:rsidRPr="00C27F14">
        <w:rPr>
          <w:rFonts w:ascii="Times New Roman" w:hAnsi="Times New Roman" w:cs="Times New Roman"/>
        </w:rPr>
        <w:t xml:space="preserve">  Non </w:t>
      </w:r>
      <w:r w:rsidRPr="00C27F14">
        <w:rPr>
          <w:rFonts w:ascii="Times New Roman" w:hAnsi="Times New Roman" w:cs="Times New Roman"/>
        </w:rPr>
        <w:sym w:font="Times New Roman" w:char="F06F"/>
      </w:r>
      <w:r w:rsidRPr="00C27F14">
        <w:rPr>
          <w:rFonts w:ascii="Times New Roman" w:hAnsi="Times New Roman" w:cs="Times New Roman"/>
        </w:rPr>
        <w:t xml:space="preserve">  </w:t>
      </w:r>
    </w:p>
    <w:p w14:paraId="2686CEA7" w14:textId="77777777" w:rsidR="00F0634F" w:rsidRPr="00C27F14" w:rsidRDefault="00F0634F" w:rsidP="00F0634F">
      <w:pPr>
        <w:spacing w:before="120"/>
        <w:ind w:left="720"/>
        <w:rPr>
          <w:rFonts w:ascii="Times New Roman" w:hAnsi="Times New Roman" w:cs="Times New Roman"/>
        </w:rPr>
      </w:pPr>
      <w:r w:rsidRPr="00C27F14">
        <w:rPr>
          <w:rFonts w:ascii="Times New Roman" w:hAnsi="Times New Roman" w:cs="Times New Roman"/>
        </w:rPr>
        <w:t xml:space="preserve">Si </w:t>
      </w:r>
      <w:proofErr w:type="spellStart"/>
      <w:r w:rsidRPr="00C27F14">
        <w:rPr>
          <w:rFonts w:ascii="Times New Roman" w:hAnsi="Times New Roman" w:cs="Times New Roman"/>
        </w:rPr>
        <w:t>oui</w:t>
      </w:r>
      <w:proofErr w:type="spellEnd"/>
      <w:r w:rsidRPr="00C27F14">
        <w:rPr>
          <w:rFonts w:ascii="Times New Roman" w:hAnsi="Times New Roman" w:cs="Times New Roman"/>
        </w:rPr>
        <w:t xml:space="preserve">, </w:t>
      </w:r>
      <w:proofErr w:type="spellStart"/>
      <w:proofErr w:type="gramStart"/>
      <w:r w:rsidRPr="00C27F14">
        <w:rPr>
          <w:rFonts w:ascii="Times New Roman" w:hAnsi="Times New Roman" w:cs="Times New Roman"/>
        </w:rPr>
        <w:t>décrivez</w:t>
      </w:r>
      <w:proofErr w:type="spellEnd"/>
      <w:r w:rsidRPr="00C27F14">
        <w:rPr>
          <w:rFonts w:ascii="Times New Roman" w:hAnsi="Times New Roman" w:cs="Times New Roman"/>
        </w:rPr>
        <w:t xml:space="preserve"> :</w:t>
      </w:r>
      <w:proofErr w:type="gramEnd"/>
      <w:r w:rsidRPr="00C27F14">
        <w:rPr>
          <w:rFonts w:ascii="Times New Roman" w:hAnsi="Times New Roman" w:cs="Times New Roman"/>
        </w:rPr>
        <w:t xml:space="preserve"> _________________________________________________________</w:t>
      </w:r>
    </w:p>
    <w:p w14:paraId="1CB2B2EA" w14:textId="77777777" w:rsidR="00F0634F" w:rsidRPr="00C27F14" w:rsidRDefault="00F0634F" w:rsidP="00F0634F">
      <w:pPr>
        <w:widowControl/>
        <w:numPr>
          <w:ilvl w:val="0"/>
          <w:numId w:val="37"/>
        </w:numPr>
        <w:autoSpaceDE/>
        <w:spacing w:before="120"/>
        <w:jc w:val="both"/>
        <w:rPr>
          <w:rFonts w:ascii="Times New Roman" w:hAnsi="Times New Roman" w:cs="Times New Roman"/>
          <w:lang w:val="fr-FR"/>
        </w:rPr>
      </w:pPr>
      <w:r w:rsidRPr="00C27F14">
        <w:rPr>
          <w:rFonts w:ascii="Times New Roman" w:hAnsi="Times New Roman" w:cs="Times New Roman"/>
          <w:lang w:val="fr-FR"/>
        </w:rPr>
        <w:t xml:space="preserve">Un gouvernement peut-il imposer ou ordonner l’une des actions suivantes à votre égard : </w:t>
      </w:r>
    </w:p>
    <w:p w14:paraId="0E86711C" w14:textId="77777777" w:rsidR="00F0634F" w:rsidRPr="00C27F14" w:rsidRDefault="00F0634F" w:rsidP="00F0634F">
      <w:pPr>
        <w:widowControl/>
        <w:numPr>
          <w:ilvl w:val="0"/>
          <w:numId w:val="38"/>
        </w:numPr>
        <w:autoSpaceDE/>
        <w:spacing w:before="120"/>
        <w:jc w:val="both"/>
        <w:rPr>
          <w:rFonts w:ascii="Times New Roman" w:hAnsi="Times New Roman" w:cs="Times New Roman"/>
        </w:rPr>
      </w:pPr>
      <w:r w:rsidRPr="00C27F14">
        <w:rPr>
          <w:rFonts w:ascii="Times New Roman" w:hAnsi="Times New Roman" w:cs="Times New Roman"/>
          <w:lang w:val="fr-FR"/>
        </w:rPr>
        <w:t xml:space="preserve">Toute réorganisation, fusion ou dissolution de votre entité, ou la formation ou l’acquisition de toute filiale ou autre affiliée par votre entité ? </w:t>
      </w:r>
      <w:proofErr w:type="spellStart"/>
      <w:r w:rsidRPr="00C27F14">
        <w:rPr>
          <w:rFonts w:ascii="Times New Roman" w:hAnsi="Times New Roman" w:cs="Times New Roman"/>
        </w:rPr>
        <w:t>Oui</w:t>
      </w:r>
      <w:proofErr w:type="spellEnd"/>
      <w:r w:rsidRPr="00C27F14">
        <w:rPr>
          <w:rFonts w:ascii="Times New Roman" w:hAnsi="Times New Roman" w:cs="Times New Roman"/>
        </w:rPr>
        <w:t xml:space="preserve"> </w:t>
      </w:r>
      <w:r w:rsidRPr="00C27F14">
        <w:rPr>
          <w:rFonts w:ascii="Times New Roman" w:hAnsi="Times New Roman" w:cs="Times New Roman"/>
        </w:rPr>
        <w:sym w:font="Times New Roman" w:char="F06F"/>
      </w:r>
      <w:r w:rsidRPr="00C27F14">
        <w:rPr>
          <w:rFonts w:ascii="Times New Roman" w:hAnsi="Times New Roman" w:cs="Times New Roman"/>
        </w:rPr>
        <w:t xml:space="preserve">  Non </w:t>
      </w:r>
      <w:r w:rsidRPr="00C27F14">
        <w:rPr>
          <w:rFonts w:ascii="Times New Roman" w:hAnsi="Times New Roman" w:cs="Times New Roman"/>
        </w:rPr>
        <w:sym w:font="Times New Roman" w:char="F06F"/>
      </w:r>
      <w:r w:rsidRPr="00C27F14">
        <w:rPr>
          <w:rFonts w:ascii="Times New Roman" w:hAnsi="Times New Roman" w:cs="Times New Roman"/>
        </w:rPr>
        <w:t xml:space="preserve">  </w:t>
      </w:r>
    </w:p>
    <w:p w14:paraId="56ADF831" w14:textId="77777777" w:rsidR="00F0634F" w:rsidRPr="00C27F14" w:rsidRDefault="00F0634F" w:rsidP="00F0634F">
      <w:pPr>
        <w:widowControl/>
        <w:numPr>
          <w:ilvl w:val="0"/>
          <w:numId w:val="38"/>
        </w:numPr>
        <w:autoSpaceDE/>
        <w:spacing w:before="120"/>
        <w:jc w:val="both"/>
        <w:rPr>
          <w:rFonts w:ascii="Times New Roman" w:hAnsi="Times New Roman" w:cs="Times New Roman"/>
        </w:rPr>
      </w:pPr>
      <w:r w:rsidRPr="00C27F14">
        <w:rPr>
          <w:rFonts w:ascii="Times New Roman" w:hAnsi="Times New Roman" w:cs="Times New Roman"/>
          <w:lang w:val="fr-FR"/>
        </w:rPr>
        <w:t xml:space="preserve">la vente, la location, l’hypothèque, le nantissement ou la cession par ailleurs de vos principaux actifs, tangibles ou intangibles, que ce soit ou non dans le cadre habituel des affaires ? </w:t>
      </w:r>
      <w:proofErr w:type="spellStart"/>
      <w:r w:rsidRPr="00C27F14">
        <w:rPr>
          <w:rFonts w:ascii="Times New Roman" w:hAnsi="Times New Roman" w:cs="Times New Roman"/>
        </w:rPr>
        <w:t>Oui</w:t>
      </w:r>
      <w:proofErr w:type="spellEnd"/>
      <w:r w:rsidRPr="00C27F14">
        <w:rPr>
          <w:rFonts w:ascii="Times New Roman" w:hAnsi="Times New Roman" w:cs="Times New Roman"/>
        </w:rPr>
        <w:t xml:space="preserve"> </w:t>
      </w:r>
      <w:r w:rsidRPr="00C27F14">
        <w:rPr>
          <w:rFonts w:ascii="Times New Roman" w:hAnsi="Times New Roman" w:cs="Times New Roman"/>
        </w:rPr>
        <w:sym w:font="Times New Roman" w:char="F06F"/>
      </w:r>
      <w:r w:rsidRPr="00C27F14">
        <w:rPr>
          <w:rFonts w:ascii="Times New Roman" w:hAnsi="Times New Roman" w:cs="Times New Roman"/>
        </w:rPr>
        <w:t xml:space="preserve">  Non </w:t>
      </w:r>
      <w:r w:rsidRPr="00C27F14">
        <w:rPr>
          <w:rFonts w:ascii="Times New Roman" w:hAnsi="Times New Roman" w:cs="Times New Roman"/>
        </w:rPr>
        <w:sym w:font="Times New Roman" w:char="F06F"/>
      </w:r>
    </w:p>
    <w:p w14:paraId="6B175267" w14:textId="77777777" w:rsidR="00F0634F" w:rsidRPr="00C27F14" w:rsidRDefault="00F0634F" w:rsidP="00F0634F">
      <w:pPr>
        <w:widowControl/>
        <w:numPr>
          <w:ilvl w:val="0"/>
          <w:numId w:val="38"/>
        </w:numPr>
        <w:autoSpaceDE/>
        <w:spacing w:before="120"/>
        <w:jc w:val="both"/>
        <w:rPr>
          <w:rFonts w:ascii="Times New Roman" w:hAnsi="Times New Roman" w:cs="Times New Roman"/>
        </w:rPr>
      </w:pPr>
      <w:r w:rsidRPr="00C27F14">
        <w:rPr>
          <w:rFonts w:ascii="Times New Roman" w:hAnsi="Times New Roman" w:cs="Times New Roman"/>
          <w:lang w:val="fr-FR"/>
        </w:rPr>
        <w:t xml:space="preserve">L’interruption, la réinstallation ou l’altération substantielle de la production, de l’exploitation ou d’autres activités importantes de vos affaires ?  </w:t>
      </w:r>
      <w:proofErr w:type="spellStart"/>
      <w:r w:rsidRPr="00C27F14">
        <w:rPr>
          <w:rFonts w:ascii="Times New Roman" w:hAnsi="Times New Roman" w:cs="Times New Roman"/>
        </w:rPr>
        <w:t>Oui</w:t>
      </w:r>
      <w:proofErr w:type="spellEnd"/>
      <w:r w:rsidRPr="00C27F14">
        <w:rPr>
          <w:rFonts w:ascii="Times New Roman" w:hAnsi="Times New Roman" w:cs="Times New Roman"/>
        </w:rPr>
        <w:t xml:space="preserve"> </w:t>
      </w:r>
      <w:r w:rsidRPr="00C27F14">
        <w:rPr>
          <w:rFonts w:ascii="Times New Roman" w:hAnsi="Times New Roman" w:cs="Times New Roman"/>
        </w:rPr>
        <w:sym w:font="Times New Roman" w:char="F06F"/>
      </w:r>
      <w:r w:rsidRPr="00C27F14">
        <w:rPr>
          <w:rFonts w:ascii="Times New Roman" w:hAnsi="Times New Roman" w:cs="Times New Roman"/>
        </w:rPr>
        <w:t xml:space="preserve">  Non </w:t>
      </w:r>
      <w:r w:rsidRPr="00C27F14">
        <w:rPr>
          <w:rFonts w:ascii="Times New Roman" w:hAnsi="Times New Roman" w:cs="Times New Roman"/>
        </w:rPr>
        <w:sym w:font="Times New Roman" w:char="F06F"/>
      </w:r>
    </w:p>
    <w:p w14:paraId="78C13B1E" w14:textId="77777777" w:rsidR="00F0634F" w:rsidRPr="00C27F14" w:rsidRDefault="00F0634F" w:rsidP="00F0634F">
      <w:pPr>
        <w:widowControl/>
        <w:numPr>
          <w:ilvl w:val="0"/>
          <w:numId w:val="38"/>
        </w:numPr>
        <w:autoSpaceDE/>
        <w:spacing w:before="120"/>
        <w:jc w:val="both"/>
        <w:rPr>
          <w:rFonts w:ascii="Times New Roman" w:hAnsi="Times New Roman" w:cs="Times New Roman"/>
          <w:lang w:val="fr-FR"/>
        </w:rPr>
      </w:pPr>
      <w:r w:rsidRPr="00C27F14">
        <w:rPr>
          <w:rFonts w:ascii="Times New Roman" w:hAnsi="Times New Roman" w:cs="Times New Roman"/>
          <w:lang w:val="fr-FR"/>
        </w:rPr>
        <w:t xml:space="preserve">Votre exécution, résiliation ou non-exécution de contrats importants ?  </w:t>
      </w:r>
    </w:p>
    <w:p w14:paraId="2805D7EC" w14:textId="77777777" w:rsidR="00F0634F" w:rsidRPr="00C27F14" w:rsidRDefault="00F0634F" w:rsidP="00F0634F">
      <w:pPr>
        <w:ind w:left="1440"/>
        <w:jc w:val="both"/>
        <w:rPr>
          <w:rFonts w:ascii="Times New Roman" w:hAnsi="Times New Roman" w:cs="Times New Roman"/>
        </w:rPr>
      </w:pPr>
      <w:proofErr w:type="spellStart"/>
      <w:r w:rsidRPr="00C27F14">
        <w:rPr>
          <w:rFonts w:ascii="Times New Roman" w:hAnsi="Times New Roman" w:cs="Times New Roman"/>
        </w:rPr>
        <w:t>Oui</w:t>
      </w:r>
      <w:proofErr w:type="spellEnd"/>
      <w:r w:rsidRPr="00C27F14">
        <w:rPr>
          <w:rFonts w:ascii="Times New Roman" w:hAnsi="Times New Roman" w:cs="Times New Roman"/>
        </w:rPr>
        <w:t xml:space="preserve"> </w:t>
      </w:r>
      <w:r w:rsidRPr="00C27F14">
        <w:rPr>
          <w:rFonts w:ascii="Times New Roman" w:hAnsi="Times New Roman" w:cs="Times New Roman"/>
        </w:rPr>
        <w:sym w:font="Times New Roman" w:char="F06F"/>
      </w:r>
      <w:r w:rsidRPr="00C27F14">
        <w:rPr>
          <w:rFonts w:ascii="Times New Roman" w:hAnsi="Times New Roman" w:cs="Times New Roman"/>
        </w:rPr>
        <w:t xml:space="preserve">  Non </w:t>
      </w:r>
      <w:r w:rsidRPr="00C27F14">
        <w:rPr>
          <w:rFonts w:ascii="Times New Roman" w:hAnsi="Times New Roman" w:cs="Times New Roman"/>
        </w:rPr>
        <w:sym w:font="Times New Roman" w:char="F06F"/>
      </w:r>
    </w:p>
    <w:p w14:paraId="0339537A" w14:textId="77777777" w:rsidR="00F0634F" w:rsidRPr="00C27F14" w:rsidRDefault="00F0634F" w:rsidP="00F0634F">
      <w:pPr>
        <w:widowControl/>
        <w:numPr>
          <w:ilvl w:val="0"/>
          <w:numId w:val="38"/>
        </w:numPr>
        <w:autoSpaceDE/>
        <w:spacing w:before="120"/>
        <w:jc w:val="both"/>
        <w:rPr>
          <w:rFonts w:ascii="Times New Roman" w:hAnsi="Times New Roman" w:cs="Times New Roman"/>
        </w:rPr>
      </w:pPr>
      <w:r w:rsidRPr="00C27F14">
        <w:rPr>
          <w:rFonts w:ascii="Times New Roman" w:hAnsi="Times New Roman" w:cs="Times New Roman"/>
          <w:lang w:val="fr-FR"/>
        </w:rPr>
        <w:t xml:space="preserve">La nomination ou le congédiement de vos managers, directeurs, cadres supérieurs ou autres dirigeants, ou la participation par ailleurs à la direction ou au contrôle de vos affaires ?  </w:t>
      </w:r>
      <w:proofErr w:type="spellStart"/>
      <w:r w:rsidRPr="00C27F14">
        <w:rPr>
          <w:rFonts w:ascii="Times New Roman" w:hAnsi="Times New Roman" w:cs="Times New Roman"/>
        </w:rPr>
        <w:t>Oui</w:t>
      </w:r>
      <w:proofErr w:type="spellEnd"/>
      <w:r w:rsidRPr="00C27F14">
        <w:rPr>
          <w:rFonts w:ascii="Times New Roman" w:hAnsi="Times New Roman" w:cs="Times New Roman"/>
        </w:rPr>
        <w:t xml:space="preserve"> </w:t>
      </w:r>
      <w:r w:rsidRPr="00C27F14">
        <w:rPr>
          <w:rFonts w:ascii="Times New Roman" w:hAnsi="Times New Roman" w:cs="Times New Roman"/>
        </w:rPr>
        <w:sym w:font="Times New Roman" w:char="F06F"/>
      </w:r>
      <w:r w:rsidRPr="00C27F14">
        <w:rPr>
          <w:rFonts w:ascii="Times New Roman" w:hAnsi="Times New Roman" w:cs="Times New Roman"/>
        </w:rPr>
        <w:t xml:space="preserve">  Non </w:t>
      </w:r>
      <w:r w:rsidRPr="00C27F14">
        <w:rPr>
          <w:rFonts w:ascii="Times New Roman" w:hAnsi="Times New Roman" w:cs="Times New Roman"/>
        </w:rPr>
        <w:sym w:font="Times New Roman" w:char="F06F"/>
      </w:r>
      <w:r w:rsidRPr="00C27F14">
        <w:rPr>
          <w:rFonts w:ascii="Times New Roman" w:hAnsi="Times New Roman" w:cs="Times New Roman"/>
        </w:rPr>
        <w:t xml:space="preserve">  </w:t>
      </w:r>
    </w:p>
    <w:p w14:paraId="49442186"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4)</w:t>
      </w:r>
      <w:r w:rsidRPr="00C27F14">
        <w:rPr>
          <w:rFonts w:ascii="Times New Roman" w:hAnsi="Times New Roman" w:cs="Times New Roman"/>
          <w:lang w:val="fr-FR"/>
        </w:rPr>
        <w:tab/>
        <w:t xml:space="preserve">Avez-vous jamais appartenu à l’État ou été contrôlé par l’État ?  </w:t>
      </w:r>
      <w:r w:rsidRPr="00C27F14">
        <w:rPr>
          <w:rFonts w:ascii="Times New Roman" w:hAnsi="Times New Roman" w:cs="Times New Roman"/>
          <w:lang w:val="fr-FR"/>
        </w:rPr>
        <w:tab/>
        <w:t xml:space="preserve">Oui </w:t>
      </w:r>
      <w:r w:rsidRPr="00C27F14">
        <w:rPr>
          <w:rFonts w:ascii="Times New Roman" w:hAnsi="Times New Roman" w:cs="Times New Roman"/>
        </w:rPr>
        <w:sym w:font="Times New Roman" w:char="F06F"/>
      </w:r>
      <w:r w:rsidRPr="00C27F14">
        <w:rPr>
          <w:rFonts w:ascii="Times New Roman" w:hAnsi="Times New Roman" w:cs="Times New Roman"/>
          <w:lang w:val="fr-FR"/>
        </w:rPr>
        <w:t xml:space="preserve">  Non </w:t>
      </w:r>
      <w:r w:rsidRPr="00C27F14">
        <w:rPr>
          <w:rFonts w:ascii="Times New Roman" w:hAnsi="Times New Roman" w:cs="Times New Roman"/>
        </w:rPr>
        <w:sym w:font="Times New Roman" w:char="F06F"/>
      </w:r>
      <w:r w:rsidRPr="00C27F14">
        <w:rPr>
          <w:rFonts w:ascii="Times New Roman" w:hAnsi="Times New Roman" w:cs="Times New Roman"/>
          <w:lang w:val="fr-FR"/>
        </w:rPr>
        <w:t xml:space="preserve">  </w:t>
      </w:r>
    </w:p>
    <w:p w14:paraId="55C6DFFB"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lastRenderedPageBreak/>
        <w:t>5)</w:t>
      </w:r>
      <w:r w:rsidRPr="00C27F14">
        <w:rPr>
          <w:rFonts w:ascii="Times New Roman" w:hAnsi="Times New Roman" w:cs="Times New Roman"/>
          <w:lang w:val="fr-FR"/>
        </w:rPr>
        <w:tab/>
        <w:t>Si votre réponse à la question 4 était oui, veuillez répondre aux questions suivantes :</w:t>
      </w:r>
    </w:p>
    <w:p w14:paraId="498B89E8" w14:textId="77777777" w:rsidR="00F0634F" w:rsidRPr="00C27F14" w:rsidRDefault="00F0634F" w:rsidP="00F0634F">
      <w:pPr>
        <w:widowControl/>
        <w:numPr>
          <w:ilvl w:val="0"/>
          <w:numId w:val="39"/>
        </w:numPr>
        <w:autoSpaceDE/>
        <w:spacing w:before="120"/>
        <w:rPr>
          <w:rFonts w:ascii="Times New Roman" w:hAnsi="Times New Roman" w:cs="Times New Roman"/>
        </w:rPr>
      </w:pPr>
      <w:r w:rsidRPr="00C27F14">
        <w:rPr>
          <w:rFonts w:ascii="Times New Roman" w:hAnsi="Times New Roman" w:cs="Times New Roman"/>
          <w:lang w:val="fr-FR"/>
        </w:rPr>
        <w:t xml:space="preserve">Pendant combien de temps avez-vous appartenu à l’État ?  </w:t>
      </w:r>
      <w:r w:rsidRPr="00C27F14">
        <w:rPr>
          <w:rFonts w:ascii="Times New Roman" w:hAnsi="Times New Roman" w:cs="Times New Roman"/>
        </w:rPr>
        <w:t>________________________________________________</w:t>
      </w:r>
      <w:r w:rsidRPr="00C27F14">
        <w:rPr>
          <w:rFonts w:ascii="Times New Roman" w:hAnsi="Times New Roman" w:cs="Times New Roman"/>
        </w:rPr>
        <w:tab/>
        <w:t xml:space="preserve"> </w:t>
      </w:r>
    </w:p>
    <w:p w14:paraId="09366E70" w14:textId="77777777" w:rsidR="00F0634F" w:rsidRPr="00C27F14" w:rsidRDefault="00F0634F" w:rsidP="00F0634F">
      <w:pPr>
        <w:widowControl/>
        <w:numPr>
          <w:ilvl w:val="0"/>
          <w:numId w:val="39"/>
        </w:numPr>
        <w:autoSpaceDE/>
        <w:spacing w:before="120"/>
        <w:rPr>
          <w:rFonts w:ascii="Times New Roman" w:hAnsi="Times New Roman" w:cs="Times New Roman"/>
        </w:rPr>
      </w:pPr>
      <w:r w:rsidRPr="00C27F14">
        <w:rPr>
          <w:rFonts w:ascii="Times New Roman" w:hAnsi="Times New Roman" w:cs="Times New Roman"/>
          <w:lang w:val="fr-FR"/>
        </w:rPr>
        <w:t xml:space="preserve">Quand votre entité a-t-elle été privatisée ? </w:t>
      </w:r>
      <w:r w:rsidRPr="00C27F14">
        <w:rPr>
          <w:rFonts w:ascii="Times New Roman" w:hAnsi="Times New Roman" w:cs="Times New Roman"/>
        </w:rPr>
        <w:t xml:space="preserve">___________________________________________________________ </w:t>
      </w:r>
      <w:r w:rsidRPr="00C27F14">
        <w:rPr>
          <w:rFonts w:ascii="Times New Roman" w:hAnsi="Times New Roman" w:cs="Times New Roman"/>
        </w:rPr>
        <w:tab/>
      </w:r>
      <w:r w:rsidRPr="00C27F14">
        <w:rPr>
          <w:rFonts w:ascii="Times New Roman" w:hAnsi="Times New Roman" w:cs="Times New Roman"/>
        </w:rPr>
        <w:tab/>
        <w:t xml:space="preserve"> </w:t>
      </w:r>
    </w:p>
    <w:p w14:paraId="08377A69" w14:textId="77777777" w:rsidR="00F0634F" w:rsidRPr="00C27F14" w:rsidRDefault="00F0634F" w:rsidP="00F0634F">
      <w:pPr>
        <w:widowControl/>
        <w:numPr>
          <w:ilvl w:val="0"/>
          <w:numId w:val="39"/>
        </w:numPr>
        <w:autoSpaceDE/>
        <w:spacing w:before="120"/>
        <w:jc w:val="both"/>
        <w:rPr>
          <w:rFonts w:ascii="Times New Roman" w:hAnsi="Times New Roman" w:cs="Times New Roman"/>
          <w:lang w:val="fr-FR"/>
        </w:rPr>
      </w:pPr>
      <w:r w:rsidRPr="00C27F14">
        <w:rPr>
          <w:rFonts w:ascii="Times New Roman" w:hAnsi="Times New Roman" w:cs="Times New Roman"/>
          <w:lang w:val="fr-FR"/>
        </w:rPr>
        <w:t xml:space="preserve">Recevez-vous des subventions ou paiements (y compris toute forme de crédit à titre de subvention) ou toute autre forme d’assistance (financière ou autre) d’un gouvernement ?  </w:t>
      </w:r>
    </w:p>
    <w:p w14:paraId="535FB8B4" w14:textId="77777777" w:rsidR="00F0634F" w:rsidRPr="00C27F14" w:rsidRDefault="00F0634F" w:rsidP="00F0634F">
      <w:pPr>
        <w:ind w:left="1080"/>
        <w:jc w:val="both"/>
        <w:rPr>
          <w:rFonts w:ascii="Times New Roman" w:hAnsi="Times New Roman" w:cs="Times New Roman"/>
          <w:lang w:val="fr-FR"/>
        </w:rPr>
      </w:pPr>
      <w:r w:rsidRPr="00C27F14">
        <w:rPr>
          <w:rFonts w:ascii="Times New Roman" w:hAnsi="Times New Roman" w:cs="Times New Roman"/>
          <w:lang w:val="fr-FR"/>
        </w:rPr>
        <w:t>Oui</w:t>
      </w:r>
      <w:r w:rsidRPr="00C27F14">
        <w:rPr>
          <w:rFonts w:ascii="Times New Roman" w:hAnsi="Times New Roman" w:cs="Times New Roman"/>
        </w:rPr>
        <w:sym w:font="Times New Roman" w:char="F06F"/>
      </w:r>
      <w:r w:rsidRPr="00C27F14">
        <w:rPr>
          <w:rFonts w:ascii="Times New Roman" w:hAnsi="Times New Roman" w:cs="Times New Roman"/>
          <w:lang w:val="fr-FR"/>
        </w:rPr>
        <w:t xml:space="preserve">  Non </w:t>
      </w:r>
      <w:r w:rsidRPr="00C27F14">
        <w:rPr>
          <w:rFonts w:ascii="Times New Roman" w:hAnsi="Times New Roman" w:cs="Times New Roman"/>
        </w:rPr>
        <w:sym w:font="Times New Roman" w:char="F06F"/>
      </w:r>
      <w:r w:rsidRPr="00C27F14">
        <w:rPr>
          <w:rFonts w:ascii="Times New Roman" w:hAnsi="Times New Roman" w:cs="Times New Roman"/>
          <w:lang w:val="fr-FR"/>
        </w:rPr>
        <w:t xml:space="preserve">  </w:t>
      </w:r>
    </w:p>
    <w:p w14:paraId="1A3DB1D3" w14:textId="77777777" w:rsidR="00F0634F" w:rsidRPr="00C27F14" w:rsidRDefault="00F0634F" w:rsidP="00F0634F">
      <w:pPr>
        <w:spacing w:before="120"/>
        <w:ind w:left="720"/>
        <w:rPr>
          <w:rFonts w:ascii="Times New Roman" w:hAnsi="Times New Roman" w:cs="Times New Roman"/>
          <w:lang w:val="fr-FR"/>
        </w:rPr>
      </w:pPr>
      <w:r w:rsidRPr="00C27F14">
        <w:rPr>
          <w:rFonts w:ascii="Times New Roman" w:hAnsi="Times New Roman" w:cs="Times New Roman"/>
          <w:lang w:val="fr-FR"/>
        </w:rPr>
        <w:t>Si oui, décrivez : ________________________________________________________________________</w:t>
      </w:r>
    </w:p>
    <w:p w14:paraId="4BDBBCB9" w14:textId="77777777" w:rsidR="00F0634F" w:rsidRPr="00C27F14" w:rsidRDefault="00F0634F" w:rsidP="00F0634F">
      <w:pPr>
        <w:widowControl/>
        <w:numPr>
          <w:ilvl w:val="0"/>
          <w:numId w:val="39"/>
        </w:numPr>
        <w:autoSpaceDE/>
        <w:spacing w:before="120"/>
        <w:jc w:val="both"/>
        <w:rPr>
          <w:rFonts w:ascii="Times New Roman" w:hAnsi="Times New Roman" w:cs="Times New Roman"/>
          <w:lang w:val="fr-FR"/>
        </w:rPr>
      </w:pPr>
      <w:r w:rsidRPr="00C27F14">
        <w:rPr>
          <w:rFonts w:ascii="Times New Roman" w:hAnsi="Times New Roman" w:cs="Times New Roman"/>
          <w:lang w:val="fr-FR"/>
        </w:rPr>
        <w:t xml:space="preserve">Même s’il ne détient pas la majorité du capital de votre entité ou ne la contrôle pas, un gouvernement continue-t-il à détenir une participation ou un pouvoir de prise de décisions dans votre entité ou dans vos affaires ?       </w:t>
      </w:r>
    </w:p>
    <w:p w14:paraId="47E3F394" w14:textId="77777777" w:rsidR="00F0634F" w:rsidRPr="00C27F14" w:rsidRDefault="00F0634F" w:rsidP="00F0634F">
      <w:pPr>
        <w:ind w:left="1080"/>
        <w:jc w:val="both"/>
        <w:rPr>
          <w:rFonts w:ascii="Times New Roman" w:hAnsi="Times New Roman" w:cs="Times New Roman"/>
          <w:lang w:val="fr-FR"/>
        </w:rPr>
      </w:pPr>
      <w:r w:rsidRPr="00C27F14">
        <w:rPr>
          <w:rFonts w:ascii="Times New Roman" w:hAnsi="Times New Roman" w:cs="Times New Roman"/>
          <w:lang w:val="fr-FR"/>
        </w:rPr>
        <w:t xml:space="preserve">Oui </w:t>
      </w:r>
      <w:r w:rsidRPr="00C27F14">
        <w:rPr>
          <w:rFonts w:ascii="Times New Roman" w:hAnsi="Times New Roman" w:cs="Times New Roman"/>
        </w:rPr>
        <w:sym w:font="Times New Roman" w:char="F06F"/>
      </w:r>
      <w:r w:rsidRPr="00C27F14">
        <w:rPr>
          <w:rFonts w:ascii="Times New Roman" w:hAnsi="Times New Roman" w:cs="Times New Roman"/>
          <w:lang w:val="fr-FR"/>
        </w:rPr>
        <w:t xml:space="preserve">  Non </w:t>
      </w:r>
      <w:r w:rsidRPr="00C27F14">
        <w:rPr>
          <w:rFonts w:ascii="Times New Roman" w:hAnsi="Times New Roman" w:cs="Times New Roman"/>
        </w:rPr>
        <w:sym w:font="Times New Roman" w:char="F06F"/>
      </w:r>
      <w:r w:rsidRPr="00C27F14">
        <w:rPr>
          <w:rFonts w:ascii="Times New Roman" w:hAnsi="Times New Roman" w:cs="Times New Roman"/>
          <w:lang w:val="fr-FR"/>
        </w:rPr>
        <w:t xml:space="preserve">  </w:t>
      </w:r>
    </w:p>
    <w:p w14:paraId="0F043D99" w14:textId="77777777" w:rsidR="00F0634F" w:rsidRPr="00C27F14" w:rsidRDefault="00F0634F" w:rsidP="00F0634F">
      <w:pPr>
        <w:spacing w:before="120"/>
        <w:ind w:left="720"/>
        <w:rPr>
          <w:rFonts w:ascii="Times New Roman" w:hAnsi="Times New Roman" w:cs="Times New Roman"/>
          <w:lang w:val="fr-FR"/>
        </w:rPr>
      </w:pPr>
      <w:r w:rsidRPr="00C27F14">
        <w:rPr>
          <w:rFonts w:ascii="Times New Roman" w:hAnsi="Times New Roman" w:cs="Times New Roman"/>
          <w:lang w:val="fr-FR"/>
        </w:rPr>
        <w:t>Si oui, décrivez : ________________________________________________________________________</w:t>
      </w:r>
    </w:p>
    <w:p w14:paraId="30BBDF57" w14:textId="77777777" w:rsidR="00F0634F" w:rsidRPr="00C27F14" w:rsidRDefault="00F0634F" w:rsidP="00F0634F">
      <w:pPr>
        <w:widowControl/>
        <w:numPr>
          <w:ilvl w:val="0"/>
          <w:numId w:val="40"/>
        </w:numPr>
        <w:autoSpaceDE/>
        <w:spacing w:before="120"/>
        <w:ind w:left="1080"/>
        <w:jc w:val="both"/>
        <w:rPr>
          <w:rFonts w:ascii="Times New Roman" w:hAnsi="Times New Roman" w:cs="Times New Roman"/>
        </w:rPr>
      </w:pPr>
      <w:r w:rsidRPr="00C27F14">
        <w:rPr>
          <w:rFonts w:ascii="Times New Roman" w:hAnsi="Times New Roman" w:cs="Times New Roman"/>
          <w:lang w:val="fr-FR"/>
        </w:rP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w:t>
      </w:r>
      <w:proofErr w:type="spellStart"/>
      <w:r w:rsidRPr="00C27F14">
        <w:rPr>
          <w:rFonts w:ascii="Times New Roman" w:hAnsi="Times New Roman" w:cs="Times New Roman"/>
        </w:rPr>
        <w:t>Oui</w:t>
      </w:r>
      <w:proofErr w:type="spellEnd"/>
      <w:r w:rsidRPr="00C27F14">
        <w:rPr>
          <w:rFonts w:ascii="Times New Roman" w:hAnsi="Times New Roman" w:cs="Times New Roman"/>
        </w:rPr>
        <w:t xml:space="preserve"> </w:t>
      </w:r>
      <w:r w:rsidRPr="00C27F14">
        <w:rPr>
          <w:rFonts w:ascii="Times New Roman" w:hAnsi="Times New Roman" w:cs="Times New Roman"/>
        </w:rPr>
        <w:sym w:font="Times New Roman" w:char="F06F"/>
      </w:r>
      <w:r w:rsidRPr="00C27F14">
        <w:rPr>
          <w:rFonts w:ascii="Times New Roman" w:hAnsi="Times New Roman" w:cs="Times New Roman"/>
        </w:rPr>
        <w:t xml:space="preserve">  Non </w:t>
      </w:r>
      <w:r w:rsidRPr="00C27F14">
        <w:rPr>
          <w:rFonts w:ascii="Times New Roman" w:hAnsi="Times New Roman" w:cs="Times New Roman"/>
        </w:rPr>
        <w:sym w:font="Times New Roman" w:char="F06F"/>
      </w:r>
      <w:r w:rsidRPr="00C27F14">
        <w:rPr>
          <w:rFonts w:ascii="Times New Roman" w:hAnsi="Times New Roman" w:cs="Times New Roman"/>
        </w:rPr>
        <w:t xml:space="preserve">  </w:t>
      </w:r>
    </w:p>
    <w:p w14:paraId="3273CE65" w14:textId="77777777" w:rsidR="00F0634F" w:rsidRPr="00C27F14" w:rsidRDefault="00F0634F" w:rsidP="00F0634F">
      <w:pPr>
        <w:spacing w:before="120"/>
        <w:ind w:left="720"/>
        <w:rPr>
          <w:rFonts w:ascii="Times New Roman" w:hAnsi="Times New Roman" w:cs="Times New Roman"/>
        </w:rPr>
      </w:pPr>
      <w:r w:rsidRPr="00C27F14">
        <w:rPr>
          <w:rFonts w:ascii="Times New Roman" w:hAnsi="Times New Roman" w:cs="Times New Roman"/>
        </w:rPr>
        <w:t xml:space="preserve">Si </w:t>
      </w:r>
      <w:proofErr w:type="spellStart"/>
      <w:r w:rsidRPr="00C27F14">
        <w:rPr>
          <w:rFonts w:ascii="Times New Roman" w:hAnsi="Times New Roman" w:cs="Times New Roman"/>
        </w:rPr>
        <w:t>oui</w:t>
      </w:r>
      <w:proofErr w:type="spellEnd"/>
      <w:r w:rsidRPr="00C27F14">
        <w:rPr>
          <w:rFonts w:ascii="Times New Roman" w:hAnsi="Times New Roman" w:cs="Times New Roman"/>
        </w:rPr>
        <w:t xml:space="preserve">, </w:t>
      </w:r>
      <w:proofErr w:type="spellStart"/>
      <w:r w:rsidRPr="00C27F14">
        <w:rPr>
          <w:rFonts w:ascii="Times New Roman" w:hAnsi="Times New Roman" w:cs="Times New Roman"/>
        </w:rPr>
        <w:t>décrivez</w:t>
      </w:r>
      <w:proofErr w:type="spellEnd"/>
      <w:r w:rsidRPr="00C27F14">
        <w:rPr>
          <w:rFonts w:ascii="Times New Roman" w:hAnsi="Times New Roman" w:cs="Times New Roman"/>
        </w:rPr>
        <w:t xml:space="preserve"> : ________________________________________________________________________</w:t>
      </w:r>
    </w:p>
    <w:p w14:paraId="1FC1BE9A"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 xml:space="preserve">Les participants doivent noter les points suivants : </w:t>
      </w:r>
    </w:p>
    <w:p w14:paraId="66B9DF7A" w14:textId="77777777" w:rsidR="00F0634F" w:rsidRPr="00C27F14" w:rsidRDefault="00F0634F" w:rsidP="00F0634F">
      <w:pPr>
        <w:widowControl/>
        <w:numPr>
          <w:ilvl w:val="0"/>
          <w:numId w:val="41"/>
        </w:numPr>
        <w:autoSpaceDE/>
        <w:spacing w:before="120"/>
        <w:jc w:val="both"/>
        <w:rPr>
          <w:rFonts w:ascii="Times New Roman" w:hAnsi="Times New Roman" w:cs="Times New Roman"/>
          <w:lang w:val="fr-FR"/>
        </w:rPr>
      </w:pPr>
      <w:r w:rsidRPr="00C27F14">
        <w:rPr>
          <w:rFonts w:ascii="Times New Roman" w:hAnsi="Times New Roman" w:cs="Times New Roman"/>
          <w:lang w:val="fr-FR"/>
        </w:rPr>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03BF3ABE" w14:textId="77777777" w:rsidR="00F0634F" w:rsidRPr="00C27F14" w:rsidRDefault="00F0634F" w:rsidP="00F0634F">
      <w:pPr>
        <w:widowControl/>
        <w:numPr>
          <w:ilvl w:val="0"/>
          <w:numId w:val="41"/>
        </w:numPr>
        <w:autoSpaceDE/>
        <w:spacing w:before="120"/>
        <w:jc w:val="both"/>
        <w:rPr>
          <w:rFonts w:ascii="Times New Roman" w:hAnsi="Times New Roman" w:cs="Times New Roman"/>
          <w:lang w:val="fr-FR"/>
        </w:rPr>
      </w:pPr>
      <w:r w:rsidRPr="00C27F14">
        <w:rPr>
          <w:rFonts w:ascii="Times New Roman" w:hAnsi="Times New Roman" w:cs="Times New Roman"/>
          <w:lang w:val="fr-FR"/>
        </w:rPr>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5A3D4252" w14:textId="77777777" w:rsidR="00F0634F" w:rsidRPr="00C27F14" w:rsidRDefault="00F0634F" w:rsidP="00F0634F">
      <w:pPr>
        <w:widowControl/>
        <w:numPr>
          <w:ilvl w:val="0"/>
          <w:numId w:val="41"/>
        </w:numPr>
        <w:autoSpaceDE/>
        <w:spacing w:before="120"/>
        <w:jc w:val="both"/>
        <w:rPr>
          <w:rFonts w:ascii="Times New Roman" w:hAnsi="Times New Roman" w:cs="Times New Roman"/>
          <w:lang w:val="fr-FR"/>
        </w:rPr>
      </w:pPr>
      <w:r w:rsidRPr="00C27F14">
        <w:rPr>
          <w:rFonts w:ascii="Times New Roman" w:hAnsi="Times New Roman" w:cs="Times New Roman"/>
          <w:lang w:val="fr-FR"/>
        </w:rPr>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7B261F93" w14:textId="77777777" w:rsidR="00F0634F" w:rsidRPr="00C27F14" w:rsidRDefault="00F0634F" w:rsidP="00F0634F">
      <w:pPr>
        <w:widowControl/>
        <w:numPr>
          <w:ilvl w:val="0"/>
          <w:numId w:val="41"/>
        </w:numPr>
        <w:autoSpaceDE/>
        <w:spacing w:before="120"/>
        <w:jc w:val="both"/>
        <w:rPr>
          <w:rFonts w:ascii="Times New Roman" w:hAnsi="Times New Roman" w:cs="Times New Roman"/>
          <w:lang w:val="fr-FR"/>
        </w:rPr>
      </w:pPr>
      <w:r w:rsidRPr="00C27F14">
        <w:rPr>
          <w:rFonts w:ascii="Times New Roman" w:hAnsi="Times New Roman" w:cs="Times New Roman"/>
          <w:lang w:val="fr-FR"/>
        </w:rPr>
        <w:t xml:space="preserve">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w:t>
      </w:r>
      <w:r w:rsidRPr="00C27F14">
        <w:rPr>
          <w:rFonts w:ascii="Times New Roman" w:hAnsi="Times New Roman" w:cs="Times New Roman"/>
          <w:lang w:val="fr-FR"/>
        </w:rPr>
        <w:lastRenderedPageBreak/>
        <w:t>conformément à ces Directives et portée à l’attention de l’instance de recours pour la contestation des Soumissionnaires de l’Entité MCA.</w:t>
      </w:r>
    </w:p>
    <w:p w14:paraId="009637CD"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1DE76E72"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Mane</w:t>
      </w:r>
    </w:p>
    <w:p w14:paraId="5284BD04"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Signature autorisée : ___________________________________ Date : _________________</w:t>
      </w:r>
    </w:p>
    <w:p w14:paraId="4954313C"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 xml:space="preserve">Nom du signataire (en caractères d’imprimerie) : </w:t>
      </w:r>
    </w:p>
    <w:p w14:paraId="3DF1A6CF" w14:textId="77777777" w:rsidR="00F0634F" w:rsidRPr="00C27F14" w:rsidRDefault="00F0634F" w:rsidP="00F0634F">
      <w:pPr>
        <w:spacing w:before="120"/>
        <w:rPr>
          <w:rFonts w:ascii="Times New Roman" w:hAnsi="Times New Roman" w:cs="Times New Roman"/>
          <w:lang w:val="fr-FR"/>
        </w:rPr>
      </w:pPr>
      <w:r w:rsidRPr="00C27F14">
        <w:rPr>
          <w:rFonts w:ascii="Times New Roman" w:hAnsi="Times New Roman" w:cs="Times New Roman"/>
          <w:lang w:val="fr-FR"/>
        </w:rPr>
        <w:t>______________________________________________________________________</w:t>
      </w:r>
    </w:p>
    <w:p w14:paraId="7A992F22" w14:textId="77777777" w:rsidR="00F0634F" w:rsidRPr="00C27F14" w:rsidRDefault="00F0634F" w:rsidP="00F0634F">
      <w:pPr>
        <w:rPr>
          <w:rFonts w:ascii="Times New Roman" w:hAnsi="Times New Roman" w:cs="Times New Roman"/>
          <w:lang w:val="fr-FR"/>
        </w:rPr>
      </w:pPr>
    </w:p>
    <w:p w14:paraId="61B226AF" w14:textId="77777777" w:rsidR="00F0634F" w:rsidRPr="00C27F14" w:rsidRDefault="00F0634F" w:rsidP="00F0634F">
      <w:pPr>
        <w:rPr>
          <w:rFonts w:ascii="Times New Roman" w:hAnsi="Times New Roman" w:cs="Times New Roman"/>
          <w:lang w:val="fr-FR"/>
        </w:rPr>
      </w:pPr>
    </w:p>
    <w:p w14:paraId="0A82E0D1" w14:textId="77777777" w:rsidR="00F0634F" w:rsidRPr="00C27F14" w:rsidRDefault="00F0634F" w:rsidP="00F0634F">
      <w:pPr>
        <w:rPr>
          <w:rFonts w:ascii="Times New Roman" w:hAnsi="Times New Roman" w:cs="Times New Roman"/>
          <w:lang w:val="fr-FR"/>
        </w:rPr>
      </w:pPr>
    </w:p>
    <w:p w14:paraId="59F77237" w14:textId="77777777" w:rsidR="00F0634F" w:rsidRPr="00C27F14" w:rsidRDefault="00F0634F" w:rsidP="00F0634F">
      <w:pPr>
        <w:rPr>
          <w:rFonts w:ascii="Times New Roman" w:hAnsi="Times New Roman" w:cs="Times New Roman"/>
          <w:b/>
          <w:lang w:val="fr-FR"/>
        </w:rPr>
        <w:sectPr w:rsidR="00F0634F" w:rsidRPr="00C27F14" w:rsidSect="00CA2FD8">
          <w:footerReference w:type="even" r:id="rId14"/>
          <w:footerReference w:type="default" r:id="rId15"/>
          <w:footerReference w:type="first" r:id="rId16"/>
          <w:pgSz w:w="11909" w:h="16834" w:code="9"/>
          <w:pgMar w:top="720" w:right="1440" w:bottom="2880" w:left="1440" w:header="720" w:footer="720" w:gutter="0"/>
          <w:cols w:space="720"/>
          <w:docGrid w:linePitch="360"/>
        </w:sectPr>
      </w:pPr>
      <w:r w:rsidRPr="00C27F14">
        <w:rPr>
          <w:rFonts w:ascii="Times New Roman" w:hAnsi="Times New Roman" w:cs="Times New Roman"/>
          <w:b/>
          <w:lang w:val="fr-FR"/>
        </w:rPr>
        <w:t xml:space="preserve">Note : Tout soumissionnaire </w:t>
      </w:r>
      <w:proofErr w:type="spellStart"/>
      <w:r w:rsidRPr="00C27F14">
        <w:rPr>
          <w:rFonts w:ascii="Times New Roman" w:hAnsi="Times New Roman" w:cs="Times New Roman"/>
          <w:b/>
          <w:lang w:val="fr-FR"/>
        </w:rPr>
        <w:t>quelque</w:t>
      </w:r>
      <w:proofErr w:type="spellEnd"/>
      <w:r w:rsidRPr="00C27F14">
        <w:rPr>
          <w:rFonts w:ascii="Times New Roman" w:hAnsi="Times New Roman" w:cs="Times New Roman"/>
          <w:b/>
          <w:lang w:val="fr-FR"/>
        </w:rPr>
        <w:t xml:space="preserve"> soit son statut doit fournir le document rempli et signé. </w:t>
      </w:r>
    </w:p>
    <w:bookmarkEnd w:id="7"/>
    <w:p w14:paraId="04E57BFB" w14:textId="77777777" w:rsidR="00F0634F" w:rsidRPr="00C27F14" w:rsidRDefault="00F0634F" w:rsidP="00F0634F">
      <w:pPr>
        <w:shd w:val="clear" w:color="auto" w:fill="BFBFBF"/>
        <w:jc w:val="center"/>
        <w:rPr>
          <w:rFonts w:ascii="Times New Roman" w:hAnsi="Times New Roman" w:cs="Times New Roman"/>
          <w:b/>
          <w:u w:val="single"/>
          <w:shd w:val="clear" w:color="auto" w:fill="BFBFBF"/>
          <w:lang w:val="fr-FR"/>
        </w:rPr>
      </w:pPr>
      <w:r w:rsidRPr="00C27F14">
        <w:rPr>
          <w:rFonts w:ascii="Times New Roman" w:hAnsi="Times New Roman" w:cs="Times New Roman"/>
          <w:b/>
          <w:u w:val="single"/>
          <w:shd w:val="clear" w:color="auto" w:fill="BFBFBF"/>
          <w:lang w:val="fr-FR"/>
        </w:rPr>
        <w:lastRenderedPageBreak/>
        <w:t>ANNEXE 8</w:t>
      </w:r>
    </w:p>
    <w:p w14:paraId="72D1F10C" w14:textId="77777777" w:rsidR="00F0634F" w:rsidRPr="00C27F14" w:rsidRDefault="00F0634F" w:rsidP="00F0634F">
      <w:pPr>
        <w:pStyle w:val="BSFHeadings"/>
        <w:numPr>
          <w:ilvl w:val="0"/>
          <w:numId w:val="0"/>
        </w:numPr>
        <w:rPr>
          <w:sz w:val="22"/>
          <w:szCs w:val="22"/>
          <w:lang w:val="fr-FR"/>
        </w:rPr>
      </w:pPr>
      <w:bookmarkStart w:id="8" w:name="_Hlk528143768"/>
      <w:r w:rsidRPr="00C27F14">
        <w:rPr>
          <w:sz w:val="22"/>
          <w:szCs w:val="22"/>
          <w:lang w:val="fr-FR"/>
        </w:rPr>
        <w:t>AUTORISATION DU FABRICANT</w:t>
      </w:r>
    </w:p>
    <w:bookmarkEnd w:id="8"/>
    <w:p w14:paraId="7B194148" w14:textId="445AFD43" w:rsidR="00F0634F" w:rsidRDefault="00F0634F"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r w:rsidRPr="00C27F14">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t>(NON APPLICABLE)</w:t>
      </w:r>
    </w:p>
    <w:p w14:paraId="71B2D8CA" w14:textId="7533BB56"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5CA6B91E" w14:textId="03189CE1"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62470335" w14:textId="5952ED2F"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5D620840" w14:textId="14E379D6"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75C5C082" w14:textId="3E773D27"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7F71D9CE" w14:textId="4DBDAF78"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01015D59" w14:textId="2C66CF23"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7F254735" w14:textId="5429AB42"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5D9BF3E4" w14:textId="42E867C4"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68E1A04B" w14:textId="32CF5223"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568EC9FA" w14:textId="3EE75DAD"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4D01983A" w14:textId="5139D5DE"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32CE7599" w14:textId="35824127"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610A5573" w14:textId="647D0646"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2B66A20B" w14:textId="1B634814"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4AD0F710" w14:textId="4DA30BCF"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0308ECBA" w14:textId="086E5DF6"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0D17574D" w14:textId="537CE088"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78BE9B7F" w14:textId="43604522"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5F48F5B4" w14:textId="0D06D7C1"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5A8FC707" w14:textId="58D32F0F"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38C13249" w14:textId="66B2DA35"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766A0C3A" w14:textId="5D63F944"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5F5E8AA1" w14:textId="48F93607"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1B9A87D5" w14:textId="1259AF54"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15A7DECB" w14:textId="641ACAD7"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72E483AD" w14:textId="439C816D"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661E1CEB" w14:textId="2C4859E9"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6EAE00C1" w14:textId="245FE666"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0E169B51" w14:textId="1451381D"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0AE2612B" w14:textId="29B65DAE"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54349262" w14:textId="7FE09FF3"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67653220" w14:textId="3040D16A"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41AE968A" w14:textId="61D20D77"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525B6632" w14:textId="176C6F72"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35FC35BE" w14:textId="27A67EE2"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395E7B2B" w14:textId="78A7FD01"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5FA20E24" w14:textId="670561CE"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5485F6CC" w14:textId="3259DD95"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3C965F11" w14:textId="6FC9E305" w:rsidR="00A773C4" w:rsidRDefault="00A773C4" w:rsidP="00F0634F">
      <w:pPr>
        <w:pStyle w:val="BodyText"/>
        <w:rPr>
          <w:rFonts w:ascii="Times New Roman" w:hAnsi="Times New Roman" w:cs="Times New Roman"/>
          <w:bCs/>
          <w:smallCaps/>
          <w:sz w:val="22"/>
          <w:szCs w:val="22"/>
          <w:lang w:val="fr-FR"/>
          <w14:shadow w14:blurRad="50800" w14:dist="38100" w14:dir="2700000" w14:sx="100000" w14:sy="100000" w14:kx="0" w14:ky="0" w14:algn="tl">
            <w14:srgbClr w14:val="000000">
              <w14:alpha w14:val="60000"/>
            </w14:srgbClr>
          </w14:shadow>
        </w:rPr>
      </w:pPr>
    </w:p>
    <w:p w14:paraId="12EA64F7" w14:textId="6B63E74D" w:rsidR="00F0634F" w:rsidRDefault="00F0634F" w:rsidP="00F0634F">
      <w:pPr>
        <w:jc w:val="center"/>
        <w:rPr>
          <w:rFonts w:ascii="Times New Roman" w:hAnsi="Times New Roman" w:cs="Times New Roman"/>
          <w:b/>
          <w:bCs/>
          <w:lang w:val="fr-FR"/>
        </w:rPr>
      </w:pPr>
    </w:p>
    <w:p w14:paraId="72AD74F3" w14:textId="77777777" w:rsidR="00077687" w:rsidRPr="00C27F14" w:rsidRDefault="00077687" w:rsidP="00F0634F">
      <w:pPr>
        <w:jc w:val="center"/>
        <w:rPr>
          <w:rFonts w:ascii="Times New Roman" w:hAnsi="Times New Roman" w:cs="Times New Roman"/>
          <w:b/>
          <w:bCs/>
          <w:lang w:val="fr-FR"/>
        </w:rPr>
      </w:pPr>
    </w:p>
    <w:p w14:paraId="45300A4F" w14:textId="77777777" w:rsidR="0087479D" w:rsidRPr="00C27F14" w:rsidRDefault="0087479D" w:rsidP="0087479D">
      <w:pPr>
        <w:shd w:val="clear" w:color="auto" w:fill="BFBFBF"/>
        <w:jc w:val="center"/>
        <w:rPr>
          <w:rFonts w:ascii="Times New Roman" w:hAnsi="Times New Roman" w:cs="Times New Roman"/>
          <w:b/>
          <w:u w:val="single"/>
          <w:shd w:val="clear" w:color="auto" w:fill="BFBFBF"/>
          <w:lang w:val="fr-FR"/>
        </w:rPr>
      </w:pPr>
      <w:r w:rsidRPr="00C27F14">
        <w:rPr>
          <w:rFonts w:ascii="Times New Roman" w:hAnsi="Times New Roman" w:cs="Times New Roman"/>
          <w:b/>
          <w:u w:val="single"/>
          <w:shd w:val="clear" w:color="auto" w:fill="BFBFBF"/>
          <w:lang w:val="fr-FR"/>
        </w:rPr>
        <w:lastRenderedPageBreak/>
        <w:t xml:space="preserve">ANNEXE 9 Modèle du contrat </w:t>
      </w:r>
    </w:p>
    <w:p w14:paraId="5F08437A" w14:textId="77777777" w:rsidR="0087479D" w:rsidRPr="00C27F14" w:rsidRDefault="0087479D" w:rsidP="0087479D">
      <w:pPr>
        <w:rPr>
          <w:rFonts w:ascii="Times New Roman" w:hAnsi="Times New Roman" w:cs="Times New Roman"/>
          <w:lang w:val="fr-FR"/>
        </w:rPr>
      </w:pPr>
    </w:p>
    <w:p w14:paraId="5B1183CC" w14:textId="77777777" w:rsidR="0087479D" w:rsidRPr="00C27F14" w:rsidRDefault="0087479D" w:rsidP="0087479D">
      <w:pPr>
        <w:jc w:val="center"/>
        <w:rPr>
          <w:rFonts w:ascii="Times New Roman" w:hAnsi="Times New Roman" w:cs="Times New Roman"/>
          <w:b/>
          <w:lang w:val="fr-FR"/>
        </w:rPr>
      </w:pPr>
      <w:bookmarkStart w:id="9" w:name="_Toc521409455"/>
      <w:bookmarkStart w:id="10" w:name="_Toc496045092"/>
      <w:bookmarkStart w:id="11" w:name="_Toc491096289"/>
      <w:bookmarkStart w:id="12" w:name="_Toc491094976"/>
      <w:r w:rsidRPr="00C27F14">
        <w:rPr>
          <w:rFonts w:ascii="Times New Roman" w:hAnsi="Times New Roman" w:cs="Times New Roman"/>
          <w:b/>
          <w:lang w:val="fr-FR"/>
        </w:rPr>
        <w:t>REPUBLIQUE DU NIGER</w:t>
      </w:r>
    </w:p>
    <w:p w14:paraId="49FA1934" w14:textId="77777777" w:rsidR="0087479D" w:rsidRPr="00C27F14" w:rsidRDefault="0087479D" w:rsidP="0087479D">
      <w:pPr>
        <w:jc w:val="center"/>
        <w:rPr>
          <w:rFonts w:ascii="Times New Roman" w:hAnsi="Times New Roman" w:cs="Times New Roman"/>
          <w:b/>
        </w:rPr>
      </w:pPr>
      <w:r w:rsidRPr="00C27F14">
        <w:rPr>
          <w:rFonts w:ascii="Times New Roman" w:hAnsi="Times New Roman" w:cs="Times New Roman"/>
          <w:noProof/>
        </w:rPr>
        <w:drawing>
          <wp:inline distT="0" distB="0" distL="0" distR="0" wp14:anchorId="6BEAB816" wp14:editId="26A51908">
            <wp:extent cx="1107440" cy="836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7440" cy="836930"/>
                    </a:xfrm>
                    <a:prstGeom prst="rect">
                      <a:avLst/>
                    </a:prstGeom>
                    <a:noFill/>
                    <a:ln>
                      <a:noFill/>
                    </a:ln>
                  </pic:spPr>
                </pic:pic>
              </a:graphicData>
            </a:graphic>
          </wp:inline>
        </w:drawing>
      </w:r>
    </w:p>
    <w:p w14:paraId="1AA5AF8B" w14:textId="77777777" w:rsidR="0087479D" w:rsidRPr="00C27F14" w:rsidRDefault="0087479D" w:rsidP="0087479D">
      <w:pPr>
        <w:jc w:val="center"/>
        <w:rPr>
          <w:rFonts w:ascii="Times New Roman" w:hAnsi="Times New Roman" w:cs="Times New Roman"/>
          <w:b/>
        </w:rPr>
      </w:pPr>
    </w:p>
    <w:p w14:paraId="614C1E31" w14:textId="77777777" w:rsidR="0087479D" w:rsidRPr="00C27F14" w:rsidRDefault="0087479D" w:rsidP="0087479D">
      <w:pPr>
        <w:jc w:val="center"/>
        <w:rPr>
          <w:rFonts w:ascii="Times New Roman" w:hAnsi="Times New Roman" w:cs="Times New Roman"/>
          <w:b/>
        </w:rPr>
      </w:pPr>
      <w:r w:rsidRPr="00C27F14">
        <w:rPr>
          <w:rFonts w:ascii="Times New Roman" w:hAnsi="Times New Roman" w:cs="Times New Roman"/>
          <w:b/>
        </w:rPr>
        <w:t>Millennium Challenge Account Niger</w:t>
      </w:r>
    </w:p>
    <w:p w14:paraId="402F2E91" w14:textId="77777777" w:rsidR="0087479D" w:rsidRPr="00C27F14" w:rsidRDefault="0087479D" w:rsidP="0087479D">
      <w:pPr>
        <w:jc w:val="center"/>
        <w:rPr>
          <w:rFonts w:ascii="Times New Roman" w:hAnsi="Times New Roman" w:cs="Times New Roman"/>
          <w:b/>
        </w:rPr>
      </w:pPr>
    </w:p>
    <w:p w14:paraId="6D1A58AC" w14:textId="77777777" w:rsidR="0087479D" w:rsidRPr="00C27F14" w:rsidRDefault="0087479D" w:rsidP="0087479D">
      <w:pPr>
        <w:jc w:val="center"/>
        <w:rPr>
          <w:rFonts w:ascii="Times New Roman" w:hAnsi="Times New Roman" w:cs="Times New Roman"/>
          <w:b/>
        </w:rPr>
      </w:pPr>
    </w:p>
    <w:p w14:paraId="26C8C32F" w14:textId="77777777" w:rsidR="0087479D" w:rsidRPr="00C27F14" w:rsidRDefault="0087479D" w:rsidP="0087479D">
      <w:pPr>
        <w:jc w:val="center"/>
        <w:rPr>
          <w:rFonts w:ascii="Times New Roman" w:hAnsi="Times New Roman" w:cs="Times New Roman"/>
          <w:b/>
        </w:rPr>
      </w:pPr>
    </w:p>
    <w:p w14:paraId="7EF4AFEC" w14:textId="77777777" w:rsidR="0087479D" w:rsidRPr="00C27F14" w:rsidRDefault="0087479D" w:rsidP="0087479D">
      <w:pPr>
        <w:jc w:val="center"/>
        <w:rPr>
          <w:rFonts w:ascii="Times New Roman" w:hAnsi="Times New Roman" w:cs="Times New Roman"/>
          <w:b/>
        </w:rPr>
      </w:pPr>
      <w:r w:rsidRPr="00C27F14">
        <w:rPr>
          <w:rFonts w:ascii="Times New Roman" w:hAnsi="Times New Roman" w:cs="Times New Roman"/>
          <w:b/>
        </w:rPr>
        <w:t>CONTRAT N° ___ /19</w:t>
      </w:r>
    </w:p>
    <w:p w14:paraId="0C0DE660" w14:textId="77777777" w:rsidR="0087479D" w:rsidRPr="00C27F14" w:rsidRDefault="0087479D" w:rsidP="0087479D">
      <w:pPr>
        <w:jc w:val="center"/>
        <w:rPr>
          <w:rFonts w:ascii="Times New Roman" w:hAnsi="Times New Roman" w:cs="Times New Roman"/>
          <w:b/>
        </w:rPr>
      </w:pPr>
    </w:p>
    <w:p w14:paraId="0C4BAB3F" w14:textId="77777777" w:rsidR="0087479D" w:rsidRPr="00C27F14" w:rsidRDefault="0087479D" w:rsidP="0087479D">
      <w:pPr>
        <w:jc w:val="center"/>
        <w:rPr>
          <w:rFonts w:ascii="Times New Roman" w:hAnsi="Times New Roman" w:cs="Times New Roman"/>
          <w:b/>
        </w:rPr>
      </w:pPr>
    </w:p>
    <w:p w14:paraId="4DF55678" w14:textId="77777777" w:rsidR="0087479D" w:rsidRPr="00C27F14" w:rsidRDefault="0087479D" w:rsidP="0087479D">
      <w:pPr>
        <w:jc w:val="center"/>
        <w:rPr>
          <w:rFonts w:ascii="Times New Roman" w:hAnsi="Times New Roman" w:cs="Times New Roman"/>
          <w:b/>
          <w:lang w:val="fr-FR"/>
        </w:rPr>
      </w:pPr>
      <w:r w:rsidRPr="00C27F14">
        <w:rPr>
          <w:rFonts w:ascii="Times New Roman" w:hAnsi="Times New Roman" w:cs="Times New Roman"/>
          <w:b/>
          <w:lang w:val="fr-FR"/>
        </w:rPr>
        <w:t>Contrat à Prix Global et Forfaitaire</w:t>
      </w:r>
    </w:p>
    <w:p w14:paraId="5803177A" w14:textId="77777777" w:rsidR="0087479D" w:rsidRPr="00C27F14" w:rsidRDefault="0087479D" w:rsidP="0087479D">
      <w:pPr>
        <w:jc w:val="center"/>
        <w:rPr>
          <w:rFonts w:ascii="Times New Roman" w:hAnsi="Times New Roman" w:cs="Times New Roman"/>
          <w:b/>
          <w:lang w:val="fr-FR"/>
        </w:rPr>
      </w:pPr>
    </w:p>
    <w:p w14:paraId="09A89404" w14:textId="77777777" w:rsidR="0087479D" w:rsidRPr="00C27F14" w:rsidRDefault="0087479D" w:rsidP="0087479D">
      <w:pPr>
        <w:jc w:val="center"/>
        <w:rPr>
          <w:rFonts w:ascii="Times New Roman" w:hAnsi="Times New Roman" w:cs="Times New Roman"/>
          <w:b/>
          <w:lang w:val="fr-FR"/>
        </w:rPr>
      </w:pPr>
    </w:p>
    <w:p w14:paraId="23431820" w14:textId="77777777" w:rsidR="0087479D" w:rsidRPr="00C27F14" w:rsidRDefault="0087479D" w:rsidP="0087479D">
      <w:pPr>
        <w:jc w:val="center"/>
        <w:rPr>
          <w:rFonts w:ascii="Times New Roman" w:hAnsi="Times New Roman" w:cs="Times New Roman"/>
          <w:b/>
          <w:lang w:val="fr-FR"/>
        </w:rPr>
      </w:pPr>
      <w:r w:rsidRPr="00C27F14">
        <w:rPr>
          <w:rFonts w:ascii="Times New Roman" w:hAnsi="Times New Roman" w:cs="Times New Roman"/>
          <w:b/>
          <w:lang w:val="fr-FR"/>
        </w:rPr>
        <w:t>***</w:t>
      </w:r>
    </w:p>
    <w:p w14:paraId="60013FB7" w14:textId="77777777" w:rsidR="0087479D" w:rsidRPr="00C27F14" w:rsidRDefault="0087479D" w:rsidP="0087479D">
      <w:pPr>
        <w:jc w:val="center"/>
        <w:rPr>
          <w:rFonts w:ascii="Times New Roman" w:hAnsi="Times New Roman" w:cs="Times New Roman"/>
          <w:b/>
          <w:lang w:val="fr-FR"/>
        </w:rPr>
      </w:pPr>
    </w:p>
    <w:p w14:paraId="2AF6433F" w14:textId="77777777" w:rsidR="0087479D" w:rsidRPr="00C27F14" w:rsidRDefault="0087479D" w:rsidP="0087479D">
      <w:pPr>
        <w:jc w:val="center"/>
        <w:rPr>
          <w:rFonts w:ascii="Times New Roman" w:hAnsi="Times New Roman" w:cs="Times New Roman"/>
          <w:b/>
          <w:bCs/>
          <w:lang w:val="fr-FR"/>
        </w:rPr>
      </w:pPr>
      <w:r w:rsidRPr="00C27F14">
        <w:rPr>
          <w:rFonts w:ascii="Times New Roman" w:hAnsi="Times New Roman" w:cs="Times New Roman"/>
          <w:b/>
          <w:bCs/>
          <w:lang w:val="fr-FR"/>
        </w:rPr>
        <w:t xml:space="preserve"> « </w:t>
      </w:r>
      <w:r w:rsidRPr="00C27F14">
        <w:rPr>
          <w:rFonts w:ascii="Times New Roman" w:eastAsia="+mn-ea" w:hAnsi="Times New Roman" w:cs="Times New Roman"/>
          <w:bCs/>
          <w:kern w:val="24"/>
          <w:lang w:val="fr-FR" w:eastAsia="fr-FR"/>
        </w:rPr>
        <w:t>TRAVAUX D’ENTRETIEN ET DE REPARATION IMMEUBLE ABRITANT LES BUREAUX DE MCA -</w:t>
      </w:r>
      <w:r w:rsidRPr="00C27F14">
        <w:rPr>
          <w:rFonts w:ascii="Times New Roman" w:eastAsia="+mn-ea" w:hAnsi="Times New Roman" w:cs="Times New Roman"/>
          <w:bCs/>
          <w:kern w:val="24"/>
          <w:lang w:val="fr-FR"/>
        </w:rPr>
        <w:t xml:space="preserve">NIGER </w:t>
      </w:r>
      <w:r w:rsidRPr="00C27F14">
        <w:rPr>
          <w:rFonts w:ascii="Times New Roman" w:hAnsi="Times New Roman" w:cs="Times New Roman"/>
          <w:b/>
          <w:bCs/>
          <w:lang w:val="fr-FR"/>
        </w:rPr>
        <w:t>»</w:t>
      </w:r>
    </w:p>
    <w:p w14:paraId="447E93B7" w14:textId="77777777" w:rsidR="0087479D" w:rsidRPr="00C27F14" w:rsidRDefault="0087479D" w:rsidP="0087479D">
      <w:pPr>
        <w:jc w:val="center"/>
        <w:rPr>
          <w:rFonts w:ascii="Times New Roman" w:hAnsi="Times New Roman" w:cs="Times New Roman"/>
          <w:b/>
          <w:bCs/>
          <w:lang w:val="fr-FR"/>
        </w:rPr>
      </w:pPr>
    </w:p>
    <w:p w14:paraId="46F5A66D" w14:textId="77777777" w:rsidR="0087479D" w:rsidRPr="00C27F14" w:rsidRDefault="0087479D" w:rsidP="0087479D">
      <w:pPr>
        <w:jc w:val="center"/>
        <w:rPr>
          <w:rFonts w:ascii="Times New Roman" w:hAnsi="Times New Roman" w:cs="Times New Roman"/>
          <w:b/>
          <w:lang w:val="fr-FR"/>
        </w:rPr>
      </w:pPr>
      <w:r w:rsidRPr="00C27F14">
        <w:rPr>
          <w:rFonts w:ascii="Times New Roman" w:hAnsi="Times New Roman" w:cs="Times New Roman"/>
          <w:b/>
          <w:lang w:val="fr-FR"/>
        </w:rPr>
        <w:t>***</w:t>
      </w:r>
    </w:p>
    <w:p w14:paraId="58FE805C" w14:textId="77777777" w:rsidR="0087479D" w:rsidRPr="00C27F14" w:rsidRDefault="0087479D" w:rsidP="0087479D">
      <w:pPr>
        <w:jc w:val="center"/>
        <w:rPr>
          <w:rFonts w:ascii="Times New Roman" w:hAnsi="Times New Roman" w:cs="Times New Roman"/>
          <w:lang w:val="fr-FR"/>
        </w:rPr>
      </w:pPr>
    </w:p>
    <w:p w14:paraId="368F1E51" w14:textId="77777777" w:rsidR="0087479D" w:rsidRPr="00C27F14" w:rsidRDefault="0087479D" w:rsidP="0087479D">
      <w:pPr>
        <w:jc w:val="center"/>
        <w:rPr>
          <w:rFonts w:ascii="Times New Roman" w:hAnsi="Times New Roman" w:cs="Times New Roman"/>
          <w:lang w:val="fr-FR"/>
        </w:rPr>
      </w:pPr>
      <w:r w:rsidRPr="00C27F14">
        <w:rPr>
          <w:rFonts w:ascii="Times New Roman" w:hAnsi="Times New Roman" w:cs="Times New Roman"/>
          <w:lang w:val="fr-FR"/>
        </w:rPr>
        <w:t xml:space="preserve">Entre </w:t>
      </w:r>
    </w:p>
    <w:p w14:paraId="2B8ADB8C" w14:textId="77777777" w:rsidR="0087479D" w:rsidRPr="00C27F14" w:rsidRDefault="0087479D" w:rsidP="0087479D">
      <w:pPr>
        <w:jc w:val="center"/>
        <w:rPr>
          <w:rFonts w:ascii="Times New Roman" w:hAnsi="Times New Roman" w:cs="Times New Roman"/>
          <w:b/>
          <w:lang w:val="fr-FR"/>
        </w:rPr>
      </w:pPr>
    </w:p>
    <w:p w14:paraId="091566B3" w14:textId="77777777" w:rsidR="0087479D" w:rsidRPr="00C27F14" w:rsidRDefault="0087479D" w:rsidP="0087479D">
      <w:pPr>
        <w:jc w:val="center"/>
        <w:rPr>
          <w:rFonts w:ascii="Times New Roman" w:eastAsia="Times New Roman" w:hAnsi="Times New Roman" w:cs="Times New Roman"/>
          <w:b/>
          <w:noProof/>
          <w:lang w:val="fr-FR"/>
        </w:rPr>
      </w:pPr>
      <w:r w:rsidRPr="00C27F14">
        <w:rPr>
          <w:rFonts w:ascii="Times New Roman" w:eastAsia="Times New Roman" w:hAnsi="Times New Roman" w:cs="Times New Roman"/>
          <w:b/>
          <w:noProof/>
          <w:lang w:val="fr-FR"/>
        </w:rPr>
        <w:t>Le Millennium Challenge Account – Niger (MCA-Niger)</w:t>
      </w:r>
    </w:p>
    <w:p w14:paraId="15119687" w14:textId="77777777" w:rsidR="0087479D" w:rsidRPr="00C27F14" w:rsidRDefault="0087479D" w:rsidP="0087479D">
      <w:pPr>
        <w:jc w:val="center"/>
        <w:rPr>
          <w:rFonts w:ascii="Times New Roman" w:eastAsia="Times New Roman" w:hAnsi="Times New Roman" w:cs="Times New Roman"/>
          <w:b/>
          <w:noProof/>
          <w:lang w:val="fr-FR"/>
        </w:rPr>
      </w:pPr>
    </w:p>
    <w:p w14:paraId="5EC8870B" w14:textId="77777777" w:rsidR="0087479D" w:rsidRPr="00C27F14" w:rsidRDefault="0087479D" w:rsidP="0087479D">
      <w:pPr>
        <w:jc w:val="center"/>
        <w:rPr>
          <w:rFonts w:ascii="Times New Roman" w:eastAsia="Times New Roman" w:hAnsi="Times New Roman" w:cs="Times New Roman"/>
          <w:noProof/>
          <w:lang w:val="fr-FR"/>
        </w:rPr>
      </w:pPr>
      <w:r w:rsidRPr="00C27F14">
        <w:rPr>
          <w:rFonts w:ascii="Times New Roman" w:eastAsia="Times New Roman" w:hAnsi="Times New Roman" w:cs="Times New Roman"/>
          <w:noProof/>
          <w:lang w:val="fr-FR"/>
        </w:rPr>
        <w:t xml:space="preserve">Et </w:t>
      </w:r>
    </w:p>
    <w:p w14:paraId="4DF18E35" w14:textId="77777777" w:rsidR="0087479D" w:rsidRPr="00C27F14" w:rsidRDefault="0087479D" w:rsidP="0087479D">
      <w:pPr>
        <w:jc w:val="center"/>
        <w:rPr>
          <w:rFonts w:ascii="Times New Roman" w:eastAsia="Times New Roman" w:hAnsi="Times New Roman" w:cs="Times New Roman"/>
          <w:b/>
          <w:noProof/>
          <w:lang w:val="fr-FR"/>
        </w:rPr>
      </w:pPr>
    </w:p>
    <w:p w14:paraId="46E95F98" w14:textId="77777777" w:rsidR="0087479D" w:rsidRPr="00C27F14" w:rsidRDefault="0087479D" w:rsidP="0087479D">
      <w:pPr>
        <w:jc w:val="center"/>
        <w:rPr>
          <w:rFonts w:ascii="Times New Roman" w:eastAsia="Times New Roman" w:hAnsi="Times New Roman" w:cs="Times New Roman"/>
          <w:b/>
          <w:noProof/>
          <w:lang w:val="fr-FR"/>
        </w:rPr>
      </w:pPr>
      <w:r w:rsidRPr="00C27F14">
        <w:rPr>
          <w:rFonts w:ascii="Times New Roman" w:hAnsi="Times New Roman" w:cs="Times New Roman"/>
          <w:b/>
          <w:noProof/>
          <w:lang w:val="fr-FR"/>
        </w:rPr>
        <w:t>………………………………………………………………….</w:t>
      </w:r>
    </w:p>
    <w:p w14:paraId="020529FB" w14:textId="77777777" w:rsidR="0087479D" w:rsidRPr="00C27F14" w:rsidRDefault="0087479D" w:rsidP="0087479D">
      <w:pPr>
        <w:jc w:val="center"/>
        <w:rPr>
          <w:rStyle w:val="Hyperlink"/>
          <w:rFonts w:ascii="Times New Roman" w:hAnsi="Times New Roman" w:cs="Times New Roman"/>
          <w:color w:val="auto"/>
          <w:lang w:val="fr-FR"/>
        </w:rPr>
      </w:pPr>
    </w:p>
    <w:p w14:paraId="1B283AE8" w14:textId="77777777" w:rsidR="0087479D" w:rsidRPr="00C27F14" w:rsidRDefault="0087479D" w:rsidP="0087479D">
      <w:pPr>
        <w:jc w:val="center"/>
        <w:rPr>
          <w:rFonts w:ascii="Times New Roman" w:hAnsi="Times New Roman" w:cs="Times New Roman"/>
          <w:b/>
          <w:lang w:val="fr-FR"/>
        </w:rPr>
      </w:pPr>
    </w:p>
    <w:p w14:paraId="71689D03" w14:textId="77777777" w:rsidR="0087479D" w:rsidRPr="00C27F14" w:rsidRDefault="0087479D" w:rsidP="0087479D">
      <w:pPr>
        <w:jc w:val="center"/>
        <w:rPr>
          <w:rFonts w:ascii="Times New Roman" w:hAnsi="Times New Roman" w:cs="Times New Roman"/>
          <w:b/>
          <w:lang w:val="fr-FR"/>
        </w:rPr>
      </w:pPr>
    </w:p>
    <w:p w14:paraId="555C7EEA" w14:textId="77777777" w:rsidR="0087479D" w:rsidRPr="00C27F14" w:rsidRDefault="0087479D" w:rsidP="0087479D">
      <w:pPr>
        <w:jc w:val="center"/>
        <w:rPr>
          <w:rFonts w:ascii="Times New Roman" w:hAnsi="Times New Roman" w:cs="Times New Roman"/>
          <w:b/>
          <w:lang w:val="fr-FR"/>
        </w:rPr>
      </w:pPr>
    </w:p>
    <w:p w14:paraId="587DB68A" w14:textId="77777777" w:rsidR="0087479D" w:rsidRPr="00C27F14" w:rsidRDefault="0087479D" w:rsidP="0087479D">
      <w:pPr>
        <w:jc w:val="center"/>
        <w:rPr>
          <w:rFonts w:ascii="Times New Roman" w:hAnsi="Times New Roman" w:cs="Times New Roman"/>
          <w:b/>
          <w:lang w:val="fr-FR"/>
        </w:rPr>
      </w:pPr>
    </w:p>
    <w:p w14:paraId="69D0BCAC" w14:textId="77777777" w:rsidR="0087479D" w:rsidRPr="00C27F14" w:rsidRDefault="0087479D" w:rsidP="0087479D">
      <w:pPr>
        <w:jc w:val="center"/>
        <w:rPr>
          <w:rFonts w:ascii="Times New Roman" w:hAnsi="Times New Roman" w:cs="Times New Roman"/>
          <w:b/>
          <w:lang w:val="fr-FR"/>
        </w:rPr>
      </w:pPr>
    </w:p>
    <w:p w14:paraId="07E30BF2" w14:textId="77777777" w:rsidR="0087479D" w:rsidRPr="00C27F14" w:rsidRDefault="0087479D" w:rsidP="0087479D">
      <w:pPr>
        <w:jc w:val="center"/>
        <w:rPr>
          <w:rFonts w:ascii="Times New Roman" w:hAnsi="Times New Roman" w:cs="Times New Roman"/>
          <w:b/>
          <w:lang w:val="fr-FR"/>
        </w:rPr>
      </w:pPr>
    </w:p>
    <w:p w14:paraId="2C4E0740" w14:textId="77777777" w:rsidR="0087479D" w:rsidRPr="00C27F14" w:rsidRDefault="0087479D" w:rsidP="0087479D">
      <w:pPr>
        <w:jc w:val="center"/>
        <w:rPr>
          <w:rFonts w:ascii="Times New Roman" w:hAnsi="Times New Roman" w:cs="Times New Roman"/>
          <w:b/>
          <w:lang w:val="fr-FR"/>
        </w:rPr>
      </w:pPr>
    </w:p>
    <w:p w14:paraId="4878EEE7" w14:textId="77777777" w:rsidR="0087479D" w:rsidRPr="00C27F14" w:rsidRDefault="0087479D" w:rsidP="0087479D">
      <w:pPr>
        <w:jc w:val="center"/>
        <w:rPr>
          <w:rFonts w:ascii="Times New Roman" w:hAnsi="Times New Roman" w:cs="Times New Roman"/>
          <w:b/>
          <w:lang w:val="fr-FR"/>
        </w:rPr>
      </w:pPr>
    </w:p>
    <w:p w14:paraId="6271E6C9" w14:textId="77777777" w:rsidR="0087479D" w:rsidRPr="00C27F14" w:rsidRDefault="0087479D" w:rsidP="0087479D">
      <w:pPr>
        <w:jc w:val="center"/>
        <w:rPr>
          <w:rFonts w:ascii="Times New Roman" w:hAnsi="Times New Roman" w:cs="Times New Roman"/>
          <w:b/>
          <w:lang w:val="fr-FR"/>
        </w:rPr>
      </w:pPr>
    </w:p>
    <w:p w14:paraId="46AFA92D" w14:textId="77777777" w:rsidR="0087479D" w:rsidRPr="00C27F14" w:rsidRDefault="0087479D" w:rsidP="0087479D">
      <w:pPr>
        <w:jc w:val="center"/>
        <w:rPr>
          <w:rFonts w:ascii="Times New Roman" w:hAnsi="Times New Roman" w:cs="Times New Roman"/>
          <w:b/>
          <w:lang w:val="fr-FR"/>
        </w:rPr>
      </w:pPr>
    </w:p>
    <w:p w14:paraId="5BF9FC5C" w14:textId="77777777" w:rsidR="0087479D" w:rsidRPr="00C27F14" w:rsidRDefault="0087479D" w:rsidP="0087479D">
      <w:pPr>
        <w:jc w:val="center"/>
        <w:rPr>
          <w:rFonts w:ascii="Times New Roman" w:hAnsi="Times New Roman" w:cs="Times New Roman"/>
          <w:b/>
          <w:lang w:val="fr-FR"/>
        </w:rPr>
      </w:pPr>
    </w:p>
    <w:p w14:paraId="20534D89" w14:textId="77777777" w:rsidR="0087479D" w:rsidRPr="00C27F14" w:rsidRDefault="0087479D" w:rsidP="0087479D">
      <w:pPr>
        <w:jc w:val="center"/>
        <w:rPr>
          <w:rFonts w:ascii="Times New Roman" w:hAnsi="Times New Roman" w:cs="Times New Roman"/>
          <w:b/>
          <w:lang w:val="fr-FR"/>
        </w:rPr>
      </w:pPr>
    </w:p>
    <w:p w14:paraId="36D23AC4" w14:textId="77777777" w:rsidR="0087479D" w:rsidRPr="00C27F14" w:rsidRDefault="0087479D" w:rsidP="0087479D">
      <w:pPr>
        <w:jc w:val="center"/>
        <w:rPr>
          <w:rFonts w:ascii="Times New Roman" w:hAnsi="Times New Roman" w:cs="Times New Roman"/>
          <w:b/>
          <w:lang w:val="fr-FR"/>
        </w:rPr>
      </w:pPr>
    </w:p>
    <w:p w14:paraId="3A253B4F" w14:textId="77777777" w:rsidR="0087479D" w:rsidRPr="00C27F14" w:rsidRDefault="0087479D" w:rsidP="0087479D">
      <w:pPr>
        <w:jc w:val="center"/>
        <w:rPr>
          <w:rFonts w:ascii="Times New Roman" w:hAnsi="Times New Roman" w:cs="Times New Roman"/>
          <w:b/>
          <w:lang w:val="fr-FR"/>
        </w:rPr>
      </w:pPr>
    </w:p>
    <w:p w14:paraId="416111D4" w14:textId="617799FA" w:rsidR="0087479D" w:rsidRPr="00C27F14" w:rsidRDefault="00A773C4" w:rsidP="0087479D">
      <w:pPr>
        <w:jc w:val="center"/>
        <w:rPr>
          <w:rFonts w:ascii="Times New Roman" w:hAnsi="Times New Roman" w:cs="Times New Roman"/>
          <w:b/>
          <w:lang w:val="fr-FR"/>
        </w:rPr>
      </w:pPr>
      <w:r>
        <w:rPr>
          <w:rFonts w:ascii="Times New Roman" w:hAnsi="Times New Roman" w:cs="Times New Roman"/>
          <w:b/>
          <w:lang w:val="fr-FR"/>
        </w:rPr>
        <w:t>Janvier 2020</w:t>
      </w:r>
    </w:p>
    <w:p w14:paraId="43F5BA79" w14:textId="77777777" w:rsidR="0087479D" w:rsidRPr="00C27F14" w:rsidRDefault="0087479D" w:rsidP="0087479D">
      <w:pPr>
        <w:rPr>
          <w:rFonts w:ascii="Times New Roman" w:hAnsi="Times New Roman" w:cs="Times New Roman"/>
          <w:b/>
          <w:lang w:val="fr-FR"/>
        </w:rPr>
      </w:pPr>
    </w:p>
    <w:bookmarkEnd w:id="9"/>
    <w:bookmarkEnd w:id="10"/>
    <w:bookmarkEnd w:id="11"/>
    <w:bookmarkEnd w:id="12"/>
    <w:p w14:paraId="44FF803C" w14:textId="77777777" w:rsidR="0087479D" w:rsidRPr="00C27F14" w:rsidRDefault="0087479D" w:rsidP="0087479D">
      <w:pPr>
        <w:pStyle w:val="Title"/>
        <w:rPr>
          <w:rFonts w:ascii="Times New Roman" w:eastAsia="Batang" w:hAnsi="Times New Roman"/>
          <w:caps/>
          <w:sz w:val="22"/>
          <w:szCs w:val="22"/>
          <w14:shadow w14:blurRad="50800" w14:dist="38100" w14:dir="2700000" w14:sx="100000" w14:sy="100000" w14:kx="0" w14:ky="0" w14:algn="tl">
            <w14:srgbClr w14:val="000000">
              <w14:alpha w14:val="60000"/>
            </w14:srgbClr>
          </w14:shadow>
        </w:rPr>
      </w:pPr>
    </w:p>
    <w:p w14:paraId="18E75431" w14:textId="77777777" w:rsidR="0087479D" w:rsidRPr="00C27F14" w:rsidRDefault="0087479D" w:rsidP="0087479D">
      <w:pPr>
        <w:pStyle w:val="Title"/>
        <w:rPr>
          <w:rFonts w:ascii="Times New Roman" w:eastAsia="Batang" w:hAnsi="Times New Roman"/>
          <w:caps/>
          <w:sz w:val="22"/>
          <w:szCs w:val="22"/>
          <w14:shadow w14:blurRad="50800" w14:dist="38100" w14:dir="2700000" w14:sx="100000" w14:sy="100000" w14:kx="0" w14:ky="0" w14:algn="tl">
            <w14:srgbClr w14:val="000000">
              <w14:alpha w14:val="60000"/>
            </w14:srgbClr>
          </w14:shadow>
        </w:rPr>
      </w:pPr>
    </w:p>
    <w:p w14:paraId="7D959FD5" w14:textId="77777777" w:rsidR="0087479D" w:rsidRPr="00C27F14" w:rsidRDefault="0087479D" w:rsidP="0087479D">
      <w:pPr>
        <w:pStyle w:val="Title"/>
        <w:rPr>
          <w:rFonts w:ascii="Times New Roman" w:eastAsia="Batang" w:hAnsi="Times New Roman"/>
          <w:caps/>
          <w:sz w:val="22"/>
          <w:szCs w:val="22"/>
          <w14:shadow w14:blurRad="50800" w14:dist="38100" w14:dir="2700000" w14:sx="100000" w14:sy="100000" w14:kx="0" w14:ky="0" w14:algn="tl">
            <w14:srgbClr w14:val="000000">
              <w14:alpha w14:val="60000"/>
            </w14:srgbClr>
          </w14:shadow>
        </w:rPr>
      </w:pPr>
    </w:p>
    <w:p w14:paraId="7021ABE2" w14:textId="77777777" w:rsidR="0087479D" w:rsidRPr="00C27F14" w:rsidRDefault="0087479D" w:rsidP="0087479D">
      <w:pPr>
        <w:pStyle w:val="Title"/>
        <w:rPr>
          <w:rFonts w:ascii="Times New Roman" w:eastAsia="Batang" w:hAnsi="Times New Roman"/>
          <w:caps/>
          <w:sz w:val="22"/>
          <w:szCs w:val="22"/>
          <w14:shadow w14:blurRad="50800" w14:dist="38100" w14:dir="2700000" w14:sx="100000" w14:sy="100000" w14:kx="0" w14:ky="0" w14:algn="tl">
            <w14:srgbClr w14:val="000000">
              <w14:alpha w14:val="60000"/>
            </w14:srgbClr>
          </w14:shadow>
        </w:rPr>
      </w:pPr>
    </w:p>
    <w:p w14:paraId="56CBE088" w14:textId="77777777" w:rsidR="0087479D" w:rsidRPr="00C27F14" w:rsidRDefault="0087479D" w:rsidP="0087479D">
      <w:pPr>
        <w:pStyle w:val="Title"/>
        <w:rPr>
          <w:rFonts w:ascii="Times New Roman" w:eastAsia="Batang" w:hAnsi="Times New Roman"/>
          <w:caps/>
          <w:sz w:val="22"/>
          <w:szCs w:val="22"/>
          <w14:shadow w14:blurRad="50800" w14:dist="38100" w14:dir="2700000" w14:sx="100000" w14:sy="100000" w14:kx="0" w14:ky="0" w14:algn="tl">
            <w14:srgbClr w14:val="000000">
              <w14:alpha w14:val="60000"/>
            </w14:srgbClr>
          </w14:shadow>
        </w:rPr>
      </w:pPr>
      <w:r w:rsidRPr="00C27F14">
        <w:rPr>
          <w:rFonts w:ascii="Times New Roman" w:eastAsia="Batang" w:hAnsi="Times New Roman"/>
          <w:caps/>
          <w:sz w:val="22"/>
          <w:szCs w:val="22"/>
          <w14:shadow w14:blurRad="50800" w14:dist="38100" w14:dir="2700000" w14:sx="100000" w14:sy="100000" w14:kx="0" w14:ky="0" w14:algn="tl">
            <w14:srgbClr w14:val="000000">
              <w14:alpha w14:val="60000"/>
            </w14:srgbClr>
          </w14:shadow>
        </w:rPr>
        <w:t>Contrat De maintenance</w:t>
      </w:r>
    </w:p>
    <w:p w14:paraId="66719CBE" w14:textId="77777777" w:rsidR="0087479D" w:rsidRPr="00C27F14" w:rsidRDefault="0087479D" w:rsidP="0087479D">
      <w:pPr>
        <w:pStyle w:val="Title"/>
        <w:rPr>
          <w:rFonts w:ascii="Times New Roman" w:eastAsia="Batang" w:hAnsi="Times New Roman"/>
          <w:caps/>
          <w:sz w:val="22"/>
          <w:szCs w:val="22"/>
          <w14:shadow w14:blurRad="50800" w14:dist="38100" w14:dir="2700000" w14:sx="100000" w14:sy="100000" w14:kx="0" w14:ky="0" w14:algn="tl">
            <w14:srgbClr w14:val="000000">
              <w14:alpha w14:val="60000"/>
            </w14:srgbClr>
          </w14:shadow>
        </w:rPr>
      </w:pPr>
    </w:p>
    <w:p w14:paraId="2F970EF9" w14:textId="77777777" w:rsidR="0087479D" w:rsidRPr="00C27F14" w:rsidRDefault="0087479D" w:rsidP="0087479D">
      <w:pPr>
        <w:jc w:val="center"/>
        <w:rPr>
          <w:rFonts w:ascii="Times New Roman" w:eastAsia="Times New Roman" w:hAnsi="Times New Roman" w:cs="Times New Roman"/>
          <w:lang w:val="fr-FR"/>
        </w:rPr>
      </w:pPr>
      <w:r w:rsidRPr="00C27F14">
        <w:rPr>
          <w:rFonts w:ascii="Times New Roman" w:eastAsia="Batang" w:hAnsi="Times New Roman" w:cs="Times New Roman"/>
          <w:caps/>
          <w:lang w:val="fr-FR"/>
          <w14:shadow w14:blurRad="50800" w14:dist="38100" w14:dir="2700000" w14:sx="100000" w14:sy="100000" w14:kx="0" w14:ky="0" w14:algn="tl">
            <w14:srgbClr w14:val="000000">
              <w14:alpha w14:val="60000"/>
            </w14:srgbClr>
          </w14:shadow>
        </w:rPr>
        <w:t>« </w:t>
      </w:r>
      <w:r w:rsidRPr="00C27F14">
        <w:rPr>
          <w:rFonts w:ascii="Times New Roman" w:hAnsi="Times New Roman" w:cs="Times New Roman"/>
          <w:lang w:val="fr-FR"/>
        </w:rPr>
        <w:t>Type de maintenance »</w:t>
      </w:r>
      <w:r w:rsidRPr="00C27F14">
        <w:rPr>
          <w:rFonts w:ascii="Times New Roman" w:eastAsia="Batang" w:hAnsi="Times New Roman" w:cs="Times New Roman"/>
          <w:caps/>
          <w:lang w:val="fr-FR"/>
          <w14:shadow w14:blurRad="50800" w14:dist="38100" w14:dir="2700000" w14:sx="100000" w14:sy="100000" w14:kx="0" w14:ky="0" w14:algn="tl">
            <w14:srgbClr w14:val="000000">
              <w14:alpha w14:val="60000"/>
            </w14:srgbClr>
          </w14:shadow>
        </w:rPr>
        <w:t>.</w:t>
      </w:r>
    </w:p>
    <w:p w14:paraId="51263A27" w14:textId="77777777" w:rsidR="0087479D" w:rsidRPr="00C27F14" w:rsidRDefault="0087479D" w:rsidP="0087479D">
      <w:pPr>
        <w:pStyle w:val="Title"/>
        <w:rPr>
          <w:rFonts w:ascii="Times New Roman" w:eastAsia="Batang" w:hAnsi="Times New Roman"/>
          <w:caps/>
          <w:sz w:val="22"/>
          <w:szCs w:val="22"/>
          <w14:shadow w14:blurRad="50800" w14:dist="38100" w14:dir="2700000" w14:sx="100000" w14:sy="100000" w14:kx="0" w14:ky="0" w14:algn="tl">
            <w14:srgbClr w14:val="000000">
              <w14:alpha w14:val="60000"/>
            </w14:srgbClr>
          </w14:shadow>
        </w:rPr>
      </w:pPr>
      <w:r w:rsidRPr="00C27F14">
        <w:rPr>
          <w:rFonts w:ascii="Times New Roman" w:eastAsia="Batang" w:hAnsi="Times New Roman"/>
          <w:caps/>
          <w:sz w:val="22"/>
          <w:szCs w:val="22"/>
          <w14:shadow w14:blurRad="50800" w14:dist="38100" w14:dir="2700000" w14:sx="100000" w14:sy="100000" w14:kx="0" w14:ky="0" w14:algn="tl">
            <w14:srgbClr w14:val="000000">
              <w14:alpha w14:val="60000"/>
            </w14:srgbClr>
          </w14:shadow>
        </w:rPr>
        <w:t xml:space="preserve">______________ </w:t>
      </w:r>
    </w:p>
    <w:p w14:paraId="4291BFE3" w14:textId="77777777" w:rsidR="0087479D" w:rsidRPr="00C27F14" w:rsidRDefault="0087479D" w:rsidP="0087479D">
      <w:pPr>
        <w:jc w:val="both"/>
        <w:rPr>
          <w:rFonts w:ascii="Times New Roman" w:hAnsi="Times New Roman" w:cs="Times New Roman"/>
          <w:b/>
          <w:bCs/>
          <w:lang w:val="fr-FR"/>
        </w:rPr>
      </w:pPr>
      <w:r w:rsidRPr="00C27F14">
        <w:rPr>
          <w:rFonts w:ascii="Times New Roman" w:hAnsi="Times New Roman" w:cs="Times New Roman"/>
          <w:lang w:val="fr-FR"/>
        </w:rPr>
        <w:t xml:space="preserve">Cet Accord (le « Contrat ») passé le </w:t>
      </w:r>
      <w:r w:rsidRPr="00C27F14">
        <w:rPr>
          <w:rFonts w:ascii="Times New Roman" w:hAnsi="Times New Roman" w:cs="Times New Roman"/>
          <w:b/>
          <w:bCs/>
          <w:lang w:val="fr-FR"/>
        </w:rPr>
        <w:t>………………</w:t>
      </w:r>
      <w:proofErr w:type="gramStart"/>
      <w:r w:rsidRPr="00C27F14">
        <w:rPr>
          <w:rFonts w:ascii="Times New Roman" w:hAnsi="Times New Roman" w:cs="Times New Roman"/>
          <w:b/>
          <w:bCs/>
          <w:lang w:val="fr-FR"/>
        </w:rPr>
        <w:t>…….</w:t>
      </w:r>
      <w:proofErr w:type="gramEnd"/>
      <w:r w:rsidRPr="00C27F14">
        <w:rPr>
          <w:rFonts w:ascii="Times New Roman" w:hAnsi="Times New Roman" w:cs="Times New Roman"/>
          <w:b/>
          <w:bCs/>
          <w:lang w:val="fr-FR"/>
        </w:rPr>
        <w:t>…….</w:t>
      </w:r>
    </w:p>
    <w:p w14:paraId="6C7B3982" w14:textId="77777777" w:rsidR="0087479D" w:rsidRPr="00C27F14" w:rsidRDefault="0087479D" w:rsidP="0087479D">
      <w:pPr>
        <w:jc w:val="both"/>
        <w:rPr>
          <w:rFonts w:ascii="Times New Roman" w:hAnsi="Times New Roman" w:cs="Times New Roman"/>
          <w:b/>
          <w:bCs/>
          <w:lang w:val="fr-FR"/>
        </w:rPr>
      </w:pPr>
    </w:p>
    <w:p w14:paraId="4E5A2C75" w14:textId="77777777" w:rsidR="0087479D" w:rsidRPr="00C27F14" w:rsidRDefault="0087479D" w:rsidP="0087479D">
      <w:pPr>
        <w:jc w:val="both"/>
        <w:rPr>
          <w:rFonts w:ascii="Times New Roman" w:hAnsi="Times New Roman" w:cs="Times New Roman"/>
          <w:lang w:val="fr-FR"/>
        </w:rPr>
      </w:pPr>
      <w:r w:rsidRPr="00C27F14">
        <w:rPr>
          <w:rFonts w:ascii="Times New Roman" w:hAnsi="Times New Roman" w:cs="Times New Roman"/>
          <w:b/>
          <w:lang w:val="fr-FR"/>
        </w:rPr>
        <w:t>Entre</w:t>
      </w:r>
      <w:r w:rsidRPr="00C27F14">
        <w:rPr>
          <w:rFonts w:ascii="Times New Roman" w:hAnsi="Times New Roman" w:cs="Times New Roman"/>
          <w:lang w:val="fr-FR"/>
        </w:rPr>
        <w:t xml:space="preserve">, </w:t>
      </w:r>
    </w:p>
    <w:p w14:paraId="746864A2" w14:textId="77777777" w:rsidR="0087479D" w:rsidRPr="00C27F14" w:rsidRDefault="0087479D" w:rsidP="0087479D">
      <w:pPr>
        <w:jc w:val="both"/>
        <w:rPr>
          <w:rFonts w:ascii="Times New Roman" w:hAnsi="Times New Roman" w:cs="Times New Roman"/>
          <w:lang w:val="fr-FR"/>
        </w:rPr>
      </w:pPr>
    </w:p>
    <w:p w14:paraId="63E99CC6" w14:textId="77777777" w:rsidR="0087479D" w:rsidRPr="00C27F14" w:rsidRDefault="0087479D" w:rsidP="0087479D">
      <w:pPr>
        <w:jc w:val="both"/>
        <w:rPr>
          <w:rFonts w:ascii="Times New Roman" w:hAnsi="Times New Roman" w:cs="Times New Roman"/>
          <w:lang w:val="fr-FR"/>
        </w:rPr>
      </w:pPr>
      <w:r w:rsidRPr="00C27F14">
        <w:rPr>
          <w:rFonts w:ascii="Times New Roman" w:hAnsi="Times New Roman" w:cs="Times New Roman"/>
          <w:b/>
          <w:bCs/>
          <w:lang w:val="fr-FR"/>
        </w:rPr>
        <w:t xml:space="preserve">Le Millennium Challenge </w:t>
      </w:r>
      <w:proofErr w:type="spellStart"/>
      <w:r w:rsidRPr="00C27F14">
        <w:rPr>
          <w:rFonts w:ascii="Times New Roman" w:hAnsi="Times New Roman" w:cs="Times New Roman"/>
          <w:b/>
          <w:bCs/>
          <w:lang w:val="fr-FR"/>
        </w:rPr>
        <w:t>Account</w:t>
      </w:r>
      <w:proofErr w:type="spellEnd"/>
      <w:r w:rsidRPr="00C27F14">
        <w:rPr>
          <w:rFonts w:ascii="Times New Roman" w:hAnsi="Times New Roman" w:cs="Times New Roman"/>
          <w:b/>
          <w:bCs/>
          <w:lang w:val="fr-FR"/>
        </w:rPr>
        <w:t xml:space="preserve">– Niger </w:t>
      </w:r>
      <w:r w:rsidRPr="00C27F14">
        <w:rPr>
          <w:rFonts w:ascii="Times New Roman" w:hAnsi="Times New Roman" w:cs="Times New Roman"/>
          <w:lang w:val="fr-FR"/>
        </w:rPr>
        <w:t>(l</w:t>
      </w:r>
      <w:proofErr w:type="gramStart"/>
      <w:r w:rsidRPr="00C27F14">
        <w:rPr>
          <w:rFonts w:ascii="Times New Roman" w:hAnsi="Times New Roman" w:cs="Times New Roman"/>
          <w:lang w:val="fr-FR"/>
        </w:rPr>
        <w:t>’«</w:t>
      </w:r>
      <w:proofErr w:type="gramEnd"/>
      <w:r w:rsidRPr="00C27F14">
        <w:rPr>
          <w:rFonts w:ascii="Times New Roman" w:hAnsi="Times New Roman" w:cs="Times New Roman"/>
          <w:lang w:val="fr-FR"/>
        </w:rPr>
        <w:t xml:space="preserve"> Entité MCA-Niger-Niger ») </w:t>
      </w:r>
      <w:bookmarkStart w:id="13" w:name="_Hlk2009498"/>
      <w:r w:rsidRPr="00C27F14">
        <w:rPr>
          <w:rFonts w:ascii="Times New Roman" w:hAnsi="Times New Roman" w:cs="Times New Roman"/>
          <w:lang w:val="fr-FR"/>
        </w:rPr>
        <w:t xml:space="preserve">dont le siège est situé </w:t>
      </w:r>
      <w:r w:rsidRPr="00C27F14">
        <w:rPr>
          <w:rFonts w:ascii="Times New Roman" w:hAnsi="Times New Roman" w:cs="Times New Roman"/>
          <w:b/>
          <w:lang w:val="fr-FR"/>
        </w:rPr>
        <w:t>Boulevard Mali Béro, Face Lycée Bosso, Commune I  BP 738 Niamey</w:t>
      </w:r>
      <w:r w:rsidRPr="00C27F14">
        <w:rPr>
          <w:rFonts w:ascii="Times New Roman" w:hAnsi="Times New Roman" w:cs="Times New Roman"/>
          <w:lang w:val="fr-FR"/>
        </w:rPr>
        <w:t>-</w:t>
      </w:r>
      <w:bookmarkEnd w:id="13"/>
      <w:r w:rsidRPr="00C27F14">
        <w:rPr>
          <w:rFonts w:ascii="Times New Roman" w:hAnsi="Times New Roman" w:cs="Times New Roman"/>
          <w:lang w:val="fr-FR"/>
        </w:rPr>
        <w:t xml:space="preserve">  Représenté par </w:t>
      </w:r>
      <w:r w:rsidRPr="00C27F14">
        <w:rPr>
          <w:rFonts w:ascii="Times New Roman" w:hAnsi="Times New Roman" w:cs="Times New Roman"/>
          <w:b/>
          <w:lang w:val="fr-FR"/>
        </w:rPr>
        <w:t>Monsieur Mamane M. ANNOU, Directeur Général</w:t>
      </w:r>
      <w:r w:rsidRPr="00C27F14">
        <w:rPr>
          <w:rFonts w:ascii="Times New Roman" w:hAnsi="Times New Roman" w:cs="Times New Roman"/>
          <w:lang w:val="fr-FR"/>
        </w:rPr>
        <w:t xml:space="preserve">, </w:t>
      </w:r>
    </w:p>
    <w:p w14:paraId="143056F0" w14:textId="77777777" w:rsidR="0087479D" w:rsidRPr="00C27F14" w:rsidRDefault="0087479D" w:rsidP="0087479D">
      <w:pPr>
        <w:jc w:val="both"/>
        <w:rPr>
          <w:rFonts w:ascii="Times New Roman" w:hAnsi="Times New Roman" w:cs="Times New Roman"/>
          <w:lang w:val="fr-FR"/>
        </w:rPr>
      </w:pPr>
      <w:r w:rsidRPr="00C27F14">
        <w:rPr>
          <w:rFonts w:ascii="Times New Roman" w:hAnsi="Times New Roman" w:cs="Times New Roman"/>
          <w:b/>
          <w:lang w:val="fr-FR"/>
        </w:rPr>
        <w:t>D’une part</w:t>
      </w:r>
      <w:r w:rsidRPr="00C27F14">
        <w:rPr>
          <w:rFonts w:ascii="Times New Roman" w:hAnsi="Times New Roman" w:cs="Times New Roman"/>
          <w:lang w:val="fr-FR"/>
        </w:rPr>
        <w:t xml:space="preserve">, </w:t>
      </w:r>
    </w:p>
    <w:p w14:paraId="1D83E418" w14:textId="77777777" w:rsidR="0087479D" w:rsidRPr="00C27F14" w:rsidRDefault="0087479D" w:rsidP="0087479D">
      <w:pPr>
        <w:jc w:val="both"/>
        <w:rPr>
          <w:rFonts w:ascii="Times New Roman" w:hAnsi="Times New Roman" w:cs="Times New Roman"/>
          <w:lang w:val="fr-FR"/>
        </w:rPr>
      </w:pPr>
    </w:p>
    <w:p w14:paraId="67D23B51" w14:textId="77777777" w:rsidR="0087479D" w:rsidRPr="00C27F14" w:rsidRDefault="0087479D" w:rsidP="0087479D">
      <w:pPr>
        <w:jc w:val="both"/>
        <w:rPr>
          <w:rFonts w:ascii="Times New Roman" w:hAnsi="Times New Roman" w:cs="Times New Roman"/>
          <w:lang w:val="fr-FR"/>
        </w:rPr>
      </w:pPr>
      <w:r w:rsidRPr="00C27F14">
        <w:rPr>
          <w:rFonts w:ascii="Times New Roman" w:hAnsi="Times New Roman" w:cs="Times New Roman"/>
          <w:b/>
          <w:lang w:val="fr-FR"/>
        </w:rPr>
        <w:t>Et</w:t>
      </w:r>
      <w:r w:rsidRPr="00C27F14">
        <w:rPr>
          <w:rFonts w:ascii="Times New Roman" w:hAnsi="Times New Roman" w:cs="Times New Roman"/>
          <w:lang w:val="fr-FR"/>
        </w:rPr>
        <w:t xml:space="preserve"> : </w:t>
      </w:r>
    </w:p>
    <w:p w14:paraId="073A8106" w14:textId="77777777" w:rsidR="0087479D" w:rsidRPr="00C27F14" w:rsidRDefault="0087479D" w:rsidP="0087479D">
      <w:pPr>
        <w:jc w:val="both"/>
        <w:rPr>
          <w:rFonts w:ascii="Times New Roman" w:hAnsi="Times New Roman" w:cs="Times New Roman"/>
          <w:lang w:val="fr-FR"/>
        </w:rPr>
      </w:pPr>
    </w:p>
    <w:p w14:paraId="6A747A8D" w14:textId="77777777" w:rsidR="0087479D" w:rsidRPr="00C27F14" w:rsidRDefault="0087479D" w:rsidP="0087479D">
      <w:pPr>
        <w:rPr>
          <w:rFonts w:ascii="Times New Roman" w:eastAsia="Times New Roman" w:hAnsi="Times New Roman" w:cs="Times New Roman"/>
          <w:b/>
          <w:noProof/>
          <w:lang w:val="fr-FR"/>
        </w:rPr>
      </w:pPr>
      <w:r w:rsidRPr="00C27F14">
        <w:rPr>
          <w:rFonts w:ascii="Times New Roman" w:hAnsi="Times New Roman" w:cs="Times New Roman"/>
          <w:lang w:val="fr-FR"/>
        </w:rPr>
        <w:t>…………………………………………</w:t>
      </w:r>
      <w:proofErr w:type="gramStart"/>
      <w:r w:rsidRPr="00C27F14">
        <w:rPr>
          <w:rFonts w:ascii="Times New Roman" w:hAnsi="Times New Roman" w:cs="Times New Roman"/>
          <w:lang w:val="fr-FR"/>
        </w:rPr>
        <w:t>…….</w:t>
      </w:r>
      <w:proofErr w:type="gramEnd"/>
      <w:r w:rsidRPr="00C27F14">
        <w:rPr>
          <w:rFonts w:ascii="Times New Roman" w:hAnsi="Times New Roman" w:cs="Times New Roman"/>
          <w:lang w:val="fr-FR"/>
        </w:rPr>
        <w:t xml:space="preserve">dont l’adresse est </w:t>
      </w:r>
      <w:r w:rsidRPr="00C27F14">
        <w:rPr>
          <w:rFonts w:ascii="Times New Roman" w:hAnsi="Times New Roman" w:cs="Times New Roman"/>
          <w:b/>
          <w:noProof/>
          <w:lang w:val="fr-FR"/>
        </w:rPr>
        <w:t>……………………………………..</w:t>
      </w:r>
    </w:p>
    <w:p w14:paraId="118E55FB" w14:textId="77777777" w:rsidR="0087479D" w:rsidRPr="00C27F14" w:rsidRDefault="0087479D" w:rsidP="0087479D">
      <w:pPr>
        <w:rPr>
          <w:rFonts w:ascii="Times New Roman" w:eastAsia="Times New Roman" w:hAnsi="Times New Roman" w:cs="Times New Roman"/>
          <w:b/>
          <w:noProof/>
          <w:lang w:val="fr-FR"/>
        </w:rPr>
      </w:pPr>
    </w:p>
    <w:p w14:paraId="1C854119" w14:textId="77777777" w:rsidR="0087479D" w:rsidRPr="00C27F14" w:rsidRDefault="0087479D" w:rsidP="0087479D">
      <w:pPr>
        <w:rPr>
          <w:rFonts w:ascii="Times New Roman" w:eastAsia="Times New Roman" w:hAnsi="Times New Roman" w:cs="Times New Roman"/>
          <w:b/>
          <w:noProof/>
          <w:lang w:val="fr-FR"/>
        </w:rPr>
      </w:pPr>
      <w:r w:rsidRPr="00C27F14">
        <w:rPr>
          <w:rFonts w:ascii="Times New Roman" w:eastAsia="Times New Roman" w:hAnsi="Times New Roman" w:cs="Times New Roman"/>
          <w:b/>
          <w:noProof/>
          <w:lang w:val="fr-FR"/>
        </w:rPr>
        <w:t xml:space="preserve">D’autre part,  </w:t>
      </w:r>
    </w:p>
    <w:p w14:paraId="3F1F176D" w14:textId="77777777" w:rsidR="0087479D" w:rsidRPr="00C27F14" w:rsidRDefault="0087479D" w:rsidP="0087479D">
      <w:pPr>
        <w:pStyle w:val="BodyText"/>
        <w:tabs>
          <w:tab w:val="left" w:pos="4140"/>
        </w:tabs>
        <w:autoSpaceDE/>
        <w:autoSpaceDN/>
        <w:rPr>
          <w:rFonts w:ascii="Times New Roman" w:hAnsi="Times New Roman" w:cs="Times New Roman"/>
          <w:sz w:val="22"/>
          <w:szCs w:val="22"/>
          <w:lang w:val="fr-FR"/>
        </w:rPr>
      </w:pPr>
      <w:r w:rsidRPr="00C27F14">
        <w:rPr>
          <w:rFonts w:ascii="Times New Roman" w:hAnsi="Times New Roman" w:cs="Times New Roman"/>
          <w:sz w:val="22"/>
          <w:szCs w:val="22"/>
          <w:lang w:val="fr-FR"/>
        </w:rPr>
        <w:tab/>
        <w:t>D’autre part.</w:t>
      </w:r>
    </w:p>
    <w:p w14:paraId="26D2850B" w14:textId="77777777" w:rsidR="0087479D" w:rsidRPr="00C27F14" w:rsidRDefault="0087479D" w:rsidP="0087479D">
      <w:pPr>
        <w:pStyle w:val="Textepardfaut"/>
        <w:spacing w:before="240"/>
        <w:jc w:val="center"/>
        <w:rPr>
          <w:b/>
          <w:bCs/>
          <w:caps/>
          <w:sz w:val="22"/>
          <w:szCs w:val="22"/>
        </w:rPr>
      </w:pPr>
      <w:r w:rsidRPr="00C27F14">
        <w:rPr>
          <w:b/>
          <w:bCs/>
          <w:caps/>
          <w:sz w:val="22"/>
          <w:szCs w:val="22"/>
        </w:rPr>
        <w:t>il a ete convenu et arrEte ce qui suit :</w:t>
      </w:r>
    </w:p>
    <w:p w14:paraId="7546C5AB" w14:textId="77777777" w:rsidR="0087479D" w:rsidRPr="00C27F14" w:rsidRDefault="0087479D" w:rsidP="0087479D">
      <w:pPr>
        <w:pStyle w:val="Textepardfaut"/>
        <w:tabs>
          <w:tab w:val="left" w:pos="1080"/>
        </w:tabs>
        <w:spacing w:before="120"/>
        <w:jc w:val="both"/>
        <w:rPr>
          <w:rFonts w:eastAsia="Batang"/>
          <w:b/>
          <w:bCs/>
          <w:caps/>
          <w:sz w:val="22"/>
          <w:szCs w:val="22"/>
        </w:rPr>
      </w:pPr>
      <w:r w:rsidRPr="00C27F14">
        <w:rPr>
          <w:b/>
          <w:caps/>
          <w:sz w:val="22"/>
          <w:szCs w:val="22"/>
          <w:u w:val="single"/>
        </w:rPr>
        <w:t>Article 1</w:t>
      </w:r>
      <w:r w:rsidRPr="00C27F14">
        <w:rPr>
          <w:b/>
          <w:caps/>
          <w:sz w:val="22"/>
          <w:szCs w:val="22"/>
        </w:rPr>
        <w:t>.</w:t>
      </w:r>
      <w:r w:rsidRPr="00C27F14">
        <w:rPr>
          <w:b/>
          <w:caps/>
          <w:sz w:val="22"/>
          <w:szCs w:val="22"/>
        </w:rPr>
        <w:tab/>
        <w:t>Objet.</w:t>
      </w:r>
    </w:p>
    <w:p w14:paraId="371A26AF" w14:textId="77777777" w:rsidR="0087479D" w:rsidRPr="00C27F14" w:rsidRDefault="0087479D" w:rsidP="0087479D">
      <w:pPr>
        <w:pStyle w:val="BodyText3"/>
        <w:spacing w:before="120"/>
        <w:rPr>
          <w:rFonts w:ascii="Times New Roman" w:hAnsi="Times New Roman" w:cs="Times New Roman"/>
          <w:sz w:val="22"/>
          <w:szCs w:val="22"/>
          <w:lang w:val="fr-FR"/>
        </w:rPr>
      </w:pPr>
      <w:r w:rsidRPr="00C27F14">
        <w:rPr>
          <w:rFonts w:ascii="Times New Roman" w:hAnsi="Times New Roman" w:cs="Times New Roman"/>
          <w:sz w:val="22"/>
          <w:szCs w:val="22"/>
          <w:lang w:val="fr-FR"/>
        </w:rPr>
        <w:t>Le présent contrat a pour objet de définir les conditions et modalités selon lesquelles « nom de l’entité » assure au Client qui l’accepte, un service de maintenance et réparation tel qu’énumérés en annexe 1 du présent contrat.</w:t>
      </w:r>
    </w:p>
    <w:p w14:paraId="014AE144" w14:textId="77777777" w:rsidR="0087479D" w:rsidRPr="00C27F14" w:rsidRDefault="0087479D" w:rsidP="0087479D">
      <w:pPr>
        <w:pStyle w:val="Textepardfaut"/>
        <w:spacing w:before="120"/>
        <w:jc w:val="both"/>
        <w:rPr>
          <w:sz w:val="22"/>
          <w:szCs w:val="22"/>
        </w:rPr>
      </w:pPr>
      <w:r w:rsidRPr="00C27F14">
        <w:rPr>
          <w:sz w:val="22"/>
          <w:szCs w:val="22"/>
        </w:rPr>
        <w:t>Le service de maintenance comprend les vérifications et réparations nécessaires au bon fonctionnement des installations, décrite en annexe, du fait de l’usage normal.</w:t>
      </w:r>
    </w:p>
    <w:p w14:paraId="30B0B171" w14:textId="77777777" w:rsidR="0087479D" w:rsidRPr="00C27F14" w:rsidRDefault="0087479D" w:rsidP="0087479D">
      <w:pPr>
        <w:pStyle w:val="Textepardfaut"/>
        <w:spacing w:before="120"/>
        <w:jc w:val="both"/>
        <w:rPr>
          <w:sz w:val="22"/>
          <w:szCs w:val="22"/>
        </w:rPr>
      </w:pPr>
      <w:r w:rsidRPr="00C27F14">
        <w:rPr>
          <w:sz w:val="22"/>
          <w:szCs w:val="22"/>
        </w:rPr>
        <w:t>Toute intervention (vérification, réparation et/ou remplacement de pièces) fera l’objet d’une fiche de travail de MCA-Niger.</w:t>
      </w:r>
    </w:p>
    <w:p w14:paraId="0593F753" w14:textId="77777777" w:rsidR="0087479D" w:rsidRPr="00C27F14" w:rsidRDefault="0087479D" w:rsidP="0087479D">
      <w:pPr>
        <w:pStyle w:val="Textepardfaut"/>
        <w:tabs>
          <w:tab w:val="left" w:pos="1080"/>
        </w:tabs>
        <w:spacing w:before="120"/>
        <w:jc w:val="both"/>
        <w:rPr>
          <w:b/>
          <w:sz w:val="22"/>
          <w:szCs w:val="22"/>
        </w:rPr>
      </w:pPr>
      <w:r w:rsidRPr="00C27F14">
        <w:rPr>
          <w:b/>
          <w:bCs/>
          <w:sz w:val="22"/>
          <w:szCs w:val="22"/>
          <w:u w:val="single"/>
        </w:rPr>
        <w:t>ARTICLE 2</w:t>
      </w:r>
      <w:r w:rsidRPr="00C27F14">
        <w:rPr>
          <w:b/>
          <w:bCs/>
          <w:sz w:val="22"/>
          <w:szCs w:val="22"/>
        </w:rPr>
        <w:t>.</w:t>
      </w:r>
      <w:r w:rsidRPr="00C27F14">
        <w:rPr>
          <w:b/>
          <w:bCs/>
          <w:sz w:val="22"/>
          <w:szCs w:val="22"/>
        </w:rPr>
        <w:tab/>
      </w:r>
      <w:r w:rsidRPr="00C27F14">
        <w:rPr>
          <w:b/>
          <w:sz w:val="22"/>
          <w:szCs w:val="22"/>
        </w:rPr>
        <w:t>MODALITES D’INTERVENTION.</w:t>
      </w:r>
    </w:p>
    <w:p w14:paraId="1883DDC5" w14:textId="77777777" w:rsidR="0087479D" w:rsidRPr="00C27F14" w:rsidRDefault="0087479D" w:rsidP="0087479D">
      <w:pPr>
        <w:pStyle w:val="Textepardfaut"/>
        <w:spacing w:before="120"/>
        <w:jc w:val="both"/>
        <w:rPr>
          <w:b/>
          <w:sz w:val="22"/>
          <w:szCs w:val="22"/>
        </w:rPr>
      </w:pPr>
      <w:r w:rsidRPr="00C27F14">
        <w:rPr>
          <w:b/>
          <w:sz w:val="22"/>
          <w:szCs w:val="22"/>
        </w:rPr>
        <w:t xml:space="preserve">2.1. </w:t>
      </w:r>
      <w:r w:rsidRPr="00C27F14">
        <w:rPr>
          <w:b/>
          <w:sz w:val="22"/>
          <w:szCs w:val="22"/>
          <w:u w:val="single"/>
        </w:rPr>
        <w:t>Etendue du service</w:t>
      </w:r>
      <w:r w:rsidRPr="00C27F14">
        <w:rPr>
          <w:b/>
          <w:sz w:val="22"/>
          <w:szCs w:val="22"/>
        </w:rPr>
        <w:t>.</w:t>
      </w:r>
    </w:p>
    <w:p w14:paraId="15DF89A6" w14:textId="77777777" w:rsidR="0087479D" w:rsidRPr="00C27F14" w:rsidRDefault="0087479D" w:rsidP="0087479D">
      <w:pPr>
        <w:pStyle w:val="Textepardfaut"/>
        <w:spacing w:before="120"/>
        <w:jc w:val="both"/>
        <w:rPr>
          <w:sz w:val="22"/>
          <w:szCs w:val="22"/>
        </w:rPr>
      </w:pPr>
      <w:r w:rsidRPr="00C27F14">
        <w:rPr>
          <w:sz w:val="22"/>
          <w:szCs w:val="22"/>
        </w:rPr>
        <w:t>La présente mission consiste à recruter des prestataires pour les travaux d’entretien et de réparation de l’immeuble abritant le bureau de MCA-Niger.</w:t>
      </w:r>
    </w:p>
    <w:p w14:paraId="3BB0748B" w14:textId="77777777" w:rsidR="0087479D" w:rsidRPr="00C27F14" w:rsidRDefault="0087479D" w:rsidP="0087479D">
      <w:pPr>
        <w:pStyle w:val="Textepardfaut"/>
        <w:spacing w:before="120"/>
        <w:jc w:val="both"/>
        <w:rPr>
          <w:b/>
          <w:sz w:val="22"/>
          <w:szCs w:val="22"/>
        </w:rPr>
      </w:pPr>
    </w:p>
    <w:p w14:paraId="7B73C269" w14:textId="77777777" w:rsidR="0087479D" w:rsidRPr="00C27F14" w:rsidRDefault="0087479D" w:rsidP="0087479D">
      <w:pPr>
        <w:pStyle w:val="Textepardfaut"/>
        <w:spacing w:before="120"/>
        <w:jc w:val="both"/>
        <w:rPr>
          <w:b/>
          <w:sz w:val="22"/>
          <w:szCs w:val="22"/>
        </w:rPr>
      </w:pPr>
      <w:r w:rsidRPr="00C27F14">
        <w:rPr>
          <w:b/>
          <w:sz w:val="22"/>
          <w:szCs w:val="22"/>
        </w:rPr>
        <w:t xml:space="preserve">2.2. </w:t>
      </w:r>
      <w:r w:rsidRPr="00C27F14">
        <w:rPr>
          <w:b/>
          <w:sz w:val="22"/>
          <w:szCs w:val="22"/>
          <w:u w:val="single"/>
        </w:rPr>
        <w:t>Contenu des prestations</w:t>
      </w:r>
      <w:r w:rsidRPr="00C27F14">
        <w:rPr>
          <w:b/>
          <w:sz w:val="22"/>
          <w:szCs w:val="22"/>
        </w:rPr>
        <w:t>.</w:t>
      </w:r>
    </w:p>
    <w:p w14:paraId="22F62A6F" w14:textId="77777777" w:rsidR="0087479D" w:rsidRPr="00C27F14" w:rsidRDefault="0087479D" w:rsidP="0087479D">
      <w:pPr>
        <w:pStyle w:val="Textepardfaut"/>
        <w:spacing w:before="120"/>
        <w:jc w:val="both"/>
        <w:rPr>
          <w:sz w:val="22"/>
          <w:szCs w:val="22"/>
        </w:rPr>
      </w:pPr>
      <w:r w:rsidRPr="00C27F14">
        <w:rPr>
          <w:sz w:val="22"/>
          <w:szCs w:val="22"/>
        </w:rPr>
        <w:t>Les agents chargés de la maintenance ne sont pas autorisés à effectuer d’autres travaux que ceux concernant la maintenance proprement dite décrits ci-après.</w:t>
      </w:r>
    </w:p>
    <w:p w14:paraId="58C6BA91" w14:textId="77777777" w:rsidR="0087479D" w:rsidRPr="00C27F14" w:rsidRDefault="0087479D" w:rsidP="0087479D">
      <w:pPr>
        <w:pStyle w:val="Textepardfaut"/>
        <w:spacing w:before="120"/>
        <w:jc w:val="both"/>
        <w:rPr>
          <w:sz w:val="22"/>
          <w:szCs w:val="22"/>
        </w:rPr>
      </w:pPr>
      <w:r w:rsidRPr="00C27F14">
        <w:rPr>
          <w:sz w:val="22"/>
          <w:szCs w:val="22"/>
        </w:rPr>
        <w:t>La maintenance des équipements concerner les installations de l’immeuble MCA-Niger.</w:t>
      </w:r>
    </w:p>
    <w:p w14:paraId="5AF02923" w14:textId="77777777" w:rsidR="0087479D" w:rsidRPr="00C27F14" w:rsidRDefault="0087479D" w:rsidP="0087479D">
      <w:pPr>
        <w:pStyle w:val="Textepardfaut"/>
        <w:spacing w:before="120"/>
        <w:jc w:val="both"/>
        <w:rPr>
          <w:sz w:val="22"/>
          <w:szCs w:val="22"/>
        </w:rPr>
      </w:pPr>
      <w:r w:rsidRPr="00C27F14">
        <w:rPr>
          <w:sz w:val="22"/>
          <w:szCs w:val="22"/>
        </w:rPr>
        <w:t>Le service de maintenance consiste à effectuer, une visite préventive obligatoire mensuelle pour :</w:t>
      </w:r>
    </w:p>
    <w:p w14:paraId="4A670319" w14:textId="77777777" w:rsidR="0087479D" w:rsidRPr="00F13637" w:rsidRDefault="0087479D" w:rsidP="0087479D">
      <w:pPr>
        <w:pStyle w:val="Textepardfaut"/>
        <w:numPr>
          <w:ilvl w:val="0"/>
          <w:numId w:val="42"/>
        </w:numPr>
        <w:spacing w:before="120"/>
        <w:ind w:left="714" w:hanging="174"/>
        <w:jc w:val="both"/>
        <w:rPr>
          <w:sz w:val="22"/>
          <w:szCs w:val="22"/>
        </w:rPr>
      </w:pPr>
      <w:r w:rsidRPr="00F13637">
        <w:rPr>
          <w:sz w:val="22"/>
          <w:szCs w:val="22"/>
        </w:rPr>
        <w:t>Vérifier le fonctionnement des équipements,</w:t>
      </w:r>
    </w:p>
    <w:p w14:paraId="6CEEB8AF" w14:textId="77777777" w:rsidR="0087479D" w:rsidRPr="00F13637" w:rsidRDefault="0087479D" w:rsidP="0087479D">
      <w:pPr>
        <w:pStyle w:val="Textepardfaut"/>
        <w:numPr>
          <w:ilvl w:val="0"/>
          <w:numId w:val="42"/>
        </w:numPr>
        <w:ind w:left="714" w:hanging="174"/>
        <w:jc w:val="both"/>
        <w:rPr>
          <w:sz w:val="22"/>
          <w:szCs w:val="22"/>
        </w:rPr>
      </w:pPr>
      <w:r w:rsidRPr="00F13637">
        <w:rPr>
          <w:sz w:val="22"/>
          <w:szCs w:val="22"/>
        </w:rPr>
        <w:t>Tester l’ensemble des éléments composant l’installation,</w:t>
      </w:r>
    </w:p>
    <w:p w14:paraId="1D301347" w14:textId="77777777" w:rsidR="0087479D" w:rsidRPr="00F13637" w:rsidRDefault="0087479D" w:rsidP="0087479D">
      <w:pPr>
        <w:pStyle w:val="Textepardfaut"/>
        <w:numPr>
          <w:ilvl w:val="0"/>
          <w:numId w:val="42"/>
        </w:numPr>
        <w:ind w:left="714" w:hanging="174"/>
        <w:jc w:val="both"/>
        <w:rPr>
          <w:sz w:val="22"/>
          <w:szCs w:val="22"/>
        </w:rPr>
      </w:pPr>
      <w:r w:rsidRPr="00F13637">
        <w:rPr>
          <w:sz w:val="22"/>
          <w:szCs w:val="22"/>
        </w:rPr>
        <w:t>Dépoussiérer le système,</w:t>
      </w:r>
    </w:p>
    <w:p w14:paraId="58604E74" w14:textId="77777777" w:rsidR="0087479D" w:rsidRPr="00F13637" w:rsidRDefault="0087479D" w:rsidP="0087479D">
      <w:pPr>
        <w:pStyle w:val="Textepardfaut"/>
        <w:numPr>
          <w:ilvl w:val="0"/>
          <w:numId w:val="42"/>
        </w:numPr>
        <w:ind w:left="714" w:hanging="174"/>
        <w:jc w:val="both"/>
        <w:rPr>
          <w:sz w:val="22"/>
          <w:szCs w:val="22"/>
        </w:rPr>
      </w:pPr>
      <w:r w:rsidRPr="00F13637">
        <w:rPr>
          <w:sz w:val="22"/>
          <w:szCs w:val="22"/>
        </w:rPr>
        <w:t>Réparer les pièces défectueuses ou effectuer un échange standard (selon l’option),</w:t>
      </w:r>
    </w:p>
    <w:p w14:paraId="01AE92CF" w14:textId="77777777" w:rsidR="0087479D" w:rsidRPr="00C27F14" w:rsidRDefault="0087479D" w:rsidP="0087479D">
      <w:pPr>
        <w:pStyle w:val="Textepardfaut"/>
        <w:ind w:left="714"/>
        <w:jc w:val="both"/>
        <w:rPr>
          <w:sz w:val="22"/>
          <w:szCs w:val="22"/>
        </w:rPr>
      </w:pPr>
    </w:p>
    <w:p w14:paraId="17F706C0" w14:textId="036C7169" w:rsidR="0087479D" w:rsidRPr="00077687" w:rsidRDefault="0087479D" w:rsidP="00077687">
      <w:pPr>
        <w:pStyle w:val="Textepardfaut"/>
        <w:jc w:val="both"/>
        <w:rPr>
          <w:sz w:val="22"/>
          <w:szCs w:val="22"/>
        </w:rPr>
      </w:pPr>
      <w:r w:rsidRPr="00C27F14">
        <w:rPr>
          <w:sz w:val="22"/>
          <w:szCs w:val="22"/>
        </w:rPr>
        <w:t>En outre, le prestataire doit effectuer toutes les interventions pour dépannage que le Client</w:t>
      </w:r>
      <w:r w:rsidR="00D9341E">
        <w:rPr>
          <w:sz w:val="22"/>
          <w:szCs w:val="22"/>
        </w:rPr>
        <w:t xml:space="preserve"> demanderait</w:t>
      </w:r>
      <w:r w:rsidRPr="00C27F14">
        <w:rPr>
          <w:sz w:val="22"/>
          <w:szCs w:val="22"/>
        </w:rPr>
        <w:t>.</w:t>
      </w:r>
    </w:p>
    <w:p w14:paraId="7ACAB6BC" w14:textId="77777777" w:rsidR="0087479D" w:rsidRPr="00C27F14" w:rsidRDefault="0087479D" w:rsidP="0087479D">
      <w:pPr>
        <w:pStyle w:val="Textepardfaut"/>
        <w:tabs>
          <w:tab w:val="left" w:pos="1080"/>
        </w:tabs>
        <w:spacing w:before="120"/>
        <w:jc w:val="both"/>
        <w:rPr>
          <w:b/>
          <w:bCs/>
          <w:sz w:val="22"/>
          <w:szCs w:val="22"/>
          <w:u w:val="single"/>
        </w:rPr>
      </w:pPr>
      <w:r w:rsidRPr="00C27F14">
        <w:rPr>
          <w:b/>
          <w:bCs/>
          <w:sz w:val="22"/>
          <w:szCs w:val="22"/>
          <w:u w:val="single"/>
        </w:rPr>
        <w:lastRenderedPageBreak/>
        <w:t>ARTICLE 3</w:t>
      </w:r>
      <w:r w:rsidRPr="00C27F14">
        <w:rPr>
          <w:b/>
          <w:bCs/>
          <w:sz w:val="22"/>
          <w:szCs w:val="22"/>
        </w:rPr>
        <w:t>.</w:t>
      </w:r>
      <w:r w:rsidRPr="00C27F14">
        <w:rPr>
          <w:b/>
          <w:bCs/>
          <w:sz w:val="22"/>
          <w:szCs w:val="22"/>
        </w:rPr>
        <w:tab/>
        <w:t xml:space="preserve">MODALITES </w:t>
      </w:r>
      <w:r w:rsidR="00D9341E">
        <w:rPr>
          <w:b/>
          <w:bCs/>
          <w:sz w:val="22"/>
          <w:szCs w:val="22"/>
        </w:rPr>
        <w:t xml:space="preserve">DE PAIEMENT </w:t>
      </w:r>
    </w:p>
    <w:p w14:paraId="4DD132F9" w14:textId="77777777" w:rsidR="0087479D" w:rsidRPr="00C27F14" w:rsidRDefault="0087479D" w:rsidP="0087479D">
      <w:pPr>
        <w:pStyle w:val="Textepardfaut"/>
        <w:spacing w:before="120"/>
        <w:jc w:val="both"/>
        <w:rPr>
          <w:b/>
          <w:bCs/>
          <w:sz w:val="22"/>
          <w:szCs w:val="22"/>
        </w:rPr>
      </w:pPr>
      <w:r w:rsidRPr="00C27F14">
        <w:rPr>
          <w:b/>
          <w:bCs/>
          <w:sz w:val="22"/>
          <w:szCs w:val="22"/>
        </w:rPr>
        <w:t>3.1. Tarification.</w:t>
      </w:r>
    </w:p>
    <w:p w14:paraId="6D9D4ADA" w14:textId="77777777" w:rsidR="0087479D" w:rsidRPr="00C27F14" w:rsidRDefault="0087479D" w:rsidP="0087479D">
      <w:pPr>
        <w:pStyle w:val="Textepardfaut"/>
        <w:spacing w:before="120"/>
        <w:jc w:val="both"/>
        <w:rPr>
          <w:sz w:val="22"/>
          <w:szCs w:val="22"/>
        </w:rPr>
      </w:pPr>
      <w:r w:rsidRPr="00C27F14">
        <w:rPr>
          <w:sz w:val="22"/>
          <w:szCs w:val="22"/>
        </w:rPr>
        <w:t>Le Client prend les options suivantes de tarification pour chaque type d’intervention exprimé en francs CFA hors taxes à savoir :</w:t>
      </w:r>
    </w:p>
    <w:p w14:paraId="464D8994" w14:textId="77777777" w:rsidR="0087479D" w:rsidRPr="00C27F14" w:rsidRDefault="0087479D" w:rsidP="0087479D">
      <w:pPr>
        <w:pStyle w:val="BodyText"/>
        <w:numPr>
          <w:ilvl w:val="0"/>
          <w:numId w:val="43"/>
        </w:numPr>
        <w:spacing w:before="166" w:line="242" w:lineRule="auto"/>
        <w:rPr>
          <w:rFonts w:ascii="Times New Roman" w:hAnsi="Times New Roman" w:cs="Times New Roman"/>
          <w:sz w:val="22"/>
          <w:szCs w:val="22"/>
        </w:rPr>
      </w:pPr>
      <w:r w:rsidRPr="00C27F14">
        <w:rPr>
          <w:rFonts w:ascii="Times New Roman" w:hAnsi="Times New Roman" w:cs="Times New Roman"/>
          <w:sz w:val="22"/>
          <w:szCs w:val="22"/>
          <w:lang w:val="fr-FR"/>
        </w:rPr>
        <w:t>Type 1 : Maintenance préventive systématique ;</w:t>
      </w:r>
    </w:p>
    <w:p w14:paraId="27A3BA53" w14:textId="77777777" w:rsidR="0087479D" w:rsidRPr="00C27F14" w:rsidRDefault="0087479D" w:rsidP="0087479D">
      <w:pPr>
        <w:pStyle w:val="BodyText"/>
        <w:numPr>
          <w:ilvl w:val="0"/>
          <w:numId w:val="43"/>
        </w:numPr>
        <w:spacing w:before="166" w:line="242" w:lineRule="auto"/>
        <w:rPr>
          <w:rFonts w:ascii="Times New Roman" w:hAnsi="Times New Roman" w:cs="Times New Roman"/>
          <w:sz w:val="22"/>
          <w:szCs w:val="22"/>
          <w:lang w:val="fr-FR"/>
        </w:rPr>
      </w:pPr>
      <w:r w:rsidRPr="00C27F14">
        <w:rPr>
          <w:rFonts w:ascii="Times New Roman" w:hAnsi="Times New Roman" w:cs="Times New Roman"/>
          <w:sz w:val="22"/>
          <w:szCs w:val="22"/>
          <w:lang w:val="fr-FR"/>
        </w:rPr>
        <w:t>Type 2 : Maintenance préventive conditionnelle (fera l’objet d’un bon de commande en bonne et due forme).</w:t>
      </w:r>
    </w:p>
    <w:p w14:paraId="4F2FC789" w14:textId="77777777" w:rsidR="0087479D" w:rsidRPr="00C27F14" w:rsidRDefault="0087479D" w:rsidP="0087479D">
      <w:pPr>
        <w:pStyle w:val="BodyText"/>
        <w:numPr>
          <w:ilvl w:val="0"/>
          <w:numId w:val="43"/>
        </w:numPr>
        <w:spacing w:before="166" w:line="242" w:lineRule="auto"/>
        <w:rPr>
          <w:rFonts w:ascii="Times New Roman" w:hAnsi="Times New Roman" w:cs="Times New Roman"/>
          <w:sz w:val="22"/>
          <w:szCs w:val="22"/>
          <w:lang w:val="fr-FR"/>
        </w:rPr>
      </w:pPr>
      <w:r w:rsidRPr="00C27F14">
        <w:rPr>
          <w:rFonts w:ascii="Times New Roman" w:hAnsi="Times New Roman" w:cs="Times New Roman"/>
          <w:sz w:val="22"/>
          <w:szCs w:val="22"/>
          <w:lang w:val="fr-FR"/>
        </w:rPr>
        <w:t>Type 3 : Maintenance corrective (fera l’objet d’un bon de commande en bonne et due forme).</w:t>
      </w:r>
    </w:p>
    <w:p w14:paraId="7706B440" w14:textId="77777777" w:rsidR="0087479D" w:rsidRPr="00C27F14" w:rsidRDefault="0087479D" w:rsidP="0087479D">
      <w:pPr>
        <w:pStyle w:val="BodyText"/>
        <w:spacing w:before="166" w:line="242" w:lineRule="auto"/>
        <w:ind w:left="720"/>
        <w:rPr>
          <w:rFonts w:ascii="Times New Roman" w:hAnsi="Times New Roman" w:cs="Times New Roman"/>
          <w:sz w:val="22"/>
          <w:szCs w:val="22"/>
          <w:lang w:val="fr-FR"/>
        </w:rPr>
      </w:pPr>
    </w:p>
    <w:p w14:paraId="573DE127" w14:textId="77777777" w:rsidR="0087479D" w:rsidRPr="00C27F14" w:rsidRDefault="0087479D" w:rsidP="0087479D">
      <w:pPr>
        <w:pStyle w:val="Textepardfaut"/>
        <w:spacing w:before="120"/>
        <w:jc w:val="both"/>
        <w:rPr>
          <w:b/>
          <w:bCs/>
          <w:sz w:val="22"/>
          <w:szCs w:val="22"/>
        </w:rPr>
      </w:pPr>
      <w:r w:rsidRPr="00C27F14">
        <w:rPr>
          <w:sz w:val="22"/>
          <w:szCs w:val="22"/>
        </w:rPr>
        <w:t>Le présent contrat est consenti et accepté contre paiement d’une redevance forfaitaire annuelle de …………………………………………………………….</w:t>
      </w:r>
      <w:r w:rsidRPr="00C27F14">
        <w:rPr>
          <w:b/>
          <w:bCs/>
          <w:sz w:val="22"/>
          <w:szCs w:val="22"/>
        </w:rPr>
        <w:t xml:space="preserve"> F CFA (………………) HTVA.</w:t>
      </w:r>
    </w:p>
    <w:p w14:paraId="7BF37034" w14:textId="77777777" w:rsidR="0087479D" w:rsidRPr="00C27F14" w:rsidRDefault="0087479D" w:rsidP="0087479D">
      <w:pPr>
        <w:pStyle w:val="Textepardfaut"/>
        <w:spacing w:before="120"/>
        <w:jc w:val="both"/>
        <w:rPr>
          <w:sz w:val="22"/>
          <w:szCs w:val="22"/>
        </w:rPr>
      </w:pPr>
      <w:r w:rsidRPr="00C27F14">
        <w:rPr>
          <w:sz w:val="22"/>
          <w:szCs w:val="22"/>
        </w:rPr>
        <w:t>Toute adjonction d’équipements fera l’objet d’une facturation supplémentaire.</w:t>
      </w:r>
    </w:p>
    <w:p w14:paraId="45246F54" w14:textId="77777777" w:rsidR="0087479D" w:rsidRPr="00C27F14" w:rsidRDefault="0087479D" w:rsidP="0087479D">
      <w:pPr>
        <w:pStyle w:val="Textepardfaut"/>
        <w:spacing w:before="120"/>
        <w:jc w:val="both"/>
        <w:rPr>
          <w:sz w:val="22"/>
          <w:szCs w:val="22"/>
        </w:rPr>
      </w:pPr>
      <w:r w:rsidRPr="00C27F14">
        <w:rPr>
          <w:sz w:val="22"/>
          <w:szCs w:val="22"/>
        </w:rPr>
        <w:t>Dans le cas où les demandes de dépannage sont formulées par le Client, ces éléments donneront lieu à facturation à la suite de chaque intervention.</w:t>
      </w:r>
    </w:p>
    <w:p w14:paraId="21CFCDD9" w14:textId="77777777" w:rsidR="0087479D" w:rsidRPr="00C27F14" w:rsidRDefault="0087479D" w:rsidP="0087479D">
      <w:pPr>
        <w:pStyle w:val="Textepardfaut"/>
        <w:spacing w:before="120"/>
        <w:jc w:val="both"/>
        <w:rPr>
          <w:b/>
          <w:bCs/>
          <w:sz w:val="22"/>
          <w:szCs w:val="22"/>
        </w:rPr>
      </w:pPr>
      <w:r w:rsidRPr="00C27F14">
        <w:rPr>
          <w:b/>
          <w:bCs/>
          <w:sz w:val="22"/>
          <w:szCs w:val="22"/>
        </w:rPr>
        <w:t>3.2. Facturation.</w:t>
      </w:r>
    </w:p>
    <w:p w14:paraId="3C18B9A0" w14:textId="77777777" w:rsidR="0087479D" w:rsidRPr="00C27F14" w:rsidRDefault="0087479D" w:rsidP="0087479D">
      <w:pPr>
        <w:pStyle w:val="Textepardfaut"/>
        <w:tabs>
          <w:tab w:val="left" w:pos="1080"/>
        </w:tabs>
        <w:spacing w:before="120"/>
        <w:jc w:val="both"/>
        <w:rPr>
          <w:sz w:val="22"/>
          <w:szCs w:val="22"/>
        </w:rPr>
      </w:pPr>
      <w:r w:rsidRPr="00C27F14">
        <w:rPr>
          <w:sz w:val="22"/>
          <w:szCs w:val="22"/>
        </w:rPr>
        <w:t xml:space="preserve">Le règlement se fera par virement bancaire au compte du prestataire ; ouvert dans les livres de l’adresse de la banque du prestataire ; au nom   du « prestataire dans un délai de 30 </w:t>
      </w:r>
      <w:r w:rsidRPr="00C27F14" w:rsidDel="003C0D9E">
        <w:rPr>
          <w:sz w:val="22"/>
          <w:szCs w:val="22"/>
        </w:rPr>
        <w:t>J</w:t>
      </w:r>
      <w:r w:rsidRPr="00C27F14">
        <w:rPr>
          <w:sz w:val="22"/>
          <w:szCs w:val="22"/>
        </w:rPr>
        <w:t>ours à compter de la réception des factures</w:t>
      </w:r>
    </w:p>
    <w:p w14:paraId="1B960705" w14:textId="77777777" w:rsidR="0087479D" w:rsidRPr="00C27F14" w:rsidRDefault="0087479D" w:rsidP="0087479D">
      <w:pPr>
        <w:pStyle w:val="Textepardfaut"/>
        <w:spacing w:before="120"/>
        <w:jc w:val="both"/>
        <w:rPr>
          <w:sz w:val="22"/>
          <w:szCs w:val="22"/>
        </w:rPr>
      </w:pPr>
      <w:r w:rsidRPr="00C27F14">
        <w:rPr>
          <w:sz w:val="22"/>
          <w:szCs w:val="22"/>
        </w:rPr>
        <w:t>.</w:t>
      </w:r>
    </w:p>
    <w:p w14:paraId="659800C3" w14:textId="7777777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Les fournitures et éventuellement travaux à la charge du Client feront l’objet, dans tous les cas, d’un attachement visé par le Client ou son représentant qualifié et d’une facturation aux prix courants.</w:t>
      </w:r>
    </w:p>
    <w:p w14:paraId="136230A7" w14:textId="7777777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 xml:space="preserve">La facturation éventuelle des travaux non couverts par la redevance forfaitaire sera effectuée dans les mêmes conditions. </w:t>
      </w:r>
    </w:p>
    <w:p w14:paraId="38F13B27" w14:textId="77777777" w:rsidR="0087479D" w:rsidRPr="00C27F14" w:rsidRDefault="0087479D" w:rsidP="0087479D">
      <w:pPr>
        <w:pStyle w:val="Textepardfaut"/>
        <w:tabs>
          <w:tab w:val="left" w:pos="1080"/>
        </w:tabs>
        <w:spacing w:before="120"/>
        <w:jc w:val="both"/>
        <w:rPr>
          <w:sz w:val="22"/>
          <w:szCs w:val="22"/>
        </w:rPr>
      </w:pPr>
      <w:r w:rsidRPr="00C27F14">
        <w:rPr>
          <w:b/>
          <w:caps/>
          <w:sz w:val="22"/>
          <w:szCs w:val="22"/>
          <w:u w:val="single"/>
        </w:rPr>
        <w:t>ARTICLE 4</w:t>
      </w:r>
      <w:r w:rsidRPr="00C27F14">
        <w:rPr>
          <w:b/>
          <w:caps/>
          <w:sz w:val="22"/>
          <w:szCs w:val="22"/>
        </w:rPr>
        <w:t>.</w:t>
      </w:r>
      <w:r w:rsidRPr="00C27F14">
        <w:rPr>
          <w:b/>
          <w:caps/>
          <w:sz w:val="22"/>
          <w:szCs w:val="22"/>
        </w:rPr>
        <w:tab/>
        <w:t>Engagements du Client.</w:t>
      </w:r>
    </w:p>
    <w:p w14:paraId="197721C2" w14:textId="77777777" w:rsidR="0087479D" w:rsidRPr="00C27F14" w:rsidRDefault="0087479D" w:rsidP="0087479D">
      <w:pPr>
        <w:spacing w:before="120"/>
        <w:jc w:val="both"/>
        <w:rPr>
          <w:rFonts w:ascii="Times New Roman" w:hAnsi="Times New Roman" w:cs="Times New Roman"/>
          <w:lang w:val="fr-FR"/>
        </w:rPr>
      </w:pPr>
    </w:p>
    <w:p w14:paraId="0A56DA1C" w14:textId="7777777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Le Client s’engage pendant toute la durée du contrat à :</w:t>
      </w:r>
    </w:p>
    <w:p w14:paraId="40FA145A" w14:textId="77777777" w:rsidR="0087479D" w:rsidRPr="00C27F14" w:rsidRDefault="0087479D" w:rsidP="0087479D">
      <w:pPr>
        <w:pStyle w:val="Textepardfaut"/>
        <w:numPr>
          <w:ilvl w:val="0"/>
          <w:numId w:val="42"/>
        </w:numPr>
        <w:spacing w:before="120"/>
        <w:ind w:left="715" w:hanging="176"/>
        <w:jc w:val="both"/>
        <w:rPr>
          <w:sz w:val="22"/>
          <w:szCs w:val="22"/>
        </w:rPr>
      </w:pPr>
      <w:r w:rsidRPr="00C27F14">
        <w:rPr>
          <w:sz w:val="22"/>
          <w:szCs w:val="22"/>
        </w:rPr>
        <w:t>Prévenir « nom du prestataire » de tout phénomène anormal détecté sur les équipements,</w:t>
      </w:r>
    </w:p>
    <w:p w14:paraId="54EB92AA" w14:textId="77777777" w:rsidR="0087479D" w:rsidRPr="00C27F14" w:rsidRDefault="0087479D" w:rsidP="0087479D">
      <w:pPr>
        <w:pStyle w:val="Textepardfaut"/>
        <w:numPr>
          <w:ilvl w:val="0"/>
          <w:numId w:val="42"/>
        </w:numPr>
        <w:spacing w:before="120"/>
        <w:ind w:left="715" w:hanging="176"/>
        <w:jc w:val="both"/>
        <w:rPr>
          <w:sz w:val="22"/>
          <w:szCs w:val="22"/>
        </w:rPr>
      </w:pPr>
      <w:r w:rsidRPr="00C27F14">
        <w:rPr>
          <w:sz w:val="22"/>
          <w:szCs w:val="22"/>
        </w:rPr>
        <w:t>Respecter les normes d’environnement des équipements préconisées par le prestataire,</w:t>
      </w:r>
    </w:p>
    <w:p w14:paraId="6C667905" w14:textId="77777777" w:rsidR="0087479D" w:rsidRPr="00C27F14" w:rsidRDefault="0087479D" w:rsidP="0087479D">
      <w:pPr>
        <w:pStyle w:val="Textepardfaut"/>
        <w:numPr>
          <w:ilvl w:val="0"/>
          <w:numId w:val="42"/>
        </w:numPr>
        <w:spacing w:before="120"/>
        <w:ind w:left="715" w:hanging="176"/>
        <w:jc w:val="both"/>
        <w:rPr>
          <w:sz w:val="22"/>
          <w:szCs w:val="22"/>
        </w:rPr>
      </w:pPr>
      <w:r w:rsidRPr="00C27F14">
        <w:rPr>
          <w:sz w:val="22"/>
          <w:szCs w:val="22"/>
        </w:rPr>
        <w:t>Respecter le mode d’emploi prescrit par le prestataire, utiliser les équipements conformément à sa destination,</w:t>
      </w:r>
    </w:p>
    <w:p w14:paraId="323D98EC" w14:textId="77777777" w:rsidR="0087479D" w:rsidRPr="00C27F14" w:rsidRDefault="0087479D" w:rsidP="0087479D">
      <w:pPr>
        <w:pStyle w:val="Textepardfaut"/>
        <w:numPr>
          <w:ilvl w:val="0"/>
          <w:numId w:val="42"/>
        </w:numPr>
        <w:spacing w:before="120"/>
        <w:ind w:left="715" w:hanging="176"/>
        <w:jc w:val="both"/>
        <w:rPr>
          <w:sz w:val="22"/>
          <w:szCs w:val="22"/>
        </w:rPr>
      </w:pPr>
      <w:r w:rsidRPr="00C27F14">
        <w:rPr>
          <w:sz w:val="22"/>
          <w:szCs w:val="22"/>
        </w:rPr>
        <w:t>Informer le prestataire préalablement de tout changement de la configuration ou de la localisation des équipements,</w:t>
      </w:r>
    </w:p>
    <w:p w14:paraId="002062FD" w14:textId="77777777" w:rsidR="0087479D" w:rsidRPr="00C27F14" w:rsidRDefault="0087479D" w:rsidP="0087479D">
      <w:pPr>
        <w:pStyle w:val="Textepardfaut"/>
        <w:numPr>
          <w:ilvl w:val="0"/>
          <w:numId w:val="42"/>
        </w:numPr>
        <w:spacing w:before="120"/>
        <w:ind w:left="715" w:hanging="176"/>
        <w:jc w:val="both"/>
        <w:rPr>
          <w:sz w:val="22"/>
          <w:szCs w:val="22"/>
        </w:rPr>
      </w:pPr>
      <w:r w:rsidRPr="00C27F14">
        <w:rPr>
          <w:sz w:val="22"/>
          <w:szCs w:val="22"/>
        </w:rPr>
        <w:t>N’entreprendre aucune opération qui, directement ou indirectement, bloquerait ou ralentirait le service de maintenance,</w:t>
      </w:r>
    </w:p>
    <w:p w14:paraId="758241CC" w14:textId="77777777" w:rsidR="0087479D" w:rsidRPr="00C27F14" w:rsidRDefault="0087479D" w:rsidP="0087479D">
      <w:pPr>
        <w:pStyle w:val="Textepardfaut"/>
        <w:numPr>
          <w:ilvl w:val="0"/>
          <w:numId w:val="42"/>
        </w:numPr>
        <w:spacing w:before="120"/>
        <w:ind w:left="715" w:hanging="176"/>
        <w:jc w:val="both"/>
        <w:rPr>
          <w:sz w:val="22"/>
          <w:szCs w:val="22"/>
        </w:rPr>
      </w:pPr>
      <w:r w:rsidRPr="00C27F14">
        <w:rPr>
          <w:sz w:val="22"/>
          <w:szCs w:val="22"/>
        </w:rPr>
        <w:t>Autoriser les agents chargés la maintenance par le prestataire qui justifient de leur qualité à accéder dans les locaux du Client.</w:t>
      </w:r>
    </w:p>
    <w:p w14:paraId="212330AA" w14:textId="77777777" w:rsidR="0087479D" w:rsidRPr="00C27F14" w:rsidRDefault="0087479D" w:rsidP="0087479D">
      <w:pPr>
        <w:pStyle w:val="Textepardfaut"/>
        <w:spacing w:before="120"/>
        <w:jc w:val="both"/>
        <w:rPr>
          <w:sz w:val="22"/>
          <w:szCs w:val="22"/>
        </w:rPr>
      </w:pPr>
    </w:p>
    <w:p w14:paraId="5E0EADDE" w14:textId="77777777" w:rsidR="00A93C72" w:rsidRDefault="0087479D" w:rsidP="0087479D">
      <w:pPr>
        <w:pStyle w:val="BodyText3"/>
        <w:spacing w:before="120"/>
        <w:rPr>
          <w:rFonts w:ascii="Times New Roman" w:hAnsi="Times New Roman" w:cs="Times New Roman"/>
          <w:sz w:val="22"/>
          <w:szCs w:val="22"/>
          <w:lang w:val="fr-FR"/>
        </w:rPr>
      </w:pPr>
      <w:r w:rsidRPr="00C27F14">
        <w:rPr>
          <w:rFonts w:ascii="Times New Roman" w:hAnsi="Times New Roman" w:cs="Times New Roman"/>
          <w:sz w:val="22"/>
          <w:szCs w:val="22"/>
          <w:lang w:val="fr-FR"/>
        </w:rPr>
        <w:t>Sont à la charge du Client et donnent lieu à des facturations indépendantes de la redevance forfaitaire de maintenance</w:t>
      </w:r>
      <w:r w:rsidR="00A93C72">
        <w:rPr>
          <w:rFonts w:ascii="Times New Roman" w:hAnsi="Times New Roman" w:cs="Times New Roman"/>
          <w:sz w:val="22"/>
          <w:szCs w:val="22"/>
          <w:lang w:val="fr-FR"/>
        </w:rPr>
        <w:t xml:space="preserve"> : </w:t>
      </w:r>
    </w:p>
    <w:p w14:paraId="7430FBC1" w14:textId="77777777" w:rsidR="00A93C72" w:rsidRDefault="0087479D" w:rsidP="0087479D">
      <w:pPr>
        <w:pStyle w:val="BodyText3"/>
        <w:numPr>
          <w:ilvl w:val="0"/>
          <w:numId w:val="45"/>
        </w:numPr>
        <w:spacing w:before="120"/>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les coûts d’acquisition de matériel et de main-d’œuvre nécessités par la remise en état totale ou </w:t>
      </w:r>
      <w:r w:rsidRPr="00C27F14">
        <w:rPr>
          <w:rFonts w:ascii="Times New Roman" w:hAnsi="Times New Roman" w:cs="Times New Roman"/>
          <w:sz w:val="22"/>
          <w:szCs w:val="22"/>
          <w:lang w:val="fr-FR"/>
        </w:rPr>
        <w:lastRenderedPageBreak/>
        <w:t xml:space="preserve">partielle de l’installation à la suite de dégâts ou d’avaries occasionnés par la faute ou la négligence de la part ou du fait des utilisateurs ou de tiers, </w:t>
      </w:r>
    </w:p>
    <w:p w14:paraId="163720B7" w14:textId="3D509CBE" w:rsidR="00A93C72" w:rsidRDefault="0087479D" w:rsidP="0087479D">
      <w:pPr>
        <w:pStyle w:val="BodyText3"/>
        <w:numPr>
          <w:ilvl w:val="0"/>
          <w:numId w:val="45"/>
        </w:numPr>
        <w:spacing w:before="120"/>
        <w:rPr>
          <w:rFonts w:ascii="Times New Roman" w:hAnsi="Times New Roman" w:cs="Times New Roman"/>
          <w:sz w:val="22"/>
          <w:szCs w:val="22"/>
          <w:lang w:val="fr-FR"/>
        </w:rPr>
      </w:pPr>
      <w:r w:rsidRPr="00A93C72">
        <w:rPr>
          <w:rFonts w:ascii="Times New Roman" w:hAnsi="Times New Roman" w:cs="Times New Roman"/>
          <w:sz w:val="22"/>
          <w:szCs w:val="22"/>
          <w:lang w:val="fr-FR"/>
        </w:rPr>
        <w:t xml:space="preserve">la </w:t>
      </w:r>
      <w:r w:rsidR="00077687" w:rsidRPr="00A93C72">
        <w:rPr>
          <w:rFonts w:ascii="Times New Roman" w:hAnsi="Times New Roman" w:cs="Times New Roman"/>
          <w:sz w:val="22"/>
          <w:szCs w:val="22"/>
          <w:lang w:val="fr-FR"/>
        </w:rPr>
        <w:t>non-observation</w:t>
      </w:r>
      <w:r w:rsidRPr="00A93C72">
        <w:rPr>
          <w:rFonts w:ascii="Times New Roman" w:hAnsi="Times New Roman" w:cs="Times New Roman"/>
          <w:sz w:val="22"/>
          <w:szCs w:val="22"/>
          <w:lang w:val="fr-FR"/>
        </w:rPr>
        <w:t xml:space="preserve"> des conditions d’utilisation, </w:t>
      </w:r>
    </w:p>
    <w:p w14:paraId="5BEEBADC" w14:textId="77777777" w:rsidR="00A93C72" w:rsidRDefault="0087479D" w:rsidP="0087479D">
      <w:pPr>
        <w:pStyle w:val="BodyText3"/>
        <w:numPr>
          <w:ilvl w:val="0"/>
          <w:numId w:val="45"/>
        </w:numPr>
        <w:spacing w:before="120"/>
        <w:rPr>
          <w:rFonts w:ascii="Times New Roman" w:hAnsi="Times New Roman" w:cs="Times New Roman"/>
          <w:sz w:val="22"/>
          <w:szCs w:val="22"/>
          <w:lang w:val="fr-FR"/>
        </w:rPr>
      </w:pPr>
      <w:r w:rsidRPr="00A93C72">
        <w:rPr>
          <w:rFonts w:ascii="Times New Roman" w:hAnsi="Times New Roman" w:cs="Times New Roman"/>
          <w:sz w:val="22"/>
          <w:szCs w:val="22"/>
          <w:lang w:val="fr-FR"/>
        </w:rPr>
        <w:t xml:space="preserve">le mauvais état ou la modification des locaux, </w:t>
      </w:r>
    </w:p>
    <w:p w14:paraId="70837478" w14:textId="77777777" w:rsidR="00A93C72" w:rsidRDefault="0087479D" w:rsidP="0087479D">
      <w:pPr>
        <w:pStyle w:val="BodyText3"/>
        <w:numPr>
          <w:ilvl w:val="0"/>
          <w:numId w:val="45"/>
        </w:numPr>
        <w:spacing w:before="120"/>
        <w:rPr>
          <w:rFonts w:ascii="Times New Roman" w:hAnsi="Times New Roman" w:cs="Times New Roman"/>
          <w:sz w:val="22"/>
          <w:szCs w:val="22"/>
          <w:lang w:val="fr-FR"/>
        </w:rPr>
      </w:pPr>
      <w:r w:rsidRPr="00A93C72">
        <w:rPr>
          <w:rFonts w:ascii="Times New Roman" w:hAnsi="Times New Roman" w:cs="Times New Roman"/>
          <w:sz w:val="22"/>
          <w:szCs w:val="22"/>
          <w:lang w:val="fr-FR"/>
        </w:rPr>
        <w:t>la malveillance, la modification de l’installation,</w:t>
      </w:r>
    </w:p>
    <w:p w14:paraId="7E1804AB" w14:textId="77777777" w:rsidR="00A93C72" w:rsidRDefault="0087479D" w:rsidP="0087479D">
      <w:pPr>
        <w:pStyle w:val="BodyText3"/>
        <w:numPr>
          <w:ilvl w:val="0"/>
          <w:numId w:val="45"/>
        </w:numPr>
        <w:spacing w:before="120"/>
        <w:rPr>
          <w:rFonts w:ascii="Times New Roman" w:hAnsi="Times New Roman" w:cs="Times New Roman"/>
          <w:sz w:val="22"/>
          <w:szCs w:val="22"/>
          <w:lang w:val="fr-FR"/>
        </w:rPr>
      </w:pPr>
      <w:r w:rsidRPr="00A93C72">
        <w:rPr>
          <w:rFonts w:ascii="Times New Roman" w:hAnsi="Times New Roman" w:cs="Times New Roman"/>
          <w:sz w:val="22"/>
          <w:szCs w:val="22"/>
          <w:lang w:val="fr-FR"/>
        </w:rPr>
        <w:t xml:space="preserve">les défectuosités d’appareils ou de lignes dont l’installateur n’assure pas la </w:t>
      </w:r>
      <w:r w:rsidR="00B91AB3" w:rsidRPr="00A93C72">
        <w:rPr>
          <w:rFonts w:ascii="Times New Roman" w:hAnsi="Times New Roman" w:cs="Times New Roman"/>
          <w:sz w:val="22"/>
          <w:szCs w:val="22"/>
          <w:lang w:val="fr-FR"/>
        </w:rPr>
        <w:t>maintenance,</w:t>
      </w:r>
    </w:p>
    <w:p w14:paraId="7A7815AB" w14:textId="77777777" w:rsidR="00A93C72" w:rsidRDefault="00B91AB3" w:rsidP="0087479D">
      <w:pPr>
        <w:pStyle w:val="BodyText3"/>
        <w:numPr>
          <w:ilvl w:val="0"/>
          <w:numId w:val="45"/>
        </w:numPr>
        <w:spacing w:before="120"/>
        <w:rPr>
          <w:rFonts w:ascii="Times New Roman" w:hAnsi="Times New Roman" w:cs="Times New Roman"/>
          <w:sz w:val="22"/>
          <w:szCs w:val="22"/>
          <w:lang w:val="fr-FR"/>
        </w:rPr>
      </w:pPr>
      <w:r w:rsidRPr="00A93C72">
        <w:rPr>
          <w:rFonts w:ascii="Times New Roman" w:hAnsi="Times New Roman" w:cs="Times New Roman"/>
          <w:sz w:val="22"/>
          <w:szCs w:val="22"/>
          <w:lang w:val="fr-FR"/>
        </w:rPr>
        <w:t>les</w:t>
      </w:r>
      <w:r w:rsidR="0087479D" w:rsidRPr="00A93C72">
        <w:rPr>
          <w:rFonts w:ascii="Times New Roman" w:hAnsi="Times New Roman" w:cs="Times New Roman"/>
          <w:sz w:val="22"/>
          <w:szCs w:val="22"/>
          <w:lang w:val="fr-FR"/>
        </w:rPr>
        <w:t xml:space="preserve"> surtensions, sous tensions, l’incendie, l’eau, l’humidité, ou la température permanente ou accidentelle sortant de limites préconisées par le constructeur,</w:t>
      </w:r>
    </w:p>
    <w:p w14:paraId="6BE44392" w14:textId="77777777" w:rsidR="0087479D" w:rsidRPr="00A93C72" w:rsidRDefault="0087479D" w:rsidP="0087479D">
      <w:pPr>
        <w:pStyle w:val="BodyText3"/>
        <w:numPr>
          <w:ilvl w:val="0"/>
          <w:numId w:val="45"/>
        </w:numPr>
        <w:spacing w:before="120"/>
        <w:rPr>
          <w:rFonts w:ascii="Times New Roman" w:hAnsi="Times New Roman" w:cs="Times New Roman"/>
          <w:sz w:val="22"/>
          <w:szCs w:val="22"/>
          <w:lang w:val="fr-FR"/>
        </w:rPr>
      </w:pPr>
      <w:r w:rsidRPr="00A93C72">
        <w:rPr>
          <w:rFonts w:ascii="Times New Roman" w:hAnsi="Times New Roman" w:cs="Times New Roman"/>
          <w:sz w:val="22"/>
          <w:szCs w:val="22"/>
          <w:lang w:val="fr-FR"/>
        </w:rPr>
        <w:t>les émanations chimiques, les agents atmosphériques (tornades, foudre, etc.…), les poussières industrielles, les phénomènes d’irradiation.</w:t>
      </w:r>
    </w:p>
    <w:p w14:paraId="2F011B05" w14:textId="77777777" w:rsidR="0087479D" w:rsidRPr="00C27F14" w:rsidRDefault="0087479D" w:rsidP="0087479D">
      <w:pPr>
        <w:pStyle w:val="BodyText3"/>
        <w:spacing w:before="120"/>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Le Client reconnaît que le prestataire a attiré son attention sur l’intérêt d’être couvert contre ces risques par une assurance spécifique. </w:t>
      </w:r>
    </w:p>
    <w:p w14:paraId="587666B5" w14:textId="77777777" w:rsidR="0087479D" w:rsidRPr="00C27F14" w:rsidRDefault="0087479D" w:rsidP="0087479D">
      <w:pPr>
        <w:pStyle w:val="Textepardfaut"/>
        <w:tabs>
          <w:tab w:val="left" w:pos="1080"/>
        </w:tabs>
        <w:spacing w:before="120"/>
        <w:jc w:val="both"/>
        <w:rPr>
          <w:b/>
          <w:caps/>
          <w:sz w:val="22"/>
          <w:szCs w:val="22"/>
        </w:rPr>
      </w:pPr>
      <w:r w:rsidRPr="00C27F14">
        <w:rPr>
          <w:b/>
          <w:caps/>
          <w:sz w:val="22"/>
          <w:szCs w:val="22"/>
          <w:u w:val="single"/>
        </w:rPr>
        <w:t>ARTICLE 5</w:t>
      </w:r>
      <w:r w:rsidRPr="00C27F14">
        <w:rPr>
          <w:b/>
          <w:caps/>
          <w:sz w:val="22"/>
          <w:szCs w:val="22"/>
        </w:rPr>
        <w:t>.</w:t>
      </w:r>
      <w:r w:rsidRPr="00C27F14">
        <w:rPr>
          <w:b/>
          <w:caps/>
          <w:sz w:val="22"/>
          <w:szCs w:val="22"/>
        </w:rPr>
        <w:tab/>
        <w:t xml:space="preserve">DUREE - PRISE D’EFFET. </w:t>
      </w:r>
    </w:p>
    <w:p w14:paraId="514F0A11" w14:textId="7777777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Le présent contrat est conclu pour une durée minimale initiale d’un (1) an à compter de sa date de signature par les deux parties.</w:t>
      </w:r>
    </w:p>
    <w:p w14:paraId="6041FF9F" w14:textId="7777777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 xml:space="preserve">Au-delà de la période initiale, il sera renouvelé par tacite reconduction par périodes successives d’un (1) an sauf dénonciation par l’une des parties conformément à l’article 11 ci-après. </w:t>
      </w:r>
    </w:p>
    <w:p w14:paraId="5EF8619C" w14:textId="77777777" w:rsidR="0087479D" w:rsidRPr="00C27F14" w:rsidRDefault="0087479D" w:rsidP="0087479D">
      <w:pPr>
        <w:pStyle w:val="Textepardfaut"/>
        <w:tabs>
          <w:tab w:val="left" w:pos="1080"/>
        </w:tabs>
        <w:spacing w:before="120"/>
        <w:jc w:val="both"/>
        <w:rPr>
          <w:b/>
          <w:sz w:val="22"/>
          <w:szCs w:val="22"/>
          <w:u w:val="single"/>
        </w:rPr>
      </w:pPr>
      <w:r w:rsidRPr="00C27F14">
        <w:rPr>
          <w:b/>
          <w:sz w:val="22"/>
          <w:szCs w:val="22"/>
          <w:u w:val="single"/>
        </w:rPr>
        <w:t>ARTICLE 6</w:t>
      </w:r>
      <w:r w:rsidRPr="00C27F14">
        <w:rPr>
          <w:b/>
          <w:sz w:val="22"/>
          <w:szCs w:val="22"/>
        </w:rPr>
        <w:t>.</w:t>
      </w:r>
      <w:r w:rsidRPr="00C27F14">
        <w:rPr>
          <w:b/>
          <w:sz w:val="22"/>
          <w:szCs w:val="22"/>
        </w:rPr>
        <w:tab/>
        <w:t xml:space="preserve">RESPONSABILITE. </w:t>
      </w:r>
    </w:p>
    <w:p w14:paraId="79C57842" w14:textId="77777777" w:rsidR="0087479D" w:rsidRPr="00C27F14" w:rsidRDefault="0087479D" w:rsidP="0087479D">
      <w:pPr>
        <w:pStyle w:val="BodyText"/>
        <w:autoSpaceDE/>
        <w:autoSpaceDN/>
        <w:spacing w:before="120"/>
        <w:rPr>
          <w:rFonts w:ascii="Times New Roman" w:hAnsi="Times New Roman" w:cs="Times New Roman"/>
          <w:sz w:val="22"/>
          <w:szCs w:val="22"/>
          <w:lang w:val="fr-FR"/>
        </w:rPr>
      </w:pPr>
      <w:r w:rsidRPr="00C27F14">
        <w:rPr>
          <w:rFonts w:ascii="Times New Roman" w:hAnsi="Times New Roman" w:cs="Times New Roman"/>
          <w:sz w:val="22"/>
          <w:szCs w:val="22"/>
          <w:lang w:val="fr-FR"/>
        </w:rPr>
        <w:t>« Nom du prestataire » dans le cadre du présent contrat de maintenance est tenue à une obligation de moyens.</w:t>
      </w:r>
    </w:p>
    <w:p w14:paraId="27A36CF8" w14:textId="77777777" w:rsidR="0087479D" w:rsidRPr="00C27F14" w:rsidRDefault="0087479D" w:rsidP="0087479D">
      <w:pPr>
        <w:pStyle w:val="BodyText3"/>
        <w:spacing w:before="120"/>
        <w:rPr>
          <w:rFonts w:ascii="Times New Roman" w:hAnsi="Times New Roman" w:cs="Times New Roman"/>
          <w:sz w:val="22"/>
          <w:szCs w:val="22"/>
          <w:lang w:val="fr-FR"/>
        </w:rPr>
      </w:pPr>
      <w:r w:rsidRPr="00C27F14">
        <w:rPr>
          <w:rFonts w:ascii="Times New Roman" w:hAnsi="Times New Roman" w:cs="Times New Roman"/>
          <w:sz w:val="22"/>
          <w:szCs w:val="22"/>
          <w:lang w:val="fr-FR"/>
        </w:rPr>
        <w:t>La responsabilité du prestataire ne pourra être engagée en cas de conséquences dommageables qui résulteraient d’un défaut de fonctionnement dû à un manque de précautions nécessaires par le Client pour en garantir la bonne marche.</w:t>
      </w:r>
    </w:p>
    <w:p w14:paraId="43983CA3" w14:textId="77777777" w:rsidR="0087479D" w:rsidRPr="00C27F14" w:rsidRDefault="0087479D" w:rsidP="0087479D">
      <w:pPr>
        <w:pStyle w:val="BodyText3"/>
        <w:spacing w:before="120"/>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En aucun cas, la responsabilité du prestataire ne peut être engagée dans les pertes réalisées par le Client et les réclamations formulées contre le Client émanant d'un tiers quel qu'il soit. </w:t>
      </w:r>
    </w:p>
    <w:p w14:paraId="425B0B30" w14:textId="77777777" w:rsidR="0087479D" w:rsidRPr="00C27F14" w:rsidRDefault="0087479D" w:rsidP="0087479D">
      <w:pPr>
        <w:pStyle w:val="BodyText3"/>
        <w:spacing w:before="120"/>
        <w:rPr>
          <w:rFonts w:ascii="Times New Roman" w:hAnsi="Times New Roman" w:cs="Times New Roman"/>
          <w:sz w:val="22"/>
          <w:szCs w:val="22"/>
          <w:lang w:val="fr-FR"/>
        </w:rPr>
      </w:pPr>
      <w:r w:rsidRPr="00C27F14">
        <w:rPr>
          <w:rFonts w:ascii="Times New Roman" w:hAnsi="Times New Roman" w:cs="Times New Roman"/>
          <w:sz w:val="22"/>
          <w:szCs w:val="22"/>
          <w:lang w:val="fr-FR"/>
        </w:rPr>
        <w:t xml:space="preserve">En aucun cas l’arrêt intempestif du fonctionnement des appareils ne pourra justifier un recours ou une demande d’indemnité de la part du Client, sauf en cas de faute grave ou de négligence du prestataire dument prouvée   </w:t>
      </w:r>
    </w:p>
    <w:p w14:paraId="39C8FF56" w14:textId="77777777" w:rsidR="0087479D" w:rsidRPr="00C27F14" w:rsidRDefault="0087479D" w:rsidP="0087479D">
      <w:pPr>
        <w:pStyle w:val="Textepardfaut"/>
        <w:tabs>
          <w:tab w:val="left" w:pos="1080"/>
        </w:tabs>
        <w:spacing w:before="120"/>
        <w:jc w:val="both"/>
        <w:rPr>
          <w:b/>
          <w:caps/>
          <w:sz w:val="22"/>
          <w:szCs w:val="22"/>
        </w:rPr>
      </w:pPr>
      <w:r w:rsidRPr="00C27F14">
        <w:rPr>
          <w:b/>
          <w:caps/>
          <w:sz w:val="22"/>
          <w:szCs w:val="22"/>
          <w:u w:val="single"/>
        </w:rPr>
        <w:t>ARTICLE 7</w:t>
      </w:r>
      <w:r w:rsidRPr="00C27F14">
        <w:rPr>
          <w:b/>
          <w:caps/>
          <w:sz w:val="22"/>
          <w:szCs w:val="22"/>
        </w:rPr>
        <w:t>.</w:t>
      </w:r>
      <w:r w:rsidRPr="00C27F14">
        <w:rPr>
          <w:b/>
          <w:caps/>
          <w:sz w:val="22"/>
          <w:szCs w:val="22"/>
        </w:rPr>
        <w:tab/>
        <w:t>FORCE MAJEURE.</w:t>
      </w:r>
    </w:p>
    <w:p w14:paraId="6EF86A58" w14:textId="7777777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La responsabilité de l’une ou l’autre des parties ne saurait être engagée en cas de force majeure ou cas fortuit, c’est à dire tout événement imprévisible, irrésistible, et insurmontable rendant impossible l'exécution de ses obligations.</w:t>
      </w:r>
    </w:p>
    <w:p w14:paraId="4B14A595" w14:textId="77777777" w:rsidR="0087479D" w:rsidRPr="00C27F14" w:rsidRDefault="0087479D" w:rsidP="0087479D">
      <w:pPr>
        <w:pStyle w:val="BodyText3"/>
        <w:spacing w:before="120"/>
        <w:rPr>
          <w:rFonts w:ascii="Times New Roman" w:hAnsi="Times New Roman" w:cs="Times New Roman"/>
          <w:sz w:val="22"/>
          <w:szCs w:val="22"/>
          <w:lang w:val="fr-FR"/>
        </w:rPr>
      </w:pPr>
      <w:r w:rsidRPr="00C27F14">
        <w:rPr>
          <w:rFonts w:ascii="Times New Roman" w:hAnsi="Times New Roman" w:cs="Times New Roman"/>
          <w:sz w:val="22"/>
          <w:szCs w:val="22"/>
          <w:lang w:val="fr-FR"/>
        </w:rPr>
        <w:t>Cependant dès notification du cas de force majeure, les parties conviennent des mesures appropriées à prendre : modification des clauses du contrat ou si le cas de force majeure dure plus de trois (3) mois après sa notification, la résiliation de plein droit du contrat à l’initiative de l’une ou l’autre partie peut être engagée.</w:t>
      </w:r>
    </w:p>
    <w:p w14:paraId="72212975" w14:textId="7777777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Les parties conviennent que les défaillances des fournisseurs du consultant ne constituent en aucun cas, un cas de force majeure.</w:t>
      </w:r>
    </w:p>
    <w:p w14:paraId="7D404FA8" w14:textId="77777777" w:rsidR="0087479D" w:rsidRPr="00C27F14" w:rsidRDefault="0087479D" w:rsidP="0087479D">
      <w:pPr>
        <w:pStyle w:val="Heading1"/>
        <w:ind w:left="0" w:firstLine="0"/>
        <w:rPr>
          <w:rFonts w:ascii="Times New Roman" w:hAnsi="Times New Roman" w:cs="Times New Roman"/>
          <w:sz w:val="22"/>
          <w:szCs w:val="22"/>
          <w:lang w:val="fr-FR"/>
        </w:rPr>
      </w:pPr>
      <w:bookmarkStart w:id="14" w:name="_Toc217842021"/>
      <w:bookmarkStart w:id="15" w:name="_Toc313888488"/>
      <w:r w:rsidRPr="00C27F14">
        <w:rPr>
          <w:rFonts w:ascii="Times New Roman" w:hAnsi="Times New Roman" w:cs="Times New Roman"/>
          <w:sz w:val="22"/>
          <w:szCs w:val="22"/>
          <w:lang w:val="fr-FR"/>
        </w:rPr>
        <w:t>ARTICLE 8 : LOCAUX</w:t>
      </w:r>
      <w:bookmarkEnd w:id="14"/>
      <w:bookmarkEnd w:id="15"/>
      <w:r w:rsidRPr="00C27F14">
        <w:rPr>
          <w:rFonts w:ascii="Times New Roman" w:hAnsi="Times New Roman" w:cs="Times New Roman"/>
          <w:sz w:val="22"/>
          <w:szCs w:val="22"/>
          <w:lang w:val="fr-FR"/>
        </w:rPr>
        <w:t xml:space="preserve"> </w:t>
      </w:r>
    </w:p>
    <w:p w14:paraId="273CDE70" w14:textId="77777777" w:rsidR="0087479D" w:rsidRPr="00C27F14" w:rsidRDefault="0087479D" w:rsidP="0087479D">
      <w:pPr>
        <w:rPr>
          <w:rFonts w:ascii="Times New Roman" w:hAnsi="Times New Roman" w:cs="Times New Roman"/>
          <w:lang w:val="fr-FR"/>
        </w:rPr>
      </w:pPr>
    </w:p>
    <w:p w14:paraId="652E32A5" w14:textId="7777777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Afin de permettre aux prestataires ou à ses préposés et/ou commettants d’accomplir leurs obligations telles que définies au présent Contrat, le Client leur fournira, sur demande, les moyens d’accès nécessaires à ses locaux.</w:t>
      </w:r>
    </w:p>
    <w:p w14:paraId="3859DA7B" w14:textId="77777777" w:rsidR="0087479D" w:rsidRPr="00C27F14" w:rsidRDefault="0087479D" w:rsidP="0087479D">
      <w:pPr>
        <w:spacing w:before="120"/>
        <w:jc w:val="both"/>
        <w:rPr>
          <w:rFonts w:ascii="Times New Roman" w:hAnsi="Times New Roman" w:cs="Times New Roman"/>
          <w:lang w:val="fr-FR"/>
        </w:rPr>
      </w:pPr>
    </w:p>
    <w:p w14:paraId="6A1F61CB" w14:textId="0A5B10F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 xml:space="preserve">« Nom du prestataire » s’engage à respecter le règlement intérieur et les consignes de sécurité en vigueur dans les locaux du Client et se porte garant du respect de cette obligation par son personnel et ses éventuels </w:t>
      </w:r>
      <w:r w:rsidR="004702A3" w:rsidRPr="00C27F14">
        <w:rPr>
          <w:rFonts w:ascii="Times New Roman" w:hAnsi="Times New Roman" w:cs="Times New Roman"/>
          <w:lang w:val="fr-FR"/>
        </w:rPr>
        <w:t>sous-traitants</w:t>
      </w:r>
      <w:r w:rsidRPr="00C27F14">
        <w:rPr>
          <w:rFonts w:ascii="Times New Roman" w:hAnsi="Times New Roman" w:cs="Times New Roman"/>
          <w:lang w:val="fr-FR"/>
        </w:rPr>
        <w:t>.</w:t>
      </w:r>
    </w:p>
    <w:p w14:paraId="50F7A307" w14:textId="77777777" w:rsidR="0087479D" w:rsidRPr="00C27F14" w:rsidRDefault="0087479D" w:rsidP="0087479D">
      <w:pPr>
        <w:spacing w:before="120"/>
        <w:jc w:val="both"/>
        <w:rPr>
          <w:rFonts w:ascii="Times New Roman" w:hAnsi="Times New Roman" w:cs="Times New Roman"/>
          <w:lang w:val="fr-FR"/>
        </w:rPr>
      </w:pPr>
    </w:p>
    <w:p w14:paraId="47362E2A" w14:textId="7777777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 Nom du prestataire » devra s’assurer d’avoir toutes les autorisations nécessaires pour pénétrer dans les zones aéroportuaires.</w:t>
      </w:r>
    </w:p>
    <w:p w14:paraId="0495ED4F" w14:textId="7777777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 xml:space="preserve">Le Client s’engage à assurer la sécurité des locaux techniques et à réglementer l’accès à l’ensemble de ses équipements. </w:t>
      </w:r>
    </w:p>
    <w:p w14:paraId="06BDA055" w14:textId="77777777" w:rsidR="0087479D" w:rsidRPr="00C27F14" w:rsidRDefault="0087479D" w:rsidP="0087479D">
      <w:pPr>
        <w:spacing w:before="120"/>
        <w:jc w:val="both"/>
        <w:rPr>
          <w:rFonts w:ascii="Times New Roman" w:hAnsi="Times New Roman" w:cs="Times New Roman"/>
          <w:lang w:val="fr-FR"/>
        </w:rPr>
      </w:pPr>
    </w:p>
    <w:p w14:paraId="33BC8BEF" w14:textId="77777777" w:rsidR="0087479D" w:rsidRPr="00C27F14" w:rsidRDefault="0087479D" w:rsidP="0087479D">
      <w:pPr>
        <w:pStyle w:val="Textepardfaut"/>
        <w:tabs>
          <w:tab w:val="left" w:pos="1080"/>
        </w:tabs>
        <w:spacing w:before="120"/>
        <w:jc w:val="both"/>
        <w:rPr>
          <w:b/>
          <w:caps/>
          <w:sz w:val="22"/>
          <w:szCs w:val="22"/>
        </w:rPr>
      </w:pPr>
      <w:r w:rsidRPr="00C27F14">
        <w:rPr>
          <w:b/>
          <w:caps/>
          <w:sz w:val="22"/>
          <w:szCs w:val="22"/>
          <w:u w:val="single"/>
        </w:rPr>
        <w:t>ARTICLE 9</w:t>
      </w:r>
      <w:r w:rsidRPr="00C27F14">
        <w:rPr>
          <w:b/>
          <w:caps/>
          <w:sz w:val="22"/>
          <w:szCs w:val="22"/>
        </w:rPr>
        <w:t>.</w:t>
      </w:r>
      <w:r w:rsidRPr="00C27F14">
        <w:rPr>
          <w:b/>
          <w:caps/>
          <w:sz w:val="22"/>
          <w:szCs w:val="22"/>
        </w:rPr>
        <w:tab/>
        <w:t>CONFIDENTIALITE.</w:t>
      </w:r>
    </w:p>
    <w:p w14:paraId="63512C5C" w14:textId="77777777" w:rsidR="0087479D" w:rsidRPr="00C27F14" w:rsidRDefault="0087479D" w:rsidP="0087479D">
      <w:pPr>
        <w:pStyle w:val="BodyText"/>
        <w:tabs>
          <w:tab w:val="left" w:pos="708"/>
        </w:tabs>
        <w:autoSpaceDE/>
        <w:autoSpaceDN/>
        <w:spacing w:before="120"/>
        <w:rPr>
          <w:rFonts w:ascii="Times New Roman" w:hAnsi="Times New Roman" w:cs="Times New Roman"/>
          <w:sz w:val="22"/>
          <w:szCs w:val="22"/>
          <w:lang w:val="fr-FR"/>
        </w:rPr>
      </w:pPr>
      <w:r w:rsidRPr="00C27F14">
        <w:rPr>
          <w:rFonts w:ascii="Times New Roman" w:hAnsi="Times New Roman" w:cs="Times New Roman"/>
          <w:sz w:val="22"/>
          <w:szCs w:val="22"/>
          <w:lang w:val="fr-FR"/>
        </w:rPr>
        <w:t>Toutes informations fournies ou à fournir par les parties en rapport avec le présent contrat, l'ont été ou le seront à titre confidentiel et seront traitées comme telles.</w:t>
      </w:r>
    </w:p>
    <w:p w14:paraId="3C1FABC6" w14:textId="7777777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 xml:space="preserve">Les parties s’interdisent de communiquer, directement ou indirectement ou de permettre à l'un quelconque de ses employés de communiquer de telles informations à un tiers sans l'accord préalable écrit de l’autre partie. </w:t>
      </w:r>
    </w:p>
    <w:p w14:paraId="260DA96B" w14:textId="7777777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Les parties s’engagent à respecter les obligations résultant du présent article pendant toute la durée du contrat et après sa résiliation ou son expiration pendant un délai d’un (1) an.</w:t>
      </w:r>
    </w:p>
    <w:p w14:paraId="75292338" w14:textId="77777777" w:rsidR="0087479D" w:rsidRPr="00C27F14" w:rsidRDefault="0087479D" w:rsidP="0087479D">
      <w:pPr>
        <w:pStyle w:val="Textepardfaut"/>
        <w:tabs>
          <w:tab w:val="left" w:pos="1260"/>
        </w:tabs>
        <w:spacing w:before="120"/>
        <w:ind w:left="62"/>
        <w:jc w:val="both"/>
        <w:rPr>
          <w:b/>
          <w:sz w:val="22"/>
          <w:szCs w:val="22"/>
        </w:rPr>
      </w:pPr>
      <w:r w:rsidRPr="00C27F14">
        <w:rPr>
          <w:b/>
          <w:sz w:val="22"/>
          <w:szCs w:val="22"/>
          <w:u w:val="single"/>
        </w:rPr>
        <w:t>ARTICLE 10</w:t>
      </w:r>
      <w:r w:rsidRPr="00C27F14">
        <w:rPr>
          <w:b/>
          <w:sz w:val="22"/>
          <w:szCs w:val="22"/>
        </w:rPr>
        <w:t>.</w:t>
      </w:r>
      <w:r w:rsidRPr="00C27F14">
        <w:rPr>
          <w:b/>
          <w:sz w:val="22"/>
          <w:szCs w:val="22"/>
        </w:rPr>
        <w:tab/>
        <w:t>CESSION.</w:t>
      </w:r>
    </w:p>
    <w:p w14:paraId="463901C5" w14:textId="77777777" w:rsidR="0087479D" w:rsidRPr="00C27F14" w:rsidRDefault="0087479D" w:rsidP="0087479D">
      <w:pPr>
        <w:pStyle w:val="Textepardfaut"/>
        <w:spacing w:before="120"/>
        <w:jc w:val="both"/>
        <w:rPr>
          <w:b/>
          <w:sz w:val="22"/>
          <w:szCs w:val="22"/>
        </w:rPr>
      </w:pPr>
      <w:r w:rsidRPr="00C27F14">
        <w:rPr>
          <w:sz w:val="22"/>
          <w:szCs w:val="22"/>
        </w:rPr>
        <w:t>Aucune partie ne peut sans l’accord préalable et écrit de l’autre, céder à titre gratuit ou onéreux totalement ou partiellement ses droits ou obligations au titre du présent contrat sauf si la cession est faite au profit d’une filiale ou de toute autre entité juridique à laquelle appartiendrait l’une ou l’autre partie.</w:t>
      </w:r>
    </w:p>
    <w:p w14:paraId="1405C819" w14:textId="77777777" w:rsidR="0087479D" w:rsidRPr="00C27F14" w:rsidRDefault="0087479D" w:rsidP="0087479D">
      <w:pPr>
        <w:pStyle w:val="Textepardfaut"/>
        <w:tabs>
          <w:tab w:val="left" w:pos="1260"/>
        </w:tabs>
        <w:spacing w:before="120"/>
        <w:jc w:val="both"/>
        <w:rPr>
          <w:b/>
          <w:caps/>
          <w:sz w:val="22"/>
          <w:szCs w:val="22"/>
          <w:u w:val="single"/>
        </w:rPr>
      </w:pPr>
    </w:p>
    <w:p w14:paraId="3CDA1F47" w14:textId="77777777" w:rsidR="0087479D" w:rsidRPr="00C27F14" w:rsidRDefault="0087479D" w:rsidP="0087479D">
      <w:pPr>
        <w:pStyle w:val="Textepardfaut"/>
        <w:tabs>
          <w:tab w:val="left" w:pos="1260"/>
        </w:tabs>
        <w:spacing w:before="120"/>
        <w:jc w:val="both"/>
        <w:rPr>
          <w:b/>
          <w:caps/>
          <w:sz w:val="22"/>
          <w:szCs w:val="22"/>
          <w:u w:val="single"/>
        </w:rPr>
      </w:pPr>
    </w:p>
    <w:p w14:paraId="16EEC97A" w14:textId="77777777" w:rsidR="0087479D" w:rsidRPr="00C27F14" w:rsidRDefault="0087479D" w:rsidP="0087479D">
      <w:pPr>
        <w:pStyle w:val="Textepardfaut"/>
        <w:tabs>
          <w:tab w:val="left" w:pos="1260"/>
        </w:tabs>
        <w:spacing w:before="120"/>
        <w:ind w:left="62"/>
        <w:jc w:val="both"/>
        <w:rPr>
          <w:b/>
          <w:caps/>
          <w:sz w:val="22"/>
          <w:szCs w:val="22"/>
        </w:rPr>
      </w:pPr>
      <w:r w:rsidRPr="00C27F14">
        <w:rPr>
          <w:b/>
          <w:caps/>
          <w:sz w:val="22"/>
          <w:szCs w:val="22"/>
          <w:u w:val="single"/>
        </w:rPr>
        <w:t>ARTICLE 11</w:t>
      </w:r>
      <w:r w:rsidRPr="00C27F14">
        <w:rPr>
          <w:b/>
          <w:caps/>
          <w:sz w:val="22"/>
          <w:szCs w:val="22"/>
        </w:rPr>
        <w:t>.</w:t>
      </w:r>
      <w:r w:rsidRPr="00C27F14">
        <w:rPr>
          <w:b/>
          <w:caps/>
          <w:sz w:val="22"/>
          <w:szCs w:val="22"/>
        </w:rPr>
        <w:tab/>
        <w:t>RESILIATION.</w:t>
      </w:r>
    </w:p>
    <w:p w14:paraId="61B40943" w14:textId="77777777" w:rsidR="0087479D" w:rsidRPr="00C27F14" w:rsidRDefault="0087479D" w:rsidP="0087479D">
      <w:pPr>
        <w:pStyle w:val="Textepardfaut"/>
        <w:tabs>
          <w:tab w:val="left" w:pos="1260"/>
        </w:tabs>
        <w:spacing w:before="120"/>
        <w:ind w:left="62"/>
        <w:jc w:val="both"/>
        <w:rPr>
          <w:b/>
          <w:caps/>
          <w:sz w:val="22"/>
          <w:szCs w:val="22"/>
        </w:rPr>
      </w:pPr>
    </w:p>
    <w:p w14:paraId="52D4352B" w14:textId="77777777" w:rsidR="0087479D" w:rsidRPr="00C27F14" w:rsidRDefault="0087479D" w:rsidP="0087479D">
      <w:pPr>
        <w:pStyle w:val="Textepardfaut"/>
        <w:tabs>
          <w:tab w:val="left" w:pos="1260"/>
        </w:tabs>
        <w:ind w:left="62"/>
        <w:rPr>
          <w:sz w:val="22"/>
          <w:szCs w:val="22"/>
        </w:rPr>
      </w:pPr>
      <w:r w:rsidRPr="00C27F14">
        <w:rPr>
          <w:sz w:val="22"/>
          <w:szCs w:val="22"/>
        </w:rPr>
        <w:t>Dans le cas où l’une des parties manquerait à l’une quelconque de ses obligations contractuelles, l’autre se réserve le droit de résilier le présent contrat.</w:t>
      </w:r>
    </w:p>
    <w:p w14:paraId="320886B1" w14:textId="77777777" w:rsidR="0087479D" w:rsidRPr="00C27F14" w:rsidRDefault="0087479D" w:rsidP="0087479D">
      <w:pPr>
        <w:pStyle w:val="Textepardfaut"/>
        <w:tabs>
          <w:tab w:val="left" w:pos="1260"/>
        </w:tabs>
        <w:spacing w:before="120"/>
        <w:ind w:left="62"/>
        <w:jc w:val="both"/>
        <w:rPr>
          <w:sz w:val="22"/>
          <w:szCs w:val="22"/>
        </w:rPr>
      </w:pPr>
      <w:r w:rsidRPr="00C27F14">
        <w:rPr>
          <w:sz w:val="22"/>
          <w:szCs w:val="22"/>
        </w:rPr>
        <w:t>La résiliation prendra effet quinze (15) jours après l’envoi d’une mise en demeure faite par lettre recommandée avec accusé de réception ou par lettre simple contre décharge restée sans effet</w:t>
      </w:r>
    </w:p>
    <w:p w14:paraId="0C240680" w14:textId="290B3486" w:rsidR="0087479D" w:rsidRPr="00C27F14" w:rsidRDefault="0087479D" w:rsidP="0087479D">
      <w:pPr>
        <w:pStyle w:val="Textepardfaut"/>
        <w:spacing w:before="120"/>
        <w:jc w:val="both"/>
        <w:rPr>
          <w:sz w:val="22"/>
          <w:szCs w:val="22"/>
        </w:rPr>
      </w:pPr>
      <w:r w:rsidRPr="00C27F14">
        <w:rPr>
          <w:sz w:val="22"/>
          <w:szCs w:val="22"/>
        </w:rPr>
        <w:t>« nom su consultant </w:t>
      </w:r>
      <w:r w:rsidR="004702A3" w:rsidRPr="00C27F14">
        <w:rPr>
          <w:sz w:val="22"/>
          <w:szCs w:val="22"/>
        </w:rPr>
        <w:t>» se</w:t>
      </w:r>
      <w:r w:rsidRPr="00C27F14">
        <w:rPr>
          <w:sz w:val="22"/>
          <w:szCs w:val="22"/>
        </w:rPr>
        <w:t xml:space="preserve"> réserve le droit de résilier </w:t>
      </w:r>
      <w:proofErr w:type="gramStart"/>
      <w:r w:rsidRPr="00C27F14">
        <w:rPr>
          <w:sz w:val="22"/>
          <w:szCs w:val="22"/>
        </w:rPr>
        <w:t>le  présent</w:t>
      </w:r>
      <w:proofErr w:type="gramEnd"/>
      <w:r w:rsidRPr="00C27F14">
        <w:rPr>
          <w:sz w:val="22"/>
          <w:szCs w:val="22"/>
        </w:rPr>
        <w:t xml:space="preserve"> contrat , après l’expiration d’un délai de trente (30) jours suivant la mise en demeure de payer une facture échue faite par tout moyen laissant une trace écrite et restée sans effet.</w:t>
      </w:r>
    </w:p>
    <w:p w14:paraId="5D1A19F1" w14:textId="77777777" w:rsidR="0087479D" w:rsidRPr="00C27F14" w:rsidRDefault="0087479D" w:rsidP="0087479D">
      <w:pPr>
        <w:pStyle w:val="Textepardfaut"/>
        <w:tabs>
          <w:tab w:val="left" w:pos="-360"/>
        </w:tabs>
        <w:spacing w:before="120"/>
        <w:jc w:val="both"/>
        <w:rPr>
          <w:sz w:val="22"/>
          <w:szCs w:val="22"/>
        </w:rPr>
      </w:pPr>
      <w:r w:rsidRPr="00C27F14">
        <w:rPr>
          <w:sz w:val="22"/>
          <w:szCs w:val="22"/>
        </w:rPr>
        <w:t>Sans préjudice des recours autres dont il dispose en cas de rupture du présent Contrat, le Client peut, par une notification écrite à « nom su consultant », résilier tout ou partie du Contrat en cas de défaillance de ce dernier dans l’exécution de ses obligations. Le cas échéant, Le prorata de la redevance pour la période restant à courir sera remboursé, sans délai, par le consultant.</w:t>
      </w:r>
    </w:p>
    <w:p w14:paraId="4D620A4B" w14:textId="77777777" w:rsidR="0087479D" w:rsidRPr="00C27F14" w:rsidRDefault="0087479D" w:rsidP="0087479D">
      <w:pPr>
        <w:pStyle w:val="Textepardfaut"/>
        <w:spacing w:before="120"/>
        <w:jc w:val="both"/>
        <w:rPr>
          <w:sz w:val="22"/>
          <w:szCs w:val="22"/>
        </w:rPr>
      </w:pPr>
      <w:r w:rsidRPr="00C27F14">
        <w:rPr>
          <w:sz w:val="22"/>
          <w:szCs w:val="22"/>
        </w:rPr>
        <w:t>Chacune des parties peut, après l’expiration de la période minimale d’un (1) an résilier le présent contrat sous réserve d’un préavis notifié à l’autre partie par lettre recommandée avec accusé de réception ou par lettre simple contre décharge Deux (2) mois avant l’échéance annuelle.</w:t>
      </w:r>
    </w:p>
    <w:p w14:paraId="4531AD9F" w14:textId="77777777" w:rsidR="0087479D" w:rsidRPr="00C27F14" w:rsidRDefault="0087479D" w:rsidP="0087479D">
      <w:pPr>
        <w:pStyle w:val="Textepardfaut"/>
        <w:tabs>
          <w:tab w:val="left" w:pos="1260"/>
        </w:tabs>
        <w:spacing w:before="120"/>
        <w:ind w:left="62"/>
        <w:jc w:val="both"/>
        <w:rPr>
          <w:b/>
          <w:caps/>
          <w:sz w:val="22"/>
          <w:szCs w:val="22"/>
          <w:u w:val="single"/>
        </w:rPr>
      </w:pPr>
      <w:r w:rsidRPr="00C27F14">
        <w:rPr>
          <w:b/>
          <w:caps/>
          <w:sz w:val="22"/>
          <w:szCs w:val="22"/>
          <w:u w:val="single"/>
        </w:rPr>
        <w:t>ARTICLE 12</w:t>
      </w:r>
      <w:r w:rsidRPr="00C27F14">
        <w:rPr>
          <w:b/>
          <w:caps/>
          <w:sz w:val="22"/>
          <w:szCs w:val="22"/>
        </w:rPr>
        <w:t>.</w:t>
      </w:r>
      <w:r w:rsidRPr="00C27F14">
        <w:rPr>
          <w:b/>
          <w:caps/>
          <w:sz w:val="22"/>
          <w:szCs w:val="22"/>
        </w:rPr>
        <w:tab/>
        <w:t xml:space="preserve">communication. </w:t>
      </w:r>
    </w:p>
    <w:p w14:paraId="1DDE8674" w14:textId="77777777" w:rsidR="0087479D" w:rsidRPr="00C27F14" w:rsidRDefault="0087479D" w:rsidP="0087479D">
      <w:pPr>
        <w:pStyle w:val="Textepardfaut"/>
        <w:spacing w:before="120"/>
        <w:jc w:val="both"/>
        <w:rPr>
          <w:sz w:val="22"/>
          <w:szCs w:val="22"/>
        </w:rPr>
      </w:pPr>
      <w:r w:rsidRPr="00C27F14">
        <w:rPr>
          <w:sz w:val="22"/>
          <w:szCs w:val="22"/>
        </w:rPr>
        <w:t xml:space="preserve">Pour l’exécution des présentes et notamment la réception des correspondances et de tous les actes extrajudiciaires ou de poursuites, les deux (02) parties font élection de domicile aux adresses ci-dessus </w:t>
      </w:r>
      <w:r w:rsidRPr="00C27F14">
        <w:rPr>
          <w:sz w:val="22"/>
          <w:szCs w:val="22"/>
        </w:rPr>
        <w:lastRenderedPageBreak/>
        <w:t>citées. Toute modification d’adresse de l’une des parties n’est valable qu’après notification écrite et préalable à l’autre partie.</w:t>
      </w:r>
    </w:p>
    <w:p w14:paraId="7CD8D3DF" w14:textId="77777777" w:rsidR="0087479D" w:rsidRPr="00C27F14" w:rsidRDefault="0087479D" w:rsidP="0087479D">
      <w:pPr>
        <w:pStyle w:val="Textepardfaut"/>
        <w:tabs>
          <w:tab w:val="left" w:pos="1260"/>
        </w:tabs>
        <w:spacing w:before="120"/>
        <w:ind w:left="62"/>
        <w:jc w:val="both"/>
        <w:rPr>
          <w:b/>
          <w:caps/>
          <w:sz w:val="22"/>
          <w:szCs w:val="22"/>
        </w:rPr>
      </w:pPr>
      <w:r w:rsidRPr="00C27F14">
        <w:rPr>
          <w:b/>
          <w:caps/>
          <w:sz w:val="22"/>
          <w:szCs w:val="22"/>
          <w:u w:val="single"/>
        </w:rPr>
        <w:t>ARTICLE 13</w:t>
      </w:r>
      <w:r w:rsidRPr="00C27F14">
        <w:rPr>
          <w:b/>
          <w:caps/>
          <w:sz w:val="22"/>
          <w:szCs w:val="22"/>
        </w:rPr>
        <w:t>.</w:t>
      </w:r>
      <w:r w:rsidRPr="00C27F14">
        <w:rPr>
          <w:b/>
          <w:caps/>
          <w:sz w:val="22"/>
          <w:szCs w:val="22"/>
        </w:rPr>
        <w:tab/>
      </w:r>
      <w:r w:rsidRPr="00C27F14">
        <w:rPr>
          <w:b/>
          <w:sz w:val="22"/>
          <w:szCs w:val="22"/>
        </w:rPr>
        <w:t>DROIT APPLICABLE</w:t>
      </w:r>
      <w:r w:rsidRPr="00C27F14">
        <w:rPr>
          <w:b/>
          <w:caps/>
          <w:sz w:val="22"/>
          <w:szCs w:val="22"/>
        </w:rPr>
        <w:t xml:space="preserve"> - reglement DES LITIGES. </w:t>
      </w:r>
    </w:p>
    <w:p w14:paraId="25451A02" w14:textId="77777777" w:rsidR="0087479D" w:rsidRPr="00C27F14" w:rsidRDefault="0087479D" w:rsidP="0087479D">
      <w:pPr>
        <w:spacing w:before="120"/>
        <w:jc w:val="both"/>
        <w:rPr>
          <w:rFonts w:ascii="Times New Roman" w:hAnsi="Times New Roman" w:cs="Times New Roman"/>
          <w:lang w:val="fr-FR"/>
        </w:rPr>
      </w:pPr>
      <w:r w:rsidRPr="00C27F14">
        <w:rPr>
          <w:rFonts w:ascii="Times New Roman" w:hAnsi="Times New Roman" w:cs="Times New Roman"/>
          <w:lang w:val="fr-FR"/>
        </w:rPr>
        <w:t>Le présent contrat est soumis au droit nigérien.</w:t>
      </w:r>
    </w:p>
    <w:p w14:paraId="67038C46" w14:textId="77777777" w:rsidR="0087479D" w:rsidRPr="00C27F14" w:rsidRDefault="0087479D" w:rsidP="0087479D">
      <w:pPr>
        <w:pStyle w:val="Textepardfaut"/>
        <w:numPr>
          <w:ilvl w:val="12"/>
          <w:numId w:val="0"/>
        </w:numPr>
        <w:spacing w:before="120"/>
        <w:jc w:val="both"/>
        <w:rPr>
          <w:sz w:val="22"/>
          <w:szCs w:val="22"/>
        </w:rPr>
      </w:pPr>
      <w:r w:rsidRPr="00C27F14">
        <w:rPr>
          <w:sz w:val="22"/>
          <w:szCs w:val="22"/>
        </w:rPr>
        <w:t>Tout litige ou différend découlant de l’exécution et/ou de l’interprétation du présent contrat sera soumis, à défaut d’un règlement à l’amiable entre les deux (2) parties, à la juridiction nigérienne territorialement compétente.</w:t>
      </w:r>
    </w:p>
    <w:p w14:paraId="0E29598F" w14:textId="77777777" w:rsidR="0087479D" w:rsidRPr="00C27F14" w:rsidRDefault="0087479D" w:rsidP="0087479D">
      <w:pPr>
        <w:pStyle w:val="Textepardfaut"/>
        <w:tabs>
          <w:tab w:val="left" w:pos="1260"/>
        </w:tabs>
        <w:spacing w:before="120"/>
        <w:jc w:val="both"/>
        <w:rPr>
          <w:b/>
          <w:caps/>
          <w:sz w:val="22"/>
          <w:szCs w:val="22"/>
        </w:rPr>
      </w:pPr>
      <w:r w:rsidRPr="00C27F14">
        <w:rPr>
          <w:b/>
          <w:caps/>
          <w:sz w:val="22"/>
          <w:szCs w:val="22"/>
          <w:u w:val="single"/>
        </w:rPr>
        <w:t>ARTICLE 14</w:t>
      </w:r>
      <w:r w:rsidRPr="00C27F14">
        <w:rPr>
          <w:b/>
          <w:caps/>
          <w:sz w:val="22"/>
          <w:szCs w:val="22"/>
        </w:rPr>
        <w:t>.</w:t>
      </w:r>
      <w:r w:rsidRPr="00C27F14">
        <w:rPr>
          <w:b/>
          <w:caps/>
          <w:sz w:val="22"/>
          <w:szCs w:val="22"/>
        </w:rPr>
        <w:tab/>
        <w:t>Dispositions FINALES.</w:t>
      </w:r>
    </w:p>
    <w:p w14:paraId="635D8DA7" w14:textId="77777777" w:rsidR="0087479D" w:rsidRPr="00C27F14" w:rsidRDefault="0087479D" w:rsidP="0087479D">
      <w:pPr>
        <w:pStyle w:val="BodyText3"/>
        <w:spacing w:before="120"/>
        <w:rPr>
          <w:rFonts w:ascii="Times New Roman" w:hAnsi="Times New Roman" w:cs="Times New Roman"/>
          <w:sz w:val="22"/>
          <w:szCs w:val="22"/>
          <w:lang w:val="fr-FR"/>
        </w:rPr>
      </w:pPr>
      <w:r w:rsidRPr="00C27F14">
        <w:rPr>
          <w:rFonts w:ascii="Times New Roman" w:hAnsi="Times New Roman" w:cs="Times New Roman"/>
          <w:sz w:val="22"/>
          <w:szCs w:val="22"/>
          <w:lang w:val="fr-FR"/>
        </w:rPr>
        <w:t>Le Client déclare qu’il est propriétaire des équipements, objet du présent contrat, ou dans le cas où il ne l’est pas, qu’il a pouvoir pour signer le présent contrat.</w:t>
      </w:r>
    </w:p>
    <w:p w14:paraId="17101D2E" w14:textId="77777777" w:rsidR="0087479D" w:rsidRPr="00C27F14" w:rsidRDefault="0087479D" w:rsidP="0087479D">
      <w:pPr>
        <w:pStyle w:val="BodyText3"/>
        <w:spacing w:before="120"/>
        <w:rPr>
          <w:rFonts w:ascii="Times New Roman" w:hAnsi="Times New Roman" w:cs="Times New Roman"/>
          <w:sz w:val="22"/>
          <w:szCs w:val="22"/>
          <w:lang w:val="fr-FR"/>
        </w:rPr>
      </w:pPr>
      <w:r w:rsidRPr="00C27F14">
        <w:rPr>
          <w:rFonts w:ascii="Times New Roman" w:hAnsi="Times New Roman" w:cs="Times New Roman"/>
          <w:sz w:val="22"/>
          <w:szCs w:val="22"/>
          <w:lang w:val="fr-FR"/>
        </w:rPr>
        <w:t>Si l’une des stipulations du contrat est déclarée nulle au regard d’une règle de droit ou d’une décision judiciaire devenue définitive, elle sera réputée non écrite. Toutefois, les autres dispositions du présent contrat garderont toute leur force et leur portée.</w:t>
      </w:r>
    </w:p>
    <w:p w14:paraId="603C3B8F" w14:textId="77777777" w:rsidR="0087479D" w:rsidRPr="00C27F14" w:rsidRDefault="0087479D" w:rsidP="0087479D">
      <w:pPr>
        <w:pStyle w:val="BodyText3"/>
        <w:spacing w:before="120"/>
        <w:rPr>
          <w:rFonts w:ascii="Times New Roman" w:hAnsi="Times New Roman" w:cs="Times New Roman"/>
          <w:sz w:val="22"/>
          <w:szCs w:val="22"/>
          <w:lang w:val="fr-FR"/>
        </w:rPr>
      </w:pPr>
    </w:p>
    <w:tbl>
      <w:tblPr>
        <w:tblW w:w="9216" w:type="dxa"/>
        <w:tblLayout w:type="fixed"/>
        <w:tblLook w:val="0000" w:firstRow="0" w:lastRow="0" w:firstColumn="0" w:lastColumn="0" w:noHBand="0" w:noVBand="0"/>
      </w:tblPr>
      <w:tblGrid>
        <w:gridCol w:w="2410"/>
        <w:gridCol w:w="6806"/>
      </w:tblGrid>
      <w:tr w:rsidR="0087479D" w:rsidRPr="00A773C4" w14:paraId="659278BC" w14:textId="77777777" w:rsidTr="0087479D">
        <w:tc>
          <w:tcPr>
            <w:tcW w:w="2410" w:type="dxa"/>
          </w:tcPr>
          <w:p w14:paraId="01C5D297" w14:textId="77777777" w:rsidR="0087479D" w:rsidRPr="00C27F14" w:rsidRDefault="0087479D" w:rsidP="0087479D">
            <w:pPr>
              <w:tabs>
                <w:tab w:val="left" w:pos="360"/>
              </w:tabs>
              <w:ind w:left="360" w:hanging="360"/>
              <w:rPr>
                <w:rFonts w:ascii="Times New Roman" w:hAnsi="Times New Roman" w:cs="Times New Roman"/>
                <w:b/>
                <w:lang w:val="fr-FR"/>
              </w:rPr>
            </w:pPr>
            <w:r w:rsidRPr="00C27F14">
              <w:rPr>
                <w:rFonts w:ascii="Times New Roman" w:hAnsi="Times New Roman" w:cs="Times New Roman"/>
                <w:b/>
                <w:lang w:val="fr-FR"/>
              </w:rPr>
              <w:t>14 Dispositions finales</w:t>
            </w:r>
          </w:p>
          <w:p w14:paraId="1D2CA514" w14:textId="77777777" w:rsidR="0087479D" w:rsidRPr="00C27F14" w:rsidRDefault="0087479D" w:rsidP="0087479D">
            <w:pPr>
              <w:tabs>
                <w:tab w:val="left" w:pos="360"/>
              </w:tabs>
              <w:ind w:left="360" w:hanging="360"/>
              <w:rPr>
                <w:rFonts w:ascii="Times New Roman" w:hAnsi="Times New Roman" w:cs="Times New Roman"/>
                <w:b/>
                <w:lang w:val="fr-FR"/>
              </w:rPr>
            </w:pPr>
          </w:p>
        </w:tc>
        <w:tc>
          <w:tcPr>
            <w:tcW w:w="6806" w:type="dxa"/>
          </w:tcPr>
          <w:p w14:paraId="54C5A8EA" w14:textId="77777777" w:rsidR="0087479D" w:rsidRPr="00C27F14" w:rsidRDefault="0087479D" w:rsidP="0087479D">
            <w:pPr>
              <w:tabs>
                <w:tab w:val="left" w:pos="720"/>
                <w:tab w:val="left" w:pos="1080"/>
                <w:tab w:val="left" w:pos="1350"/>
              </w:tabs>
              <w:jc w:val="both"/>
              <w:rPr>
                <w:rFonts w:ascii="Times New Roman" w:hAnsi="Times New Roman" w:cs="Times New Roman"/>
                <w:lang w:val="fr-FR"/>
              </w:rPr>
            </w:pPr>
            <w:r w:rsidRPr="00C27F14">
              <w:rPr>
                <w:rFonts w:ascii="Times New Roman" w:hAnsi="Times New Roman" w:cs="Times New Roman"/>
                <w:lang w:val="fr-FR"/>
              </w:rPr>
              <w:t xml:space="preserve">Les parties élisent domicile à leur adresse respective ; </w:t>
            </w:r>
          </w:p>
          <w:p w14:paraId="3DEDEFC6" w14:textId="77777777" w:rsidR="0087479D" w:rsidRPr="00C27F14" w:rsidRDefault="0087479D" w:rsidP="0087479D">
            <w:pPr>
              <w:tabs>
                <w:tab w:val="left" w:pos="720"/>
                <w:tab w:val="left" w:pos="1080"/>
                <w:tab w:val="left" w:pos="1350"/>
              </w:tabs>
              <w:jc w:val="both"/>
              <w:rPr>
                <w:rFonts w:ascii="Times New Roman" w:hAnsi="Times New Roman" w:cs="Times New Roman"/>
                <w:lang w:val="fr-FR"/>
              </w:rPr>
            </w:pPr>
          </w:p>
          <w:p w14:paraId="6C1465CE" w14:textId="77777777" w:rsidR="0087479D" w:rsidRPr="00C27F14" w:rsidRDefault="0087479D" w:rsidP="0087479D">
            <w:pPr>
              <w:tabs>
                <w:tab w:val="left" w:pos="720"/>
                <w:tab w:val="left" w:pos="1080"/>
                <w:tab w:val="left" w:pos="1350"/>
              </w:tabs>
              <w:jc w:val="both"/>
              <w:rPr>
                <w:rFonts w:ascii="Times New Roman" w:hAnsi="Times New Roman" w:cs="Times New Roman"/>
                <w:lang w:val="fr-FR"/>
              </w:rPr>
            </w:pPr>
          </w:p>
        </w:tc>
      </w:tr>
    </w:tbl>
    <w:p w14:paraId="3F2EA986" w14:textId="77777777" w:rsidR="0087479D" w:rsidRPr="00C27F14" w:rsidRDefault="0087479D" w:rsidP="0087479D">
      <w:pPr>
        <w:tabs>
          <w:tab w:val="left" w:pos="0"/>
          <w:tab w:val="left" w:pos="720"/>
          <w:tab w:val="left" w:pos="1080"/>
        </w:tabs>
        <w:jc w:val="both"/>
        <w:rPr>
          <w:rFonts w:ascii="Times New Roman" w:hAnsi="Times New Roman" w:cs="Times New Roman"/>
          <w:lang w:val="fr-FR"/>
        </w:rPr>
      </w:pPr>
    </w:p>
    <w:p w14:paraId="7C2A62BA" w14:textId="77777777" w:rsidR="0087479D" w:rsidRPr="00C27F14" w:rsidRDefault="0087479D" w:rsidP="0087479D">
      <w:pPr>
        <w:tabs>
          <w:tab w:val="left" w:pos="0"/>
          <w:tab w:val="left" w:pos="720"/>
          <w:tab w:val="left" w:pos="1080"/>
        </w:tabs>
        <w:jc w:val="center"/>
        <w:rPr>
          <w:rFonts w:ascii="Times New Roman" w:hAnsi="Times New Roman" w:cs="Times New Roman"/>
          <w:b/>
          <w:lang w:val="fr-FR"/>
        </w:rPr>
      </w:pPr>
      <w:r w:rsidRPr="00C27F14">
        <w:rPr>
          <w:rFonts w:ascii="Times New Roman" w:hAnsi="Times New Roman" w:cs="Times New Roman"/>
          <w:lang w:val="fr-FR"/>
        </w:rPr>
        <w:t xml:space="preserve">Date : </w:t>
      </w:r>
      <w:r w:rsidRPr="00C27F14">
        <w:rPr>
          <w:rFonts w:ascii="Times New Roman" w:hAnsi="Times New Roman" w:cs="Times New Roman"/>
          <w:b/>
          <w:lang w:val="fr-FR"/>
        </w:rPr>
        <w:t>Le ………………………………</w:t>
      </w:r>
    </w:p>
    <w:p w14:paraId="011A6CBD" w14:textId="77777777" w:rsidR="0087479D" w:rsidRPr="00C27F14" w:rsidRDefault="0087479D" w:rsidP="0087479D">
      <w:pPr>
        <w:tabs>
          <w:tab w:val="left" w:pos="0"/>
          <w:tab w:val="left" w:pos="720"/>
          <w:tab w:val="left" w:pos="1080"/>
        </w:tabs>
        <w:jc w:val="center"/>
        <w:rPr>
          <w:rFonts w:ascii="Times New Roman" w:hAnsi="Times New Roman" w:cs="Times New Roman"/>
          <w:b/>
          <w:lang w:val="fr-FR"/>
        </w:rPr>
      </w:pPr>
    </w:p>
    <w:p w14:paraId="6DCA492D" w14:textId="77777777" w:rsidR="0087479D" w:rsidRPr="00C27F14" w:rsidRDefault="0087479D" w:rsidP="0087479D">
      <w:pPr>
        <w:tabs>
          <w:tab w:val="left" w:pos="0"/>
          <w:tab w:val="left" w:pos="720"/>
          <w:tab w:val="left" w:pos="1080"/>
        </w:tabs>
        <w:jc w:val="center"/>
        <w:rPr>
          <w:rFonts w:ascii="Times New Roman" w:hAnsi="Times New Roman" w:cs="Times New Roman"/>
          <w:b/>
          <w:lang w:val="fr-FR"/>
        </w:rPr>
      </w:pPr>
    </w:p>
    <w:tbl>
      <w:tblPr>
        <w:tblStyle w:val="TableGrid"/>
        <w:tblW w:w="962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680"/>
      </w:tblGrid>
      <w:tr w:rsidR="0087479D" w:rsidRPr="00C27F14" w14:paraId="065B2A20" w14:textId="77777777" w:rsidTr="0087479D">
        <w:tc>
          <w:tcPr>
            <w:tcW w:w="4945" w:type="dxa"/>
          </w:tcPr>
          <w:p w14:paraId="04663E3C" w14:textId="77777777" w:rsidR="0087479D" w:rsidRPr="00C27F14" w:rsidRDefault="0087479D" w:rsidP="0087479D">
            <w:pPr>
              <w:tabs>
                <w:tab w:val="left" w:pos="0"/>
                <w:tab w:val="left" w:pos="720"/>
                <w:tab w:val="left" w:pos="1080"/>
              </w:tabs>
              <w:rPr>
                <w:rFonts w:ascii="Times New Roman" w:hAnsi="Times New Roman" w:cs="Times New Roman"/>
                <w:b/>
              </w:rPr>
            </w:pPr>
            <w:r w:rsidRPr="00C27F14">
              <w:rPr>
                <w:rFonts w:ascii="Times New Roman" w:hAnsi="Times New Roman" w:cs="Times New Roman"/>
              </w:rPr>
              <w:t>POUR LE CLIENT</w:t>
            </w:r>
          </w:p>
        </w:tc>
        <w:tc>
          <w:tcPr>
            <w:tcW w:w="4680" w:type="dxa"/>
          </w:tcPr>
          <w:p w14:paraId="616E3E9D" w14:textId="77777777" w:rsidR="0087479D" w:rsidRPr="00C27F14" w:rsidRDefault="0087479D" w:rsidP="0087479D">
            <w:pPr>
              <w:tabs>
                <w:tab w:val="left" w:pos="0"/>
                <w:tab w:val="left" w:pos="720"/>
                <w:tab w:val="left" w:pos="1080"/>
              </w:tabs>
              <w:jc w:val="both"/>
              <w:rPr>
                <w:rFonts w:ascii="Times New Roman" w:hAnsi="Times New Roman" w:cs="Times New Roman"/>
              </w:rPr>
            </w:pPr>
            <w:r w:rsidRPr="00C27F14">
              <w:rPr>
                <w:rFonts w:ascii="Times New Roman" w:hAnsi="Times New Roman" w:cs="Times New Roman"/>
              </w:rPr>
              <w:t>POUR LE CONSULTANT</w:t>
            </w:r>
          </w:p>
          <w:p w14:paraId="5D64FD6D" w14:textId="77777777" w:rsidR="0087479D" w:rsidRPr="00C27F14" w:rsidRDefault="0087479D" w:rsidP="0087479D">
            <w:pPr>
              <w:tabs>
                <w:tab w:val="left" w:pos="0"/>
                <w:tab w:val="left" w:pos="720"/>
                <w:tab w:val="left" w:pos="1080"/>
              </w:tabs>
              <w:jc w:val="both"/>
              <w:rPr>
                <w:rFonts w:ascii="Times New Roman" w:hAnsi="Times New Roman" w:cs="Times New Roman"/>
                <w:b/>
              </w:rPr>
            </w:pPr>
          </w:p>
        </w:tc>
      </w:tr>
      <w:tr w:rsidR="0087479D" w:rsidRPr="00C27F14" w14:paraId="0FB625B8" w14:textId="77777777" w:rsidTr="0087479D">
        <w:tc>
          <w:tcPr>
            <w:tcW w:w="4945" w:type="dxa"/>
          </w:tcPr>
          <w:p w14:paraId="726BB3D6" w14:textId="77777777" w:rsidR="0087479D" w:rsidRPr="00C27F14" w:rsidRDefault="0087479D" w:rsidP="0087479D">
            <w:pPr>
              <w:tabs>
                <w:tab w:val="left" w:pos="0"/>
                <w:tab w:val="left" w:pos="720"/>
                <w:tab w:val="left" w:pos="1080"/>
              </w:tabs>
              <w:rPr>
                <w:rFonts w:ascii="Times New Roman" w:hAnsi="Times New Roman" w:cs="Times New Roman"/>
                <w:b/>
              </w:rPr>
            </w:pPr>
            <w:r w:rsidRPr="00C27F14">
              <w:rPr>
                <w:rFonts w:ascii="Times New Roman" w:hAnsi="Times New Roman" w:cs="Times New Roman"/>
                <w:b/>
              </w:rPr>
              <w:t>Mr Mamane ANNOU</w:t>
            </w:r>
          </w:p>
        </w:tc>
        <w:tc>
          <w:tcPr>
            <w:tcW w:w="4680" w:type="dxa"/>
          </w:tcPr>
          <w:p w14:paraId="28DF0B02" w14:textId="77777777" w:rsidR="0087479D" w:rsidRPr="00C27F14" w:rsidRDefault="0087479D" w:rsidP="0087479D">
            <w:pPr>
              <w:tabs>
                <w:tab w:val="left" w:pos="0"/>
                <w:tab w:val="left" w:pos="720"/>
                <w:tab w:val="left" w:pos="1080"/>
              </w:tabs>
              <w:jc w:val="both"/>
              <w:rPr>
                <w:rFonts w:ascii="Times New Roman" w:hAnsi="Times New Roman" w:cs="Times New Roman"/>
                <w:b/>
                <w:bCs/>
              </w:rPr>
            </w:pPr>
          </w:p>
        </w:tc>
      </w:tr>
      <w:tr w:rsidR="0087479D" w:rsidRPr="00C27F14" w14:paraId="16EDBE0F" w14:textId="77777777" w:rsidTr="0087479D">
        <w:tc>
          <w:tcPr>
            <w:tcW w:w="4945" w:type="dxa"/>
          </w:tcPr>
          <w:p w14:paraId="59D1BD16" w14:textId="77777777" w:rsidR="0087479D" w:rsidRPr="00C27F14" w:rsidRDefault="0087479D" w:rsidP="0087479D">
            <w:pPr>
              <w:tabs>
                <w:tab w:val="left" w:pos="0"/>
                <w:tab w:val="left" w:pos="720"/>
                <w:tab w:val="left" w:pos="1080"/>
              </w:tabs>
              <w:rPr>
                <w:rFonts w:ascii="Times New Roman" w:hAnsi="Times New Roman" w:cs="Times New Roman"/>
                <w:b/>
              </w:rPr>
            </w:pPr>
            <w:r w:rsidRPr="00C27F14">
              <w:rPr>
                <w:rFonts w:ascii="Times New Roman" w:hAnsi="Times New Roman" w:cs="Times New Roman"/>
              </w:rPr>
              <w:t>Directeur General MCA-NIGER</w:t>
            </w:r>
          </w:p>
        </w:tc>
        <w:tc>
          <w:tcPr>
            <w:tcW w:w="4680" w:type="dxa"/>
          </w:tcPr>
          <w:p w14:paraId="5E4FEC80" w14:textId="77777777" w:rsidR="0087479D" w:rsidRPr="00C27F14" w:rsidRDefault="0087479D" w:rsidP="0087479D">
            <w:pPr>
              <w:tabs>
                <w:tab w:val="left" w:pos="0"/>
                <w:tab w:val="left" w:pos="720"/>
                <w:tab w:val="left" w:pos="1080"/>
              </w:tabs>
              <w:jc w:val="both"/>
              <w:rPr>
                <w:rFonts w:ascii="Times New Roman" w:hAnsi="Times New Roman" w:cs="Times New Roman"/>
              </w:rPr>
            </w:pPr>
            <w:r w:rsidRPr="00C27F14">
              <w:rPr>
                <w:rFonts w:ascii="Times New Roman" w:hAnsi="Times New Roman" w:cs="Times New Roman"/>
              </w:rPr>
              <w:t>Consultant</w:t>
            </w:r>
          </w:p>
          <w:p w14:paraId="3B30DFD7" w14:textId="77777777" w:rsidR="0087479D" w:rsidRPr="00C27F14" w:rsidRDefault="0087479D" w:rsidP="0087479D">
            <w:pPr>
              <w:tabs>
                <w:tab w:val="left" w:pos="0"/>
                <w:tab w:val="left" w:pos="720"/>
                <w:tab w:val="left" w:pos="1080"/>
              </w:tabs>
              <w:jc w:val="both"/>
              <w:rPr>
                <w:rFonts w:ascii="Times New Roman" w:hAnsi="Times New Roman" w:cs="Times New Roman"/>
              </w:rPr>
            </w:pPr>
          </w:p>
          <w:p w14:paraId="5D07FFD0" w14:textId="77777777" w:rsidR="0087479D" w:rsidRPr="00C27F14" w:rsidRDefault="0087479D" w:rsidP="0087479D">
            <w:pPr>
              <w:tabs>
                <w:tab w:val="left" w:pos="0"/>
                <w:tab w:val="left" w:pos="720"/>
                <w:tab w:val="left" w:pos="1080"/>
              </w:tabs>
              <w:jc w:val="both"/>
              <w:rPr>
                <w:rFonts w:ascii="Times New Roman" w:hAnsi="Times New Roman" w:cs="Times New Roman"/>
                <w:b/>
              </w:rPr>
            </w:pPr>
          </w:p>
        </w:tc>
      </w:tr>
      <w:tr w:rsidR="00C27F14" w:rsidRPr="00C27F14" w14:paraId="4E6D8836" w14:textId="77777777" w:rsidTr="0087479D">
        <w:tc>
          <w:tcPr>
            <w:tcW w:w="4945" w:type="dxa"/>
          </w:tcPr>
          <w:p w14:paraId="39A103B7" w14:textId="77777777" w:rsidR="0087479D" w:rsidRPr="00C27F14" w:rsidRDefault="0087479D" w:rsidP="0087479D">
            <w:pPr>
              <w:tabs>
                <w:tab w:val="left" w:pos="0"/>
                <w:tab w:val="left" w:pos="720"/>
                <w:tab w:val="left" w:pos="1080"/>
              </w:tabs>
              <w:rPr>
                <w:rFonts w:ascii="Times New Roman" w:hAnsi="Times New Roman" w:cs="Times New Roman"/>
                <w:b/>
              </w:rPr>
            </w:pPr>
            <w:r w:rsidRPr="00C27F14">
              <w:rPr>
                <w:rFonts w:ascii="Times New Roman" w:hAnsi="Times New Roman" w:cs="Times New Roman"/>
              </w:rPr>
              <w:t>Signature</w:t>
            </w:r>
          </w:p>
        </w:tc>
        <w:tc>
          <w:tcPr>
            <w:tcW w:w="4680" w:type="dxa"/>
          </w:tcPr>
          <w:p w14:paraId="71185B25" w14:textId="77777777" w:rsidR="0087479D" w:rsidRPr="00C27F14" w:rsidRDefault="0087479D" w:rsidP="0087479D">
            <w:pPr>
              <w:tabs>
                <w:tab w:val="left" w:pos="0"/>
                <w:tab w:val="left" w:pos="720"/>
                <w:tab w:val="left" w:pos="1080"/>
              </w:tabs>
              <w:jc w:val="both"/>
              <w:rPr>
                <w:rFonts w:ascii="Times New Roman" w:hAnsi="Times New Roman" w:cs="Times New Roman"/>
                <w:b/>
              </w:rPr>
            </w:pPr>
            <w:r w:rsidRPr="00C27F14">
              <w:rPr>
                <w:rFonts w:ascii="Times New Roman" w:hAnsi="Times New Roman" w:cs="Times New Roman"/>
              </w:rPr>
              <w:t>Signature</w:t>
            </w:r>
          </w:p>
        </w:tc>
      </w:tr>
    </w:tbl>
    <w:p w14:paraId="5B0F5D80" w14:textId="77777777" w:rsidR="0087479D" w:rsidRPr="00C27F14" w:rsidRDefault="0087479D" w:rsidP="0087479D">
      <w:pPr>
        <w:rPr>
          <w:rFonts w:ascii="Times New Roman" w:hAnsi="Times New Roman" w:cs="Times New Roman"/>
        </w:rPr>
      </w:pPr>
    </w:p>
    <w:p w14:paraId="7782E830" w14:textId="77777777" w:rsidR="00F0634F" w:rsidRPr="00C27F14" w:rsidRDefault="00F0634F" w:rsidP="00F0634F">
      <w:pPr>
        <w:rPr>
          <w:rFonts w:ascii="Times New Roman" w:hAnsi="Times New Roman" w:cs="Times New Roman"/>
          <w:lang w:val="fr-FR"/>
        </w:rPr>
      </w:pPr>
    </w:p>
    <w:sectPr w:rsidR="00F0634F" w:rsidRPr="00C27F14">
      <w:headerReference w:type="default" r:id="rId18"/>
      <w:pgSz w:w="11900" w:h="16840"/>
      <w:pgMar w:top="1400" w:right="940" w:bottom="1460" w:left="1680" w:header="1133" w:footer="1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7AE65" w14:textId="77777777" w:rsidR="00077687" w:rsidRDefault="00077687">
      <w:r>
        <w:separator/>
      </w:r>
    </w:p>
  </w:endnote>
  <w:endnote w:type="continuationSeparator" w:id="0">
    <w:p w14:paraId="4C28878E" w14:textId="77777777" w:rsidR="00077687" w:rsidRDefault="0007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1B2E" w14:textId="77777777" w:rsidR="00077687" w:rsidRDefault="00077687" w:rsidP="00CA2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4D6D68" w14:textId="77777777" w:rsidR="00077687" w:rsidRDefault="000776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815806"/>
      <w:docPartObj>
        <w:docPartGallery w:val="Page Numbers (Bottom of Page)"/>
        <w:docPartUnique/>
      </w:docPartObj>
    </w:sdtPr>
    <w:sdtEndPr>
      <w:rPr>
        <w:color w:val="7F7F7F" w:themeColor="background1" w:themeShade="7F"/>
        <w:spacing w:val="60"/>
      </w:rPr>
    </w:sdtEndPr>
    <w:sdtContent>
      <w:p w14:paraId="0D6F5201" w14:textId="448E77C8" w:rsidR="00077687" w:rsidRDefault="0007768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09BC05F" w14:textId="77777777" w:rsidR="00077687" w:rsidRDefault="00077687" w:rsidP="00CA2FD8">
    <w:pPr>
      <w:pStyle w:val="Footer"/>
      <w:pBdr>
        <w:top w:val="single" w:sz="4" w:space="1" w:color="auto"/>
      </w:pBdr>
      <w:ind w:right="2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4D8C" w14:textId="77777777" w:rsidR="00077687" w:rsidRDefault="00077687">
    <w:pPr>
      <w:pStyle w:val="Footer"/>
      <w:jc w:val="center"/>
    </w:pPr>
    <w:r>
      <w:fldChar w:fldCharType="begin"/>
    </w:r>
    <w:r>
      <w:instrText xml:space="preserve"> PAGE   \* MERGEFORMAT </w:instrText>
    </w:r>
    <w:r>
      <w:fldChar w:fldCharType="separate"/>
    </w:r>
    <w:r>
      <w:rPr>
        <w:noProof/>
      </w:rPr>
      <w:t>1</w:t>
    </w:r>
    <w:r>
      <w:rPr>
        <w:noProof/>
      </w:rPr>
      <w:fldChar w:fldCharType="end"/>
    </w:r>
  </w:p>
  <w:p w14:paraId="0329D2A6" w14:textId="77777777" w:rsidR="00077687" w:rsidRDefault="0007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74F90" w14:textId="77777777" w:rsidR="00077687" w:rsidRDefault="00077687">
      <w:r>
        <w:separator/>
      </w:r>
    </w:p>
  </w:footnote>
  <w:footnote w:type="continuationSeparator" w:id="0">
    <w:p w14:paraId="143A580B" w14:textId="77777777" w:rsidR="00077687" w:rsidRDefault="00077687">
      <w:r>
        <w:continuationSeparator/>
      </w:r>
    </w:p>
  </w:footnote>
  <w:footnote w:id="1">
    <w:p w14:paraId="5445254C" w14:textId="77777777" w:rsidR="00077687" w:rsidRDefault="00077687" w:rsidP="001D2D5F">
      <w:pPr>
        <w:pStyle w:val="FootnoteText"/>
      </w:pPr>
      <w:r>
        <w:rPr>
          <w:rStyle w:val="FootnoteReference"/>
        </w:rPr>
        <w:footnoteRef/>
      </w:r>
      <w:r>
        <w:t xml:space="preserve"> </w:t>
      </w:r>
      <w:r w:rsidRPr="00A07D73">
        <w:t>Insérez le recrutement pour lequel vous soumettez votre candidature pour</w:t>
      </w:r>
      <w:r>
        <w:t xml:space="preserve"> </w:t>
      </w:r>
      <w:r w:rsidRPr="00A07D73">
        <w:t>l’expertise proposé</w:t>
      </w:r>
      <w:r>
        <w:t>e</w:t>
      </w:r>
    </w:p>
  </w:footnote>
  <w:footnote w:id="2">
    <w:p w14:paraId="7BB4A4EE" w14:textId="77777777" w:rsidR="00077687" w:rsidRDefault="00077687" w:rsidP="001D2D5F">
      <w:pPr>
        <w:pStyle w:val="FootnoteText"/>
      </w:pPr>
      <w:r>
        <w:rPr>
          <w:rStyle w:val="FootnoteReference"/>
        </w:rPr>
        <w:footnoteRef/>
      </w:r>
      <w:r>
        <w:t xml:space="preserve"> </w:t>
      </w:r>
      <w:r w:rsidRPr="00625952">
        <w:t>Insérez un paragraphe expliquant comment vous satisfaites le critère ci-dessus]</w:t>
      </w:r>
    </w:p>
  </w:footnote>
  <w:footnote w:id="3">
    <w:p w14:paraId="5C2833DF" w14:textId="77777777" w:rsidR="00077687" w:rsidRDefault="00077687" w:rsidP="001D2D5F">
      <w:pPr>
        <w:pStyle w:val="FootnoteText"/>
      </w:pPr>
      <w:r>
        <w:rPr>
          <w:rStyle w:val="FootnoteReference"/>
        </w:rPr>
        <w:footnoteRef/>
      </w:r>
      <w:r>
        <w:t xml:space="preserve"> </w:t>
      </w:r>
      <w:r w:rsidRPr="00625952">
        <w:t>Insérez un paragraphe expliquant comment vous satisfaites le critère ci-dessus. Faites référence à vos expériences détaillées dans la section 11 ci-dessous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8235" w14:textId="2126ACE9" w:rsidR="00077687" w:rsidRDefault="0007768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804"/>
    <w:multiLevelType w:val="hybridMultilevel"/>
    <w:tmpl w:val="2FAC4192"/>
    <w:lvl w:ilvl="0" w:tplc="1B249C22">
      <w:start w:val="1"/>
      <w:numFmt w:val="lowerRoman"/>
      <w:lvlText w:val="%1)"/>
      <w:lvlJc w:val="left"/>
      <w:pPr>
        <w:ind w:left="900" w:hanging="720"/>
      </w:pPr>
      <w:rPr>
        <w:rFonts w:eastAsia="SimSun"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 w15:restartNumberingAfterBreak="0">
    <w:nsid w:val="003F2735"/>
    <w:multiLevelType w:val="hybridMultilevel"/>
    <w:tmpl w:val="4D02A596"/>
    <w:lvl w:ilvl="0" w:tplc="839A33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163D88">
      <w:start w:val="1"/>
      <w:numFmt w:val="decimal"/>
      <w:lvlText w:val="%2."/>
      <w:lvlJc w:val="left"/>
      <w:pPr>
        <w:ind w:left="20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66A26AE">
      <w:start w:val="1"/>
      <w:numFmt w:val="lowerRoman"/>
      <w:lvlText w:val="%3"/>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82355E">
      <w:start w:val="1"/>
      <w:numFmt w:val="decimal"/>
      <w:lvlText w:val="%4"/>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6262E8">
      <w:start w:val="1"/>
      <w:numFmt w:val="lowerLetter"/>
      <w:lvlText w:val="%5"/>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68320C">
      <w:start w:val="1"/>
      <w:numFmt w:val="lowerRoman"/>
      <w:lvlText w:val="%6"/>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D6B59C">
      <w:start w:val="1"/>
      <w:numFmt w:val="decimal"/>
      <w:lvlText w:val="%7"/>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A493AC">
      <w:start w:val="1"/>
      <w:numFmt w:val="lowerLetter"/>
      <w:lvlText w:val="%8"/>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CC1742">
      <w:start w:val="1"/>
      <w:numFmt w:val="lowerRoman"/>
      <w:lvlText w:val="%9"/>
      <w:lvlJc w:val="left"/>
      <w:pPr>
        <w:ind w:left="6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3913A4"/>
    <w:multiLevelType w:val="hybridMultilevel"/>
    <w:tmpl w:val="44A03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B55B13"/>
    <w:multiLevelType w:val="hybridMultilevel"/>
    <w:tmpl w:val="0E74EDDE"/>
    <w:lvl w:ilvl="0" w:tplc="53C2C21A">
      <w:start w:val="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304886"/>
    <w:multiLevelType w:val="hybridMultilevel"/>
    <w:tmpl w:val="E61A30AA"/>
    <w:lvl w:ilvl="0" w:tplc="39B89FE2">
      <w:numFmt w:val="bullet"/>
      <w:lvlText w:val="•"/>
      <w:lvlJc w:val="left"/>
      <w:pPr>
        <w:ind w:left="606" w:hanging="222"/>
      </w:pPr>
      <w:rPr>
        <w:rFonts w:ascii="Arial Unicode MS" w:eastAsia="Arial Unicode MS" w:hAnsi="Arial Unicode MS" w:cs="Arial Unicode MS" w:hint="default"/>
        <w:w w:val="101"/>
        <w:sz w:val="18"/>
        <w:szCs w:val="18"/>
      </w:rPr>
    </w:lvl>
    <w:lvl w:ilvl="1" w:tplc="14F41456">
      <w:numFmt w:val="bullet"/>
      <w:lvlText w:val="•"/>
      <w:lvlJc w:val="left"/>
      <w:pPr>
        <w:ind w:left="1468" w:hanging="222"/>
      </w:pPr>
      <w:rPr>
        <w:rFonts w:hint="default"/>
      </w:rPr>
    </w:lvl>
    <w:lvl w:ilvl="2" w:tplc="A0DA49F0">
      <w:numFmt w:val="bullet"/>
      <w:lvlText w:val="•"/>
      <w:lvlJc w:val="left"/>
      <w:pPr>
        <w:ind w:left="2336" w:hanging="222"/>
      </w:pPr>
      <w:rPr>
        <w:rFonts w:hint="default"/>
      </w:rPr>
    </w:lvl>
    <w:lvl w:ilvl="3" w:tplc="0AC20C94">
      <w:numFmt w:val="bullet"/>
      <w:lvlText w:val="•"/>
      <w:lvlJc w:val="left"/>
      <w:pPr>
        <w:ind w:left="3204" w:hanging="222"/>
      </w:pPr>
      <w:rPr>
        <w:rFonts w:hint="default"/>
      </w:rPr>
    </w:lvl>
    <w:lvl w:ilvl="4" w:tplc="06FC42FE">
      <w:numFmt w:val="bullet"/>
      <w:lvlText w:val="•"/>
      <w:lvlJc w:val="left"/>
      <w:pPr>
        <w:ind w:left="4072" w:hanging="222"/>
      </w:pPr>
      <w:rPr>
        <w:rFonts w:hint="default"/>
      </w:rPr>
    </w:lvl>
    <w:lvl w:ilvl="5" w:tplc="54802616">
      <w:numFmt w:val="bullet"/>
      <w:lvlText w:val="•"/>
      <w:lvlJc w:val="left"/>
      <w:pPr>
        <w:ind w:left="4940" w:hanging="222"/>
      </w:pPr>
      <w:rPr>
        <w:rFonts w:hint="default"/>
      </w:rPr>
    </w:lvl>
    <w:lvl w:ilvl="6" w:tplc="8EACDF10">
      <w:numFmt w:val="bullet"/>
      <w:lvlText w:val="•"/>
      <w:lvlJc w:val="left"/>
      <w:pPr>
        <w:ind w:left="5808" w:hanging="222"/>
      </w:pPr>
      <w:rPr>
        <w:rFonts w:hint="default"/>
      </w:rPr>
    </w:lvl>
    <w:lvl w:ilvl="7" w:tplc="F8A810CA">
      <w:numFmt w:val="bullet"/>
      <w:lvlText w:val="•"/>
      <w:lvlJc w:val="left"/>
      <w:pPr>
        <w:ind w:left="6676" w:hanging="222"/>
      </w:pPr>
      <w:rPr>
        <w:rFonts w:hint="default"/>
      </w:rPr>
    </w:lvl>
    <w:lvl w:ilvl="8" w:tplc="974CE71E">
      <w:numFmt w:val="bullet"/>
      <w:lvlText w:val="•"/>
      <w:lvlJc w:val="left"/>
      <w:pPr>
        <w:ind w:left="7544" w:hanging="222"/>
      </w:pPr>
      <w:rPr>
        <w:rFonts w:hint="default"/>
      </w:rPr>
    </w:lvl>
  </w:abstractNum>
  <w:abstractNum w:abstractNumId="5" w15:restartNumberingAfterBreak="0">
    <w:nsid w:val="057874DC"/>
    <w:multiLevelType w:val="hybridMultilevel"/>
    <w:tmpl w:val="7F2C4C7E"/>
    <w:lvl w:ilvl="0" w:tplc="3B688EB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52180"/>
    <w:multiLevelType w:val="hybridMultilevel"/>
    <w:tmpl w:val="C42A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DF7F5C"/>
    <w:multiLevelType w:val="hybridMultilevel"/>
    <w:tmpl w:val="72664BCA"/>
    <w:lvl w:ilvl="0" w:tplc="04090001">
      <w:start w:val="1"/>
      <w:numFmt w:val="bullet"/>
      <w:lvlText w:val=""/>
      <w:lvlJc w:val="left"/>
      <w:pPr>
        <w:ind w:left="1818" w:hanging="222"/>
      </w:pPr>
      <w:rPr>
        <w:rFonts w:ascii="Symbol" w:hAnsi="Symbol" w:hint="default"/>
        <w:w w:val="101"/>
        <w:sz w:val="18"/>
        <w:szCs w:val="18"/>
      </w:rPr>
    </w:lvl>
    <w:lvl w:ilvl="1" w:tplc="BD18BE56">
      <w:numFmt w:val="bullet"/>
      <w:lvlText w:val="•"/>
      <w:lvlJc w:val="left"/>
      <w:pPr>
        <w:ind w:left="2680" w:hanging="222"/>
      </w:pPr>
      <w:rPr>
        <w:rFonts w:hint="default"/>
      </w:rPr>
    </w:lvl>
    <w:lvl w:ilvl="2" w:tplc="9D24D9D0">
      <w:numFmt w:val="bullet"/>
      <w:lvlText w:val="•"/>
      <w:lvlJc w:val="left"/>
      <w:pPr>
        <w:ind w:left="3548" w:hanging="222"/>
      </w:pPr>
      <w:rPr>
        <w:rFonts w:hint="default"/>
      </w:rPr>
    </w:lvl>
    <w:lvl w:ilvl="3" w:tplc="C11CD518">
      <w:numFmt w:val="bullet"/>
      <w:lvlText w:val="•"/>
      <w:lvlJc w:val="left"/>
      <w:pPr>
        <w:ind w:left="4416" w:hanging="222"/>
      </w:pPr>
      <w:rPr>
        <w:rFonts w:hint="default"/>
      </w:rPr>
    </w:lvl>
    <w:lvl w:ilvl="4" w:tplc="A90252A6">
      <w:numFmt w:val="bullet"/>
      <w:lvlText w:val="•"/>
      <w:lvlJc w:val="left"/>
      <w:pPr>
        <w:ind w:left="5284" w:hanging="222"/>
      </w:pPr>
      <w:rPr>
        <w:rFonts w:hint="default"/>
      </w:rPr>
    </w:lvl>
    <w:lvl w:ilvl="5" w:tplc="3C1EBBBE">
      <w:numFmt w:val="bullet"/>
      <w:lvlText w:val="•"/>
      <w:lvlJc w:val="left"/>
      <w:pPr>
        <w:ind w:left="6152" w:hanging="222"/>
      </w:pPr>
      <w:rPr>
        <w:rFonts w:hint="default"/>
      </w:rPr>
    </w:lvl>
    <w:lvl w:ilvl="6" w:tplc="FABEE296">
      <w:numFmt w:val="bullet"/>
      <w:lvlText w:val="•"/>
      <w:lvlJc w:val="left"/>
      <w:pPr>
        <w:ind w:left="7020" w:hanging="222"/>
      </w:pPr>
      <w:rPr>
        <w:rFonts w:hint="default"/>
      </w:rPr>
    </w:lvl>
    <w:lvl w:ilvl="7" w:tplc="5A1EA7A8">
      <w:numFmt w:val="bullet"/>
      <w:lvlText w:val="•"/>
      <w:lvlJc w:val="left"/>
      <w:pPr>
        <w:ind w:left="7888" w:hanging="222"/>
      </w:pPr>
      <w:rPr>
        <w:rFonts w:hint="default"/>
      </w:rPr>
    </w:lvl>
    <w:lvl w:ilvl="8" w:tplc="8C9CA6F8">
      <w:numFmt w:val="bullet"/>
      <w:lvlText w:val="•"/>
      <w:lvlJc w:val="left"/>
      <w:pPr>
        <w:ind w:left="8756" w:hanging="222"/>
      </w:pPr>
      <w:rPr>
        <w:rFonts w:hint="default"/>
      </w:rPr>
    </w:lvl>
  </w:abstractNum>
  <w:abstractNum w:abstractNumId="10"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AA012A"/>
    <w:multiLevelType w:val="hybridMultilevel"/>
    <w:tmpl w:val="A4888634"/>
    <w:lvl w:ilvl="0" w:tplc="FB70871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E4F61"/>
    <w:multiLevelType w:val="hybridMultilevel"/>
    <w:tmpl w:val="DF4ABE40"/>
    <w:lvl w:ilvl="0" w:tplc="2D9C207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C2F0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3C3E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AADA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C29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8AFC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1836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622F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8478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5707B3"/>
    <w:multiLevelType w:val="hybridMultilevel"/>
    <w:tmpl w:val="38B842F8"/>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0B0D91"/>
    <w:multiLevelType w:val="hybridMultilevel"/>
    <w:tmpl w:val="DED40872"/>
    <w:lvl w:ilvl="0" w:tplc="8EA4A4A6">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15:restartNumberingAfterBreak="0">
    <w:nsid w:val="22D90C78"/>
    <w:multiLevelType w:val="hybridMultilevel"/>
    <w:tmpl w:val="62A4B816"/>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7" w15:restartNumberingAfterBreak="0">
    <w:nsid w:val="23E23E75"/>
    <w:multiLevelType w:val="hybridMultilevel"/>
    <w:tmpl w:val="A432AD70"/>
    <w:lvl w:ilvl="0" w:tplc="B4FA4BFE">
      <w:start w:val="1"/>
      <w:numFmt w:val="decimal"/>
      <w:lvlText w:val="%1"/>
      <w:lvlJc w:val="left"/>
      <w:pPr>
        <w:ind w:left="481" w:hanging="176"/>
      </w:pPr>
      <w:rPr>
        <w:rFonts w:ascii="Arial" w:eastAsia="Arial" w:hAnsi="Arial" w:cs="Arial" w:hint="default"/>
        <w:b/>
        <w:bCs/>
        <w:spacing w:val="-3"/>
        <w:w w:val="100"/>
        <w:sz w:val="21"/>
        <w:szCs w:val="21"/>
      </w:rPr>
    </w:lvl>
    <w:lvl w:ilvl="1" w:tplc="04090001">
      <w:start w:val="1"/>
      <w:numFmt w:val="bullet"/>
      <w:lvlText w:val=""/>
      <w:lvlJc w:val="left"/>
      <w:pPr>
        <w:ind w:left="1093" w:hanging="526"/>
      </w:pPr>
      <w:rPr>
        <w:rFonts w:ascii="Symbol" w:hAnsi="Symbol" w:hint="default"/>
        <w:w w:val="101"/>
        <w:sz w:val="18"/>
        <w:szCs w:val="18"/>
      </w:rPr>
    </w:lvl>
    <w:lvl w:ilvl="2" w:tplc="51F21300">
      <w:numFmt w:val="bullet"/>
      <w:lvlText w:val="•"/>
      <w:lvlJc w:val="left"/>
      <w:pPr>
        <w:ind w:left="2008" w:hanging="526"/>
      </w:pPr>
      <w:rPr>
        <w:rFonts w:hint="default"/>
      </w:rPr>
    </w:lvl>
    <w:lvl w:ilvl="3" w:tplc="562683F2">
      <w:numFmt w:val="bullet"/>
      <w:lvlText w:val="•"/>
      <w:lvlJc w:val="left"/>
      <w:pPr>
        <w:ind w:left="2917" w:hanging="526"/>
      </w:pPr>
      <w:rPr>
        <w:rFonts w:hint="default"/>
      </w:rPr>
    </w:lvl>
    <w:lvl w:ilvl="4" w:tplc="6996141A">
      <w:numFmt w:val="bullet"/>
      <w:lvlText w:val="•"/>
      <w:lvlJc w:val="left"/>
      <w:pPr>
        <w:ind w:left="3826" w:hanging="526"/>
      </w:pPr>
      <w:rPr>
        <w:rFonts w:hint="default"/>
      </w:rPr>
    </w:lvl>
    <w:lvl w:ilvl="5" w:tplc="70A28FE8">
      <w:numFmt w:val="bullet"/>
      <w:lvlText w:val="•"/>
      <w:lvlJc w:val="left"/>
      <w:pPr>
        <w:ind w:left="4735" w:hanging="526"/>
      </w:pPr>
      <w:rPr>
        <w:rFonts w:hint="default"/>
      </w:rPr>
    </w:lvl>
    <w:lvl w:ilvl="6" w:tplc="3ADED2CA">
      <w:numFmt w:val="bullet"/>
      <w:lvlText w:val="•"/>
      <w:lvlJc w:val="left"/>
      <w:pPr>
        <w:ind w:left="5644" w:hanging="526"/>
      </w:pPr>
      <w:rPr>
        <w:rFonts w:hint="default"/>
      </w:rPr>
    </w:lvl>
    <w:lvl w:ilvl="7" w:tplc="4B067320">
      <w:numFmt w:val="bullet"/>
      <w:lvlText w:val="•"/>
      <w:lvlJc w:val="left"/>
      <w:pPr>
        <w:ind w:left="6553" w:hanging="526"/>
      </w:pPr>
      <w:rPr>
        <w:rFonts w:hint="default"/>
      </w:rPr>
    </w:lvl>
    <w:lvl w:ilvl="8" w:tplc="F01E30DE">
      <w:numFmt w:val="bullet"/>
      <w:lvlText w:val="•"/>
      <w:lvlJc w:val="left"/>
      <w:pPr>
        <w:ind w:left="7462" w:hanging="526"/>
      </w:pPr>
      <w:rPr>
        <w:rFonts w:hint="default"/>
      </w:rPr>
    </w:lvl>
  </w:abstractNum>
  <w:abstractNum w:abstractNumId="18" w15:restartNumberingAfterBreak="0">
    <w:nsid w:val="251F4909"/>
    <w:multiLevelType w:val="hybridMultilevel"/>
    <w:tmpl w:val="A700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F6F41"/>
    <w:multiLevelType w:val="hybridMultilevel"/>
    <w:tmpl w:val="DB4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31F95FA7"/>
    <w:multiLevelType w:val="hybridMultilevel"/>
    <w:tmpl w:val="C396D772"/>
    <w:lvl w:ilvl="0" w:tplc="D05CD910">
      <w:numFmt w:val="bullet"/>
      <w:lvlText w:val="•"/>
      <w:lvlJc w:val="left"/>
      <w:pPr>
        <w:ind w:left="724" w:hanging="132"/>
      </w:pPr>
      <w:rPr>
        <w:rFonts w:ascii="Arial" w:eastAsia="Arial" w:hAnsi="Arial" w:cs="Arial" w:hint="default"/>
        <w:spacing w:val="-2"/>
        <w:w w:val="100"/>
        <w:sz w:val="21"/>
        <w:szCs w:val="21"/>
      </w:rPr>
    </w:lvl>
    <w:lvl w:ilvl="1" w:tplc="DE2CC952">
      <w:numFmt w:val="bullet"/>
      <w:lvlText w:val="•"/>
      <w:lvlJc w:val="left"/>
      <w:pPr>
        <w:ind w:left="1576" w:hanging="132"/>
      </w:pPr>
      <w:rPr>
        <w:rFonts w:hint="default"/>
      </w:rPr>
    </w:lvl>
    <w:lvl w:ilvl="2" w:tplc="D396DC9A">
      <w:numFmt w:val="bullet"/>
      <w:lvlText w:val="•"/>
      <w:lvlJc w:val="left"/>
      <w:pPr>
        <w:ind w:left="2432" w:hanging="132"/>
      </w:pPr>
      <w:rPr>
        <w:rFonts w:hint="default"/>
      </w:rPr>
    </w:lvl>
    <w:lvl w:ilvl="3" w:tplc="B626688C">
      <w:numFmt w:val="bullet"/>
      <w:lvlText w:val="•"/>
      <w:lvlJc w:val="left"/>
      <w:pPr>
        <w:ind w:left="3288" w:hanging="132"/>
      </w:pPr>
      <w:rPr>
        <w:rFonts w:hint="default"/>
      </w:rPr>
    </w:lvl>
    <w:lvl w:ilvl="4" w:tplc="459845B6">
      <w:numFmt w:val="bullet"/>
      <w:lvlText w:val="•"/>
      <w:lvlJc w:val="left"/>
      <w:pPr>
        <w:ind w:left="4144" w:hanging="132"/>
      </w:pPr>
      <w:rPr>
        <w:rFonts w:hint="default"/>
      </w:rPr>
    </w:lvl>
    <w:lvl w:ilvl="5" w:tplc="D660D658">
      <w:numFmt w:val="bullet"/>
      <w:lvlText w:val="•"/>
      <w:lvlJc w:val="left"/>
      <w:pPr>
        <w:ind w:left="5000" w:hanging="132"/>
      </w:pPr>
      <w:rPr>
        <w:rFonts w:hint="default"/>
      </w:rPr>
    </w:lvl>
    <w:lvl w:ilvl="6" w:tplc="7C7AFB64">
      <w:numFmt w:val="bullet"/>
      <w:lvlText w:val="•"/>
      <w:lvlJc w:val="left"/>
      <w:pPr>
        <w:ind w:left="5856" w:hanging="132"/>
      </w:pPr>
      <w:rPr>
        <w:rFonts w:hint="default"/>
      </w:rPr>
    </w:lvl>
    <w:lvl w:ilvl="7" w:tplc="F7B2F166">
      <w:numFmt w:val="bullet"/>
      <w:lvlText w:val="•"/>
      <w:lvlJc w:val="left"/>
      <w:pPr>
        <w:ind w:left="6712" w:hanging="132"/>
      </w:pPr>
      <w:rPr>
        <w:rFonts w:hint="default"/>
      </w:rPr>
    </w:lvl>
    <w:lvl w:ilvl="8" w:tplc="70D89684">
      <w:numFmt w:val="bullet"/>
      <w:lvlText w:val="•"/>
      <w:lvlJc w:val="left"/>
      <w:pPr>
        <w:ind w:left="7568" w:hanging="132"/>
      </w:pPr>
      <w:rPr>
        <w:rFonts w:hint="default"/>
      </w:rPr>
    </w:lvl>
  </w:abstractNum>
  <w:abstractNum w:abstractNumId="23" w15:restartNumberingAfterBreak="0">
    <w:nsid w:val="320237D3"/>
    <w:multiLevelType w:val="hybridMultilevel"/>
    <w:tmpl w:val="C50C0EBC"/>
    <w:lvl w:ilvl="0" w:tplc="B4FA4BFE">
      <w:start w:val="1"/>
      <w:numFmt w:val="decimal"/>
      <w:lvlText w:val="%1"/>
      <w:lvlJc w:val="left"/>
      <w:pPr>
        <w:ind w:left="481" w:hanging="176"/>
      </w:pPr>
      <w:rPr>
        <w:rFonts w:ascii="Arial" w:eastAsia="Arial" w:hAnsi="Arial" w:cs="Arial" w:hint="default"/>
        <w:b/>
        <w:bCs/>
        <w:spacing w:val="-3"/>
        <w:w w:val="100"/>
        <w:sz w:val="21"/>
        <w:szCs w:val="21"/>
      </w:rPr>
    </w:lvl>
    <w:lvl w:ilvl="1" w:tplc="AEE63E0A">
      <w:numFmt w:val="bullet"/>
      <w:lvlText w:val="•"/>
      <w:lvlJc w:val="left"/>
      <w:pPr>
        <w:ind w:left="1093" w:hanging="526"/>
      </w:pPr>
      <w:rPr>
        <w:rFonts w:ascii="Arial Unicode MS" w:eastAsia="Arial Unicode MS" w:hAnsi="Arial Unicode MS" w:cs="Arial Unicode MS" w:hint="default"/>
        <w:w w:val="101"/>
        <w:sz w:val="18"/>
        <w:szCs w:val="18"/>
      </w:rPr>
    </w:lvl>
    <w:lvl w:ilvl="2" w:tplc="51F21300">
      <w:numFmt w:val="bullet"/>
      <w:lvlText w:val="•"/>
      <w:lvlJc w:val="left"/>
      <w:pPr>
        <w:ind w:left="2008" w:hanging="526"/>
      </w:pPr>
      <w:rPr>
        <w:rFonts w:hint="default"/>
      </w:rPr>
    </w:lvl>
    <w:lvl w:ilvl="3" w:tplc="562683F2">
      <w:numFmt w:val="bullet"/>
      <w:lvlText w:val="•"/>
      <w:lvlJc w:val="left"/>
      <w:pPr>
        <w:ind w:left="2917" w:hanging="526"/>
      </w:pPr>
      <w:rPr>
        <w:rFonts w:hint="default"/>
      </w:rPr>
    </w:lvl>
    <w:lvl w:ilvl="4" w:tplc="6996141A">
      <w:numFmt w:val="bullet"/>
      <w:lvlText w:val="•"/>
      <w:lvlJc w:val="left"/>
      <w:pPr>
        <w:ind w:left="3826" w:hanging="526"/>
      </w:pPr>
      <w:rPr>
        <w:rFonts w:hint="default"/>
      </w:rPr>
    </w:lvl>
    <w:lvl w:ilvl="5" w:tplc="70A28FE8">
      <w:numFmt w:val="bullet"/>
      <w:lvlText w:val="•"/>
      <w:lvlJc w:val="left"/>
      <w:pPr>
        <w:ind w:left="4735" w:hanging="526"/>
      </w:pPr>
      <w:rPr>
        <w:rFonts w:hint="default"/>
      </w:rPr>
    </w:lvl>
    <w:lvl w:ilvl="6" w:tplc="3ADED2CA">
      <w:numFmt w:val="bullet"/>
      <w:lvlText w:val="•"/>
      <w:lvlJc w:val="left"/>
      <w:pPr>
        <w:ind w:left="5644" w:hanging="526"/>
      </w:pPr>
      <w:rPr>
        <w:rFonts w:hint="default"/>
      </w:rPr>
    </w:lvl>
    <w:lvl w:ilvl="7" w:tplc="4B067320">
      <w:numFmt w:val="bullet"/>
      <w:lvlText w:val="•"/>
      <w:lvlJc w:val="left"/>
      <w:pPr>
        <w:ind w:left="6553" w:hanging="526"/>
      </w:pPr>
      <w:rPr>
        <w:rFonts w:hint="default"/>
      </w:rPr>
    </w:lvl>
    <w:lvl w:ilvl="8" w:tplc="F01E30DE">
      <w:numFmt w:val="bullet"/>
      <w:lvlText w:val="•"/>
      <w:lvlJc w:val="left"/>
      <w:pPr>
        <w:ind w:left="7462" w:hanging="526"/>
      </w:pPr>
      <w:rPr>
        <w:rFonts w:hint="default"/>
      </w:rPr>
    </w:lvl>
  </w:abstractNum>
  <w:abstractNum w:abstractNumId="24" w15:restartNumberingAfterBreak="0">
    <w:nsid w:val="34740439"/>
    <w:multiLevelType w:val="multilevel"/>
    <w:tmpl w:val="52E0D8E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201EBA"/>
    <w:multiLevelType w:val="hybridMultilevel"/>
    <w:tmpl w:val="F11A1AEA"/>
    <w:lvl w:ilvl="0" w:tplc="04090001">
      <w:start w:val="1"/>
      <w:numFmt w:val="decimal"/>
      <w:lvlText w:val="%1."/>
      <w:lvlJc w:val="left"/>
      <w:pPr>
        <w:ind w:left="1440" w:hanging="360"/>
      </w:pPr>
    </w:lvl>
    <w:lvl w:ilvl="1" w:tplc="040C0003" w:tentative="1">
      <w:start w:val="1"/>
      <w:numFmt w:val="lowerLetter"/>
      <w:lvlText w:val="%2."/>
      <w:lvlJc w:val="left"/>
      <w:pPr>
        <w:ind w:left="2160" w:hanging="360"/>
      </w:pPr>
    </w:lvl>
    <w:lvl w:ilvl="2" w:tplc="040C0005" w:tentative="1">
      <w:start w:val="1"/>
      <w:numFmt w:val="lowerRoman"/>
      <w:lvlText w:val="%3."/>
      <w:lvlJc w:val="right"/>
      <w:pPr>
        <w:ind w:left="2880" w:hanging="180"/>
      </w:pPr>
    </w:lvl>
    <w:lvl w:ilvl="3" w:tplc="040C0001" w:tentative="1">
      <w:start w:val="1"/>
      <w:numFmt w:val="decimal"/>
      <w:lvlText w:val="%4."/>
      <w:lvlJc w:val="left"/>
      <w:pPr>
        <w:ind w:left="3600" w:hanging="360"/>
      </w:pPr>
    </w:lvl>
    <w:lvl w:ilvl="4" w:tplc="040C0003" w:tentative="1">
      <w:start w:val="1"/>
      <w:numFmt w:val="lowerLetter"/>
      <w:lvlText w:val="%5."/>
      <w:lvlJc w:val="left"/>
      <w:pPr>
        <w:ind w:left="4320" w:hanging="360"/>
      </w:pPr>
    </w:lvl>
    <w:lvl w:ilvl="5" w:tplc="040C0005" w:tentative="1">
      <w:start w:val="1"/>
      <w:numFmt w:val="lowerRoman"/>
      <w:lvlText w:val="%6."/>
      <w:lvlJc w:val="right"/>
      <w:pPr>
        <w:ind w:left="5040" w:hanging="180"/>
      </w:pPr>
    </w:lvl>
    <w:lvl w:ilvl="6" w:tplc="040C0001" w:tentative="1">
      <w:start w:val="1"/>
      <w:numFmt w:val="decimal"/>
      <w:lvlText w:val="%7."/>
      <w:lvlJc w:val="left"/>
      <w:pPr>
        <w:ind w:left="5760" w:hanging="360"/>
      </w:pPr>
    </w:lvl>
    <w:lvl w:ilvl="7" w:tplc="040C0003" w:tentative="1">
      <w:start w:val="1"/>
      <w:numFmt w:val="lowerLetter"/>
      <w:lvlText w:val="%8."/>
      <w:lvlJc w:val="left"/>
      <w:pPr>
        <w:ind w:left="6480" w:hanging="360"/>
      </w:pPr>
    </w:lvl>
    <w:lvl w:ilvl="8" w:tplc="040C0005" w:tentative="1">
      <w:start w:val="1"/>
      <w:numFmt w:val="lowerRoman"/>
      <w:lvlText w:val="%9."/>
      <w:lvlJc w:val="right"/>
      <w:pPr>
        <w:ind w:left="7200" w:hanging="180"/>
      </w:pPr>
    </w:lvl>
  </w:abstractNum>
  <w:abstractNum w:abstractNumId="26" w15:restartNumberingAfterBreak="0">
    <w:nsid w:val="409C563D"/>
    <w:multiLevelType w:val="hybridMultilevel"/>
    <w:tmpl w:val="2F4A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34645"/>
    <w:multiLevelType w:val="hybridMultilevel"/>
    <w:tmpl w:val="0BBA60F6"/>
    <w:lvl w:ilvl="0" w:tplc="04090001">
      <w:start w:val="1"/>
      <w:numFmt w:val="bullet"/>
      <w:lvlText w:val=""/>
      <w:lvlJc w:val="left"/>
      <w:pPr>
        <w:ind w:left="720" w:hanging="72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9C83B2C"/>
    <w:multiLevelType w:val="hybridMultilevel"/>
    <w:tmpl w:val="8F9A99A4"/>
    <w:lvl w:ilvl="0" w:tplc="0409000D">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9" w15:restartNumberingAfterBreak="0">
    <w:nsid w:val="59BB287E"/>
    <w:multiLevelType w:val="multilevel"/>
    <w:tmpl w:val="5BEE20D8"/>
    <w:lvl w:ilvl="0">
      <w:start w:val="8"/>
      <w:numFmt w:val="decimal"/>
      <w:lvlText w:val="%1"/>
      <w:lvlJc w:val="left"/>
      <w:pPr>
        <w:ind w:left="655" w:hanging="350"/>
      </w:pPr>
      <w:rPr>
        <w:rFonts w:hint="default"/>
      </w:rPr>
    </w:lvl>
    <w:lvl w:ilvl="1">
      <w:start w:val="1"/>
      <w:numFmt w:val="decimal"/>
      <w:lvlText w:val="%1.%2"/>
      <w:lvlJc w:val="left"/>
      <w:pPr>
        <w:ind w:left="655" w:hanging="350"/>
      </w:pPr>
      <w:rPr>
        <w:rFonts w:ascii="Arial" w:eastAsia="Arial" w:hAnsi="Arial" w:cs="Arial" w:hint="default"/>
        <w:b/>
        <w:bCs/>
        <w:spacing w:val="-1"/>
        <w:w w:val="100"/>
        <w:sz w:val="21"/>
        <w:szCs w:val="21"/>
      </w:rPr>
    </w:lvl>
    <w:lvl w:ilvl="2">
      <w:start w:val="1"/>
      <w:numFmt w:val="bullet"/>
      <w:lvlText w:val=""/>
      <w:lvlJc w:val="left"/>
      <w:pPr>
        <w:ind w:left="1116" w:hanging="524"/>
      </w:pPr>
      <w:rPr>
        <w:rFonts w:ascii="Symbol" w:hAnsi="Symbol" w:hint="default"/>
        <w:w w:val="101"/>
        <w:sz w:val="18"/>
        <w:szCs w:val="18"/>
      </w:rPr>
    </w:lvl>
    <w:lvl w:ilvl="3">
      <w:numFmt w:val="bullet"/>
      <w:lvlText w:val="•"/>
      <w:lvlJc w:val="left"/>
      <w:pPr>
        <w:ind w:left="2140" w:hanging="524"/>
      </w:pPr>
      <w:rPr>
        <w:rFonts w:hint="default"/>
      </w:rPr>
    </w:lvl>
    <w:lvl w:ilvl="4">
      <w:numFmt w:val="bullet"/>
      <w:lvlText w:val="•"/>
      <w:lvlJc w:val="left"/>
      <w:pPr>
        <w:ind w:left="3160" w:hanging="524"/>
      </w:pPr>
      <w:rPr>
        <w:rFonts w:hint="default"/>
      </w:rPr>
    </w:lvl>
    <w:lvl w:ilvl="5">
      <w:numFmt w:val="bullet"/>
      <w:lvlText w:val="•"/>
      <w:lvlJc w:val="left"/>
      <w:pPr>
        <w:ind w:left="4180" w:hanging="524"/>
      </w:pPr>
      <w:rPr>
        <w:rFonts w:hint="default"/>
      </w:rPr>
    </w:lvl>
    <w:lvl w:ilvl="6">
      <w:numFmt w:val="bullet"/>
      <w:lvlText w:val="•"/>
      <w:lvlJc w:val="left"/>
      <w:pPr>
        <w:ind w:left="5200" w:hanging="524"/>
      </w:pPr>
      <w:rPr>
        <w:rFonts w:hint="default"/>
      </w:rPr>
    </w:lvl>
    <w:lvl w:ilvl="7">
      <w:numFmt w:val="bullet"/>
      <w:lvlText w:val="•"/>
      <w:lvlJc w:val="left"/>
      <w:pPr>
        <w:ind w:left="6220" w:hanging="524"/>
      </w:pPr>
      <w:rPr>
        <w:rFonts w:hint="default"/>
      </w:rPr>
    </w:lvl>
    <w:lvl w:ilvl="8">
      <w:numFmt w:val="bullet"/>
      <w:lvlText w:val="•"/>
      <w:lvlJc w:val="left"/>
      <w:pPr>
        <w:ind w:left="7240" w:hanging="524"/>
      </w:pPr>
      <w:rPr>
        <w:rFonts w:hint="default"/>
      </w:rPr>
    </w:lvl>
  </w:abstractNum>
  <w:abstractNum w:abstractNumId="30"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5CDE02D0"/>
    <w:multiLevelType w:val="hybridMultilevel"/>
    <w:tmpl w:val="076E5C28"/>
    <w:lvl w:ilvl="0" w:tplc="F4DE72DC">
      <w:numFmt w:val="bullet"/>
      <w:lvlText w:val="–"/>
      <w:lvlJc w:val="left"/>
      <w:pPr>
        <w:ind w:left="1116" w:hanging="524"/>
      </w:pPr>
      <w:rPr>
        <w:rFonts w:ascii="Arial Unicode MS" w:eastAsia="Arial Unicode MS" w:hAnsi="Arial Unicode MS" w:cs="Arial Unicode MS" w:hint="default"/>
        <w:spacing w:val="-1"/>
        <w:w w:val="100"/>
        <w:sz w:val="18"/>
        <w:szCs w:val="18"/>
      </w:rPr>
    </w:lvl>
    <w:lvl w:ilvl="1" w:tplc="CC2E7EB0">
      <w:numFmt w:val="bullet"/>
      <w:lvlText w:val="•"/>
      <w:lvlJc w:val="left"/>
      <w:pPr>
        <w:ind w:left="1936" w:hanging="524"/>
      </w:pPr>
      <w:rPr>
        <w:rFonts w:hint="default"/>
      </w:rPr>
    </w:lvl>
    <w:lvl w:ilvl="2" w:tplc="827C759E">
      <w:numFmt w:val="bullet"/>
      <w:lvlText w:val="•"/>
      <w:lvlJc w:val="left"/>
      <w:pPr>
        <w:ind w:left="2752" w:hanging="524"/>
      </w:pPr>
      <w:rPr>
        <w:rFonts w:hint="default"/>
      </w:rPr>
    </w:lvl>
    <w:lvl w:ilvl="3" w:tplc="87C63AF4">
      <w:numFmt w:val="bullet"/>
      <w:lvlText w:val="•"/>
      <w:lvlJc w:val="left"/>
      <w:pPr>
        <w:ind w:left="3568" w:hanging="524"/>
      </w:pPr>
      <w:rPr>
        <w:rFonts w:hint="default"/>
      </w:rPr>
    </w:lvl>
    <w:lvl w:ilvl="4" w:tplc="11985AC6">
      <w:numFmt w:val="bullet"/>
      <w:lvlText w:val="•"/>
      <w:lvlJc w:val="left"/>
      <w:pPr>
        <w:ind w:left="4384" w:hanging="524"/>
      </w:pPr>
      <w:rPr>
        <w:rFonts w:hint="default"/>
      </w:rPr>
    </w:lvl>
    <w:lvl w:ilvl="5" w:tplc="DD48B9CC">
      <w:numFmt w:val="bullet"/>
      <w:lvlText w:val="•"/>
      <w:lvlJc w:val="left"/>
      <w:pPr>
        <w:ind w:left="5200" w:hanging="524"/>
      </w:pPr>
      <w:rPr>
        <w:rFonts w:hint="default"/>
      </w:rPr>
    </w:lvl>
    <w:lvl w:ilvl="6" w:tplc="688A0174">
      <w:numFmt w:val="bullet"/>
      <w:lvlText w:val="•"/>
      <w:lvlJc w:val="left"/>
      <w:pPr>
        <w:ind w:left="6016" w:hanging="524"/>
      </w:pPr>
      <w:rPr>
        <w:rFonts w:hint="default"/>
      </w:rPr>
    </w:lvl>
    <w:lvl w:ilvl="7" w:tplc="3FD2B052">
      <w:numFmt w:val="bullet"/>
      <w:lvlText w:val="•"/>
      <w:lvlJc w:val="left"/>
      <w:pPr>
        <w:ind w:left="6832" w:hanging="524"/>
      </w:pPr>
      <w:rPr>
        <w:rFonts w:hint="default"/>
      </w:rPr>
    </w:lvl>
    <w:lvl w:ilvl="8" w:tplc="D4D2290E">
      <w:numFmt w:val="bullet"/>
      <w:lvlText w:val="•"/>
      <w:lvlJc w:val="left"/>
      <w:pPr>
        <w:ind w:left="7648" w:hanging="524"/>
      </w:pPr>
      <w:rPr>
        <w:rFonts w:hint="default"/>
      </w:rPr>
    </w:lvl>
  </w:abstractNum>
  <w:abstractNum w:abstractNumId="32" w15:restartNumberingAfterBreak="0">
    <w:nsid w:val="600618D4"/>
    <w:multiLevelType w:val="hybridMultilevel"/>
    <w:tmpl w:val="041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55894"/>
    <w:multiLevelType w:val="hybridMultilevel"/>
    <w:tmpl w:val="ECA63DEE"/>
    <w:lvl w:ilvl="0" w:tplc="271CE5BA">
      <w:numFmt w:val="bullet"/>
      <w:lvlText w:val="•"/>
      <w:lvlJc w:val="left"/>
      <w:pPr>
        <w:ind w:left="1818" w:hanging="222"/>
      </w:pPr>
      <w:rPr>
        <w:rFonts w:ascii="Arial Unicode MS" w:eastAsia="Arial Unicode MS" w:hAnsi="Arial Unicode MS" w:cs="Arial Unicode MS" w:hint="default"/>
        <w:w w:val="101"/>
        <w:sz w:val="18"/>
        <w:szCs w:val="18"/>
      </w:rPr>
    </w:lvl>
    <w:lvl w:ilvl="1" w:tplc="BD18BE56">
      <w:numFmt w:val="bullet"/>
      <w:lvlText w:val="•"/>
      <w:lvlJc w:val="left"/>
      <w:pPr>
        <w:ind w:left="2680" w:hanging="222"/>
      </w:pPr>
      <w:rPr>
        <w:rFonts w:hint="default"/>
      </w:rPr>
    </w:lvl>
    <w:lvl w:ilvl="2" w:tplc="9D24D9D0">
      <w:numFmt w:val="bullet"/>
      <w:lvlText w:val="•"/>
      <w:lvlJc w:val="left"/>
      <w:pPr>
        <w:ind w:left="3548" w:hanging="222"/>
      </w:pPr>
      <w:rPr>
        <w:rFonts w:hint="default"/>
      </w:rPr>
    </w:lvl>
    <w:lvl w:ilvl="3" w:tplc="C11CD518">
      <w:numFmt w:val="bullet"/>
      <w:lvlText w:val="•"/>
      <w:lvlJc w:val="left"/>
      <w:pPr>
        <w:ind w:left="4416" w:hanging="222"/>
      </w:pPr>
      <w:rPr>
        <w:rFonts w:hint="default"/>
      </w:rPr>
    </w:lvl>
    <w:lvl w:ilvl="4" w:tplc="A90252A6">
      <w:numFmt w:val="bullet"/>
      <w:lvlText w:val="•"/>
      <w:lvlJc w:val="left"/>
      <w:pPr>
        <w:ind w:left="5284" w:hanging="222"/>
      </w:pPr>
      <w:rPr>
        <w:rFonts w:hint="default"/>
      </w:rPr>
    </w:lvl>
    <w:lvl w:ilvl="5" w:tplc="3C1EBBBE">
      <w:numFmt w:val="bullet"/>
      <w:lvlText w:val="•"/>
      <w:lvlJc w:val="left"/>
      <w:pPr>
        <w:ind w:left="6152" w:hanging="222"/>
      </w:pPr>
      <w:rPr>
        <w:rFonts w:hint="default"/>
      </w:rPr>
    </w:lvl>
    <w:lvl w:ilvl="6" w:tplc="FABEE296">
      <w:numFmt w:val="bullet"/>
      <w:lvlText w:val="•"/>
      <w:lvlJc w:val="left"/>
      <w:pPr>
        <w:ind w:left="7020" w:hanging="222"/>
      </w:pPr>
      <w:rPr>
        <w:rFonts w:hint="default"/>
      </w:rPr>
    </w:lvl>
    <w:lvl w:ilvl="7" w:tplc="5A1EA7A8">
      <w:numFmt w:val="bullet"/>
      <w:lvlText w:val="•"/>
      <w:lvlJc w:val="left"/>
      <w:pPr>
        <w:ind w:left="7888" w:hanging="222"/>
      </w:pPr>
      <w:rPr>
        <w:rFonts w:hint="default"/>
      </w:rPr>
    </w:lvl>
    <w:lvl w:ilvl="8" w:tplc="8C9CA6F8">
      <w:numFmt w:val="bullet"/>
      <w:lvlText w:val="•"/>
      <w:lvlJc w:val="left"/>
      <w:pPr>
        <w:ind w:left="8756" w:hanging="222"/>
      </w:pPr>
      <w:rPr>
        <w:rFonts w:hint="default"/>
      </w:rPr>
    </w:lvl>
  </w:abstractNum>
  <w:abstractNum w:abstractNumId="34" w15:restartNumberingAfterBreak="0">
    <w:nsid w:val="70E132D1"/>
    <w:multiLevelType w:val="hybridMultilevel"/>
    <w:tmpl w:val="7E0AA7C0"/>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5" w15:restartNumberingAfterBreak="0">
    <w:nsid w:val="71A87CD2"/>
    <w:multiLevelType w:val="hybridMultilevel"/>
    <w:tmpl w:val="A81EF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215D87"/>
    <w:multiLevelType w:val="hybridMultilevel"/>
    <w:tmpl w:val="337A2E70"/>
    <w:lvl w:ilvl="0" w:tplc="7638A478">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F4C31"/>
    <w:multiLevelType w:val="multilevel"/>
    <w:tmpl w:val="82EE4E74"/>
    <w:lvl w:ilvl="0">
      <w:start w:val="1"/>
      <w:numFmt w:val="lowerLetter"/>
      <w:lvlText w:val="(%1)"/>
      <w:lvlJc w:val="left"/>
      <w:pPr>
        <w:tabs>
          <w:tab w:val="num" w:pos="6300"/>
        </w:tabs>
        <w:ind w:left="6300" w:hanging="360"/>
      </w:pPr>
      <w:rPr>
        <w:b w:val="0"/>
        <w:i w:val="0"/>
        <w:caps w:val="0"/>
        <w:strike w:val="0"/>
        <w:outline w:val="0"/>
        <w:shadow w:val="0"/>
        <w:vanish w:val="0"/>
        <w:spacing w:val="0"/>
        <w:kern w:val="0"/>
        <w:position w:val="0"/>
        <w:sz w:val="24"/>
        <w:u w:val="none"/>
        <w:vertAlign w:val="baseline"/>
        <w:em w:val="none"/>
      </w:rPr>
    </w:lvl>
    <w:lvl w:ilvl="1">
      <w:start w:val="1"/>
      <w:numFmt w:val="upperLetter"/>
      <w:suff w:val="space"/>
      <w:lvlText w:val="%2."/>
      <w:lvlJc w:val="left"/>
      <w:pPr>
        <w:ind w:left="5220" w:firstLine="0"/>
      </w:pPr>
      <w:rPr>
        <w:rFonts w:hint="default"/>
      </w:rPr>
    </w:lvl>
    <w:lvl w:ilvl="2">
      <w:start w:val="1"/>
      <w:numFmt w:val="lowerLetter"/>
      <w:lvlText w:val="%3)"/>
      <w:lvlJc w:val="left"/>
      <w:pPr>
        <w:tabs>
          <w:tab w:val="num" w:pos="5580"/>
        </w:tabs>
        <w:ind w:left="5580" w:hanging="360"/>
      </w:pPr>
      <w:rPr>
        <w:rFonts w:ascii="Times New Roman" w:eastAsia="Times New Roman" w:hAnsi="Times New Roman" w:cs="Times New Roman"/>
      </w:rPr>
    </w:lvl>
    <w:lvl w:ilvl="3">
      <w:start w:val="1"/>
      <w:numFmt w:val="decimal"/>
      <w:lvlText w:val="%3.%4"/>
      <w:lvlJc w:val="left"/>
      <w:pPr>
        <w:tabs>
          <w:tab w:val="num" w:pos="5940"/>
        </w:tabs>
        <w:ind w:left="5940" w:hanging="72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lowerLetter"/>
      <w:pStyle w:val="0Normal"/>
      <w:lvlText w:val="(%5)"/>
      <w:lvlJc w:val="left"/>
      <w:pPr>
        <w:tabs>
          <w:tab w:val="num" w:pos="5580"/>
        </w:tabs>
        <w:ind w:left="6300" w:hanging="36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Roman"/>
      <w:lvlText w:val="(%6)"/>
      <w:lvlJc w:val="left"/>
      <w:pPr>
        <w:tabs>
          <w:tab w:val="num" w:pos="5580"/>
        </w:tabs>
        <w:ind w:left="6660" w:hanging="360"/>
      </w:pPr>
      <w:rPr>
        <w:rFonts w:hint="default"/>
      </w:rPr>
    </w:lvl>
    <w:lvl w:ilvl="6">
      <w:start w:val="1"/>
      <w:numFmt w:val="decimal"/>
      <w:pStyle w:val="Heading7"/>
      <w:lvlText w:val="%1.%2.%3.%4.%5.%6.%7"/>
      <w:lvlJc w:val="left"/>
      <w:pPr>
        <w:tabs>
          <w:tab w:val="num" w:pos="6516"/>
        </w:tabs>
        <w:ind w:left="6516" w:hanging="1296"/>
      </w:pPr>
      <w:rPr>
        <w:rFonts w:hint="default"/>
      </w:rPr>
    </w:lvl>
    <w:lvl w:ilvl="7">
      <w:start w:val="1"/>
      <w:numFmt w:val="decimal"/>
      <w:pStyle w:val="Heading8"/>
      <w:lvlText w:val="%1.%2.%3.%4.%5.%6.%7.%8"/>
      <w:lvlJc w:val="left"/>
      <w:pPr>
        <w:tabs>
          <w:tab w:val="num" w:pos="6660"/>
        </w:tabs>
        <w:ind w:left="6660" w:hanging="1440"/>
      </w:pPr>
      <w:rPr>
        <w:rFonts w:hint="default"/>
      </w:rPr>
    </w:lvl>
    <w:lvl w:ilvl="8">
      <w:start w:val="1"/>
      <w:numFmt w:val="decimal"/>
      <w:pStyle w:val="Heading9"/>
      <w:lvlText w:val="%1.%2.%3.%4.%5.%6.%7.%8.%9"/>
      <w:lvlJc w:val="left"/>
      <w:pPr>
        <w:tabs>
          <w:tab w:val="num" w:pos="6804"/>
        </w:tabs>
        <w:ind w:left="6804" w:hanging="1584"/>
      </w:pPr>
      <w:rPr>
        <w:rFonts w:hint="default"/>
      </w:rPr>
    </w:lvl>
  </w:abstractNum>
  <w:abstractNum w:abstractNumId="38" w15:restartNumberingAfterBreak="0">
    <w:nsid w:val="7BAF3396"/>
    <w:multiLevelType w:val="hybridMultilevel"/>
    <w:tmpl w:val="A2BA568A"/>
    <w:lvl w:ilvl="0" w:tplc="38661C7A">
      <w:start w:val="1"/>
      <w:numFmt w:val="decimal"/>
      <w:pStyle w:val="BSFHeadings"/>
      <w:lvlText w:val="BSF%1"/>
      <w:lvlJc w:val="left"/>
      <w:pPr>
        <w:tabs>
          <w:tab w:val="num" w:pos="540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870DD6"/>
    <w:multiLevelType w:val="hybridMultilevel"/>
    <w:tmpl w:val="8DE0726C"/>
    <w:lvl w:ilvl="0" w:tplc="02A8655E">
      <w:start w:val="1"/>
      <w:numFmt w:val="decimal"/>
      <w:pStyle w:val="SimpleList"/>
      <w:lvlText w:val="%1."/>
      <w:lvlJc w:val="left"/>
      <w:pPr>
        <w:tabs>
          <w:tab w:val="num" w:pos="720"/>
        </w:tabs>
        <w:ind w:left="720" w:hanging="720"/>
      </w:pPr>
      <w:rPr>
        <w:rFonts w:ascii="Garamond" w:hAnsi="Garamond"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EA42CD5"/>
    <w:multiLevelType w:val="hybridMultilevel"/>
    <w:tmpl w:val="C75E0ECE"/>
    <w:lvl w:ilvl="0" w:tplc="FB70871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32B07"/>
    <w:multiLevelType w:val="multilevel"/>
    <w:tmpl w:val="B48AA7B4"/>
    <w:lvl w:ilvl="0">
      <w:start w:val="8"/>
      <w:numFmt w:val="decimal"/>
      <w:lvlText w:val="%1"/>
      <w:lvlJc w:val="left"/>
      <w:pPr>
        <w:ind w:left="655" w:hanging="350"/>
      </w:pPr>
      <w:rPr>
        <w:rFonts w:hint="default"/>
      </w:rPr>
    </w:lvl>
    <w:lvl w:ilvl="1">
      <w:start w:val="1"/>
      <w:numFmt w:val="decimal"/>
      <w:lvlText w:val="%1.%2"/>
      <w:lvlJc w:val="left"/>
      <w:pPr>
        <w:ind w:left="655" w:hanging="350"/>
      </w:pPr>
      <w:rPr>
        <w:rFonts w:ascii="Arial" w:eastAsia="Arial" w:hAnsi="Arial" w:cs="Arial" w:hint="default"/>
        <w:b/>
        <w:bCs/>
        <w:spacing w:val="-1"/>
        <w:w w:val="100"/>
        <w:sz w:val="21"/>
        <w:szCs w:val="21"/>
      </w:rPr>
    </w:lvl>
    <w:lvl w:ilvl="2">
      <w:numFmt w:val="bullet"/>
      <w:lvlText w:val="•"/>
      <w:lvlJc w:val="left"/>
      <w:pPr>
        <w:ind w:left="1116" w:hanging="524"/>
      </w:pPr>
      <w:rPr>
        <w:rFonts w:ascii="Arial Unicode MS" w:eastAsia="Arial Unicode MS" w:hAnsi="Arial Unicode MS" w:cs="Arial Unicode MS" w:hint="default"/>
        <w:w w:val="101"/>
        <w:sz w:val="18"/>
        <w:szCs w:val="18"/>
      </w:rPr>
    </w:lvl>
    <w:lvl w:ilvl="3">
      <w:numFmt w:val="bullet"/>
      <w:lvlText w:val="•"/>
      <w:lvlJc w:val="left"/>
      <w:pPr>
        <w:ind w:left="2140" w:hanging="524"/>
      </w:pPr>
      <w:rPr>
        <w:rFonts w:hint="default"/>
      </w:rPr>
    </w:lvl>
    <w:lvl w:ilvl="4">
      <w:numFmt w:val="bullet"/>
      <w:lvlText w:val="•"/>
      <w:lvlJc w:val="left"/>
      <w:pPr>
        <w:ind w:left="3160" w:hanging="524"/>
      </w:pPr>
      <w:rPr>
        <w:rFonts w:hint="default"/>
      </w:rPr>
    </w:lvl>
    <w:lvl w:ilvl="5">
      <w:numFmt w:val="bullet"/>
      <w:lvlText w:val="•"/>
      <w:lvlJc w:val="left"/>
      <w:pPr>
        <w:ind w:left="4180" w:hanging="524"/>
      </w:pPr>
      <w:rPr>
        <w:rFonts w:hint="default"/>
      </w:rPr>
    </w:lvl>
    <w:lvl w:ilvl="6">
      <w:numFmt w:val="bullet"/>
      <w:lvlText w:val="•"/>
      <w:lvlJc w:val="left"/>
      <w:pPr>
        <w:ind w:left="5200" w:hanging="524"/>
      </w:pPr>
      <w:rPr>
        <w:rFonts w:hint="default"/>
      </w:rPr>
    </w:lvl>
    <w:lvl w:ilvl="7">
      <w:numFmt w:val="bullet"/>
      <w:lvlText w:val="•"/>
      <w:lvlJc w:val="left"/>
      <w:pPr>
        <w:ind w:left="6220" w:hanging="524"/>
      </w:pPr>
      <w:rPr>
        <w:rFonts w:hint="default"/>
      </w:rPr>
    </w:lvl>
    <w:lvl w:ilvl="8">
      <w:numFmt w:val="bullet"/>
      <w:lvlText w:val="•"/>
      <w:lvlJc w:val="left"/>
      <w:pPr>
        <w:ind w:left="7240" w:hanging="524"/>
      </w:pPr>
      <w:rPr>
        <w:rFonts w:hint="default"/>
      </w:rPr>
    </w:lvl>
  </w:abstractNum>
  <w:num w:numId="1">
    <w:abstractNumId w:val="31"/>
  </w:num>
  <w:num w:numId="2">
    <w:abstractNumId w:val="22"/>
  </w:num>
  <w:num w:numId="3">
    <w:abstractNumId w:val="33"/>
  </w:num>
  <w:num w:numId="4">
    <w:abstractNumId w:val="4"/>
  </w:num>
  <w:num w:numId="5">
    <w:abstractNumId w:val="41"/>
  </w:num>
  <w:num w:numId="6">
    <w:abstractNumId w:val="23"/>
  </w:num>
  <w:num w:numId="7">
    <w:abstractNumId w:val="39"/>
  </w:num>
  <w:num w:numId="8">
    <w:abstractNumId w:val="0"/>
  </w:num>
  <w:num w:numId="9">
    <w:abstractNumId w:val="25"/>
  </w:num>
  <w:num w:numId="10">
    <w:abstractNumId w:val="27"/>
  </w:num>
  <w:num w:numId="11">
    <w:abstractNumId w:val="17"/>
  </w:num>
  <w:num w:numId="12">
    <w:abstractNumId w:val="29"/>
  </w:num>
  <w:num w:numId="13">
    <w:abstractNumId w:val="9"/>
  </w:num>
  <w:num w:numId="14">
    <w:abstractNumId w:val="24"/>
  </w:num>
  <w:num w:numId="15">
    <w:abstractNumId w:val="13"/>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3"/>
  </w:num>
  <w:num w:numId="20">
    <w:abstractNumId w:val="18"/>
  </w:num>
  <w:num w:numId="21">
    <w:abstractNumId w:val="34"/>
  </w:num>
  <w:num w:numId="22">
    <w:abstractNumId w:val="19"/>
  </w:num>
  <w:num w:numId="23">
    <w:abstractNumId w:val="36"/>
  </w:num>
  <w:num w:numId="24">
    <w:abstractNumId w:val="6"/>
  </w:num>
  <w:num w:numId="25">
    <w:abstractNumId w:val="1"/>
  </w:num>
  <w:num w:numId="26">
    <w:abstractNumId w:val="14"/>
  </w:num>
  <w:num w:numId="27">
    <w:abstractNumId w:val="10"/>
  </w:num>
  <w:num w:numId="28">
    <w:abstractNumId w:val="35"/>
  </w:num>
  <w:num w:numId="29">
    <w:abstractNumId w:val="12"/>
  </w:num>
  <w:num w:numId="30">
    <w:abstractNumId w:val="26"/>
  </w:num>
  <w:num w:numId="31">
    <w:abstractNumId w:val="28"/>
  </w:num>
  <w:num w:numId="32">
    <w:abstractNumId w:val="16"/>
  </w:num>
  <w:num w:numId="33">
    <w:abstractNumId w:val="37"/>
  </w:num>
  <w:num w:numId="34">
    <w:abstractNumId w:val="3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1"/>
  </w:num>
  <w:num w:numId="44">
    <w:abstractNumId w:val="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07"/>
    <w:rsid w:val="00000FF3"/>
    <w:rsid w:val="00004634"/>
    <w:rsid w:val="000073D9"/>
    <w:rsid w:val="000101D4"/>
    <w:rsid w:val="00017714"/>
    <w:rsid w:val="0001787B"/>
    <w:rsid w:val="00023363"/>
    <w:rsid w:val="00023B65"/>
    <w:rsid w:val="00027A58"/>
    <w:rsid w:val="00034629"/>
    <w:rsid w:val="00035B1B"/>
    <w:rsid w:val="000362A2"/>
    <w:rsid w:val="000534CE"/>
    <w:rsid w:val="00066CE3"/>
    <w:rsid w:val="00074722"/>
    <w:rsid w:val="00077687"/>
    <w:rsid w:val="00086358"/>
    <w:rsid w:val="000C5C23"/>
    <w:rsid w:val="000D327D"/>
    <w:rsid w:val="000F438F"/>
    <w:rsid w:val="00100573"/>
    <w:rsid w:val="001028A4"/>
    <w:rsid w:val="00102DF2"/>
    <w:rsid w:val="00104487"/>
    <w:rsid w:val="00140FC0"/>
    <w:rsid w:val="00145D59"/>
    <w:rsid w:val="0016416A"/>
    <w:rsid w:val="001652FB"/>
    <w:rsid w:val="001739EE"/>
    <w:rsid w:val="00175358"/>
    <w:rsid w:val="00191365"/>
    <w:rsid w:val="001A357B"/>
    <w:rsid w:val="001A78EC"/>
    <w:rsid w:val="001B02B1"/>
    <w:rsid w:val="001B4ED2"/>
    <w:rsid w:val="001C1DCE"/>
    <w:rsid w:val="001C344F"/>
    <w:rsid w:val="001C6B30"/>
    <w:rsid w:val="001D2D5F"/>
    <w:rsid w:val="001D541F"/>
    <w:rsid w:val="001E54F5"/>
    <w:rsid w:val="001F6F07"/>
    <w:rsid w:val="00201D6E"/>
    <w:rsid w:val="0020427D"/>
    <w:rsid w:val="0023218A"/>
    <w:rsid w:val="00234788"/>
    <w:rsid w:val="002446BC"/>
    <w:rsid w:val="00245DC4"/>
    <w:rsid w:val="00247507"/>
    <w:rsid w:val="00261744"/>
    <w:rsid w:val="00264629"/>
    <w:rsid w:val="002658AC"/>
    <w:rsid w:val="002A6DE6"/>
    <w:rsid w:val="002C2044"/>
    <w:rsid w:val="002C2813"/>
    <w:rsid w:val="002D1E07"/>
    <w:rsid w:val="002D605F"/>
    <w:rsid w:val="002D7480"/>
    <w:rsid w:val="002E7705"/>
    <w:rsid w:val="002F3B59"/>
    <w:rsid w:val="00302928"/>
    <w:rsid w:val="00313179"/>
    <w:rsid w:val="00313397"/>
    <w:rsid w:val="00333FDA"/>
    <w:rsid w:val="00344D2B"/>
    <w:rsid w:val="00345205"/>
    <w:rsid w:val="003548BB"/>
    <w:rsid w:val="00362DD4"/>
    <w:rsid w:val="003650FE"/>
    <w:rsid w:val="00366F16"/>
    <w:rsid w:val="00370574"/>
    <w:rsid w:val="003751B7"/>
    <w:rsid w:val="003B34A2"/>
    <w:rsid w:val="003C2423"/>
    <w:rsid w:val="003C24BD"/>
    <w:rsid w:val="003E17AF"/>
    <w:rsid w:val="0040672C"/>
    <w:rsid w:val="004076E1"/>
    <w:rsid w:val="004673EE"/>
    <w:rsid w:val="004702A3"/>
    <w:rsid w:val="0047099F"/>
    <w:rsid w:val="00475DB8"/>
    <w:rsid w:val="004761E4"/>
    <w:rsid w:val="00476DA6"/>
    <w:rsid w:val="00485DB5"/>
    <w:rsid w:val="004865DE"/>
    <w:rsid w:val="00493F20"/>
    <w:rsid w:val="004B3DF2"/>
    <w:rsid w:val="004C4C80"/>
    <w:rsid w:val="004E1812"/>
    <w:rsid w:val="004E2587"/>
    <w:rsid w:val="004F29A8"/>
    <w:rsid w:val="004F6336"/>
    <w:rsid w:val="00513198"/>
    <w:rsid w:val="0052001F"/>
    <w:rsid w:val="005248F8"/>
    <w:rsid w:val="0053389B"/>
    <w:rsid w:val="00536AFE"/>
    <w:rsid w:val="00565E54"/>
    <w:rsid w:val="005739BA"/>
    <w:rsid w:val="00575F85"/>
    <w:rsid w:val="00590AC2"/>
    <w:rsid w:val="005926E1"/>
    <w:rsid w:val="005B0A9E"/>
    <w:rsid w:val="005B2213"/>
    <w:rsid w:val="005B6266"/>
    <w:rsid w:val="005C0545"/>
    <w:rsid w:val="005C517E"/>
    <w:rsid w:val="005C5B6B"/>
    <w:rsid w:val="005F3DFE"/>
    <w:rsid w:val="005F5274"/>
    <w:rsid w:val="00610081"/>
    <w:rsid w:val="00620746"/>
    <w:rsid w:val="00630B66"/>
    <w:rsid w:val="006360D0"/>
    <w:rsid w:val="00645B90"/>
    <w:rsid w:val="00647790"/>
    <w:rsid w:val="00653D90"/>
    <w:rsid w:val="00666786"/>
    <w:rsid w:val="00671ED2"/>
    <w:rsid w:val="006745D5"/>
    <w:rsid w:val="00674F29"/>
    <w:rsid w:val="0067740F"/>
    <w:rsid w:val="00684F3D"/>
    <w:rsid w:val="00685082"/>
    <w:rsid w:val="006A29A1"/>
    <w:rsid w:val="006A2DCD"/>
    <w:rsid w:val="006A6556"/>
    <w:rsid w:val="006E1888"/>
    <w:rsid w:val="006E79CE"/>
    <w:rsid w:val="006F47A3"/>
    <w:rsid w:val="006F4FAC"/>
    <w:rsid w:val="00705F6E"/>
    <w:rsid w:val="00717331"/>
    <w:rsid w:val="00725809"/>
    <w:rsid w:val="0072728D"/>
    <w:rsid w:val="00746C60"/>
    <w:rsid w:val="00747A94"/>
    <w:rsid w:val="00756137"/>
    <w:rsid w:val="00762B92"/>
    <w:rsid w:val="0076311A"/>
    <w:rsid w:val="00774CD9"/>
    <w:rsid w:val="00774FD7"/>
    <w:rsid w:val="00783922"/>
    <w:rsid w:val="00785EBE"/>
    <w:rsid w:val="00787265"/>
    <w:rsid w:val="007956CE"/>
    <w:rsid w:val="007B3296"/>
    <w:rsid w:val="007B6AC0"/>
    <w:rsid w:val="007D1704"/>
    <w:rsid w:val="007D1D30"/>
    <w:rsid w:val="00812B6C"/>
    <w:rsid w:val="00827C8D"/>
    <w:rsid w:val="00843643"/>
    <w:rsid w:val="00861EF4"/>
    <w:rsid w:val="0087479D"/>
    <w:rsid w:val="008866F3"/>
    <w:rsid w:val="00891721"/>
    <w:rsid w:val="008A2905"/>
    <w:rsid w:val="008A2BB2"/>
    <w:rsid w:val="008E2DDD"/>
    <w:rsid w:val="008E4CF9"/>
    <w:rsid w:val="008F280D"/>
    <w:rsid w:val="008F3A01"/>
    <w:rsid w:val="00905D32"/>
    <w:rsid w:val="00914FB8"/>
    <w:rsid w:val="009200C1"/>
    <w:rsid w:val="00932805"/>
    <w:rsid w:val="00932CB7"/>
    <w:rsid w:val="00941D83"/>
    <w:rsid w:val="00955A18"/>
    <w:rsid w:val="00960108"/>
    <w:rsid w:val="00960AA1"/>
    <w:rsid w:val="0097079D"/>
    <w:rsid w:val="00977ECC"/>
    <w:rsid w:val="00987F35"/>
    <w:rsid w:val="009945DB"/>
    <w:rsid w:val="0099671D"/>
    <w:rsid w:val="009A09E6"/>
    <w:rsid w:val="009A4DF4"/>
    <w:rsid w:val="009B5D05"/>
    <w:rsid w:val="009C6BF0"/>
    <w:rsid w:val="009E67BE"/>
    <w:rsid w:val="00A10FEC"/>
    <w:rsid w:val="00A1203B"/>
    <w:rsid w:val="00A15D5B"/>
    <w:rsid w:val="00A4103F"/>
    <w:rsid w:val="00A609BD"/>
    <w:rsid w:val="00A642EA"/>
    <w:rsid w:val="00A7116B"/>
    <w:rsid w:val="00A773C4"/>
    <w:rsid w:val="00A77DAD"/>
    <w:rsid w:val="00A92398"/>
    <w:rsid w:val="00A93C72"/>
    <w:rsid w:val="00A977D9"/>
    <w:rsid w:val="00AB427E"/>
    <w:rsid w:val="00AC3214"/>
    <w:rsid w:val="00AD7977"/>
    <w:rsid w:val="00AE6140"/>
    <w:rsid w:val="00B140D6"/>
    <w:rsid w:val="00B26A8E"/>
    <w:rsid w:val="00B2717A"/>
    <w:rsid w:val="00B310B8"/>
    <w:rsid w:val="00B32639"/>
    <w:rsid w:val="00B34708"/>
    <w:rsid w:val="00B46725"/>
    <w:rsid w:val="00B841C5"/>
    <w:rsid w:val="00B91AB3"/>
    <w:rsid w:val="00B935AE"/>
    <w:rsid w:val="00B954C1"/>
    <w:rsid w:val="00B95957"/>
    <w:rsid w:val="00B961AB"/>
    <w:rsid w:val="00BA51F4"/>
    <w:rsid w:val="00BA7404"/>
    <w:rsid w:val="00BB1E75"/>
    <w:rsid w:val="00BD3912"/>
    <w:rsid w:val="00BE3CA8"/>
    <w:rsid w:val="00C14D77"/>
    <w:rsid w:val="00C16580"/>
    <w:rsid w:val="00C27F14"/>
    <w:rsid w:val="00C36AD7"/>
    <w:rsid w:val="00C36B77"/>
    <w:rsid w:val="00C4276D"/>
    <w:rsid w:val="00C52AFC"/>
    <w:rsid w:val="00C61C07"/>
    <w:rsid w:val="00C67AC2"/>
    <w:rsid w:val="00C85561"/>
    <w:rsid w:val="00CA063E"/>
    <w:rsid w:val="00CA2FD8"/>
    <w:rsid w:val="00CB0891"/>
    <w:rsid w:val="00CB4E29"/>
    <w:rsid w:val="00CB6FB7"/>
    <w:rsid w:val="00CD280E"/>
    <w:rsid w:val="00CD3410"/>
    <w:rsid w:val="00CD6A8B"/>
    <w:rsid w:val="00CD6C48"/>
    <w:rsid w:val="00CD7A2A"/>
    <w:rsid w:val="00CE4C65"/>
    <w:rsid w:val="00D051A6"/>
    <w:rsid w:val="00D055B2"/>
    <w:rsid w:val="00D057D4"/>
    <w:rsid w:val="00D11199"/>
    <w:rsid w:val="00D17837"/>
    <w:rsid w:val="00D21407"/>
    <w:rsid w:val="00D21578"/>
    <w:rsid w:val="00D33DCC"/>
    <w:rsid w:val="00D47DE8"/>
    <w:rsid w:val="00D71A27"/>
    <w:rsid w:val="00D74393"/>
    <w:rsid w:val="00D85737"/>
    <w:rsid w:val="00D9341E"/>
    <w:rsid w:val="00DA0A89"/>
    <w:rsid w:val="00DA31BA"/>
    <w:rsid w:val="00DB02E0"/>
    <w:rsid w:val="00DB199E"/>
    <w:rsid w:val="00DB26A6"/>
    <w:rsid w:val="00DB4B16"/>
    <w:rsid w:val="00DB5647"/>
    <w:rsid w:val="00DB5672"/>
    <w:rsid w:val="00DC66E4"/>
    <w:rsid w:val="00DD1350"/>
    <w:rsid w:val="00DD58E8"/>
    <w:rsid w:val="00DD71EA"/>
    <w:rsid w:val="00DF4AE1"/>
    <w:rsid w:val="00DF61D1"/>
    <w:rsid w:val="00E139B8"/>
    <w:rsid w:val="00E53875"/>
    <w:rsid w:val="00E61D5E"/>
    <w:rsid w:val="00E7378F"/>
    <w:rsid w:val="00E80F73"/>
    <w:rsid w:val="00E90D02"/>
    <w:rsid w:val="00EE5B13"/>
    <w:rsid w:val="00F0634F"/>
    <w:rsid w:val="00F106FE"/>
    <w:rsid w:val="00F13637"/>
    <w:rsid w:val="00F14262"/>
    <w:rsid w:val="00F21484"/>
    <w:rsid w:val="00F34274"/>
    <w:rsid w:val="00F63874"/>
    <w:rsid w:val="00F71C78"/>
    <w:rsid w:val="00FA2736"/>
    <w:rsid w:val="00FA7728"/>
    <w:rsid w:val="00FB09C7"/>
    <w:rsid w:val="00FC02F0"/>
    <w:rsid w:val="00FC594C"/>
    <w:rsid w:val="00FD0BDF"/>
    <w:rsid w:val="06A72127"/>
    <w:rsid w:val="207B4D26"/>
    <w:rsid w:val="71FA5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DDD67"/>
  <w15:docId w15:val="{328C7E54-0408-41F6-8AF1-B0BB62B9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71"/>
      <w:ind w:left="599" w:hanging="293"/>
      <w:jc w:val="both"/>
      <w:outlineLvl w:val="0"/>
    </w:pPr>
    <w:rPr>
      <w:b/>
      <w:bCs/>
      <w:sz w:val="21"/>
      <w:szCs w:val="21"/>
    </w:rPr>
  </w:style>
  <w:style w:type="paragraph" w:styleId="Heading2">
    <w:name w:val="heading 2"/>
    <w:basedOn w:val="Normal"/>
    <w:next w:val="Normal"/>
    <w:link w:val="Heading2Char"/>
    <w:uiPriority w:val="9"/>
    <w:semiHidden/>
    <w:unhideWhenUsed/>
    <w:qFormat/>
    <w:rsid w:val="00F063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634F"/>
    <w:pPr>
      <w:keepNext/>
      <w:widowControl/>
      <w:numPr>
        <w:ilvl w:val="6"/>
        <w:numId w:val="33"/>
      </w:numPr>
      <w:tabs>
        <w:tab w:val="clear" w:pos="6516"/>
      </w:tabs>
      <w:autoSpaceDE/>
      <w:autoSpaceDN/>
      <w:ind w:left="0" w:firstLine="0"/>
      <w:jc w:val="center"/>
      <w:outlineLvl w:val="6"/>
    </w:pPr>
    <w:rPr>
      <w:rFonts w:ascii="Times New Roman" w:eastAsia="Times New Roman" w:hAnsi="Times New Roman" w:cs="Times New Roman"/>
      <w:b/>
      <w:sz w:val="16"/>
      <w:szCs w:val="24"/>
      <w:lang w:val="fr-FR"/>
    </w:rPr>
  </w:style>
  <w:style w:type="paragraph" w:styleId="Heading8">
    <w:name w:val="heading 8"/>
    <w:basedOn w:val="Normal"/>
    <w:next w:val="Normal"/>
    <w:link w:val="Heading8Char"/>
    <w:qFormat/>
    <w:rsid w:val="00F0634F"/>
    <w:pPr>
      <w:keepNext/>
      <w:widowControl/>
      <w:numPr>
        <w:ilvl w:val="7"/>
        <w:numId w:val="33"/>
      </w:numPr>
      <w:tabs>
        <w:tab w:val="clear" w:pos="6660"/>
      </w:tabs>
      <w:autoSpaceDE/>
      <w:autoSpaceDN/>
      <w:ind w:left="0" w:firstLine="0"/>
      <w:outlineLvl w:val="7"/>
    </w:pPr>
    <w:rPr>
      <w:rFonts w:ascii="Times New Roman" w:eastAsia="Times New Roman" w:hAnsi="Times New Roman" w:cs="Times New Roman"/>
      <w:bCs/>
      <w:sz w:val="18"/>
      <w:szCs w:val="24"/>
      <w:u w:val="single"/>
      <w:lang w:val="fr-FR"/>
    </w:rPr>
  </w:style>
  <w:style w:type="paragraph" w:styleId="Heading9">
    <w:name w:val="heading 9"/>
    <w:basedOn w:val="Normal"/>
    <w:next w:val="Normal"/>
    <w:link w:val="Heading9Char"/>
    <w:qFormat/>
    <w:rsid w:val="00F0634F"/>
    <w:pPr>
      <w:keepNext/>
      <w:widowControl/>
      <w:numPr>
        <w:ilvl w:val="8"/>
        <w:numId w:val="33"/>
      </w:numPr>
      <w:tabs>
        <w:tab w:val="clear" w:pos="6804"/>
      </w:tabs>
      <w:autoSpaceDE/>
      <w:autoSpaceDN/>
      <w:ind w:left="0" w:firstLine="0"/>
      <w:outlineLvl w:val="8"/>
    </w:pPr>
    <w:rPr>
      <w:rFonts w:ascii="Times New Roman" w:eastAsia="Times New Roman" w:hAnsi="Times New Roman" w:cs="Times New Roman"/>
      <w:bCs/>
      <w:sz w:val="16"/>
      <w:szCs w:val="24"/>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aliases w:val="I..1,kepala,Citation List,Graphic,List Paragraph1,Table of contents numbered,List Paragraph (bulleted list),Bullet 1 List,Bullets,RM1,Bullet Styles para,Figure_name,Equipment,Numbered Indented Text,List Paragraph Char Char Char,lp1,l"/>
    <w:basedOn w:val="Normal"/>
    <w:link w:val="ListParagraphChar"/>
    <w:uiPriority w:val="34"/>
    <w:qFormat/>
    <w:pPr>
      <w:spacing w:before="92"/>
      <w:ind w:left="599" w:hanging="293"/>
      <w:jc w:val="both"/>
    </w:pPr>
  </w:style>
  <w:style w:type="paragraph" w:customStyle="1" w:styleId="TableParagraph">
    <w:name w:val="Table Paragraph"/>
    <w:basedOn w:val="Normal"/>
    <w:uiPriority w:val="1"/>
    <w:qFormat/>
  </w:style>
  <w:style w:type="paragraph" w:customStyle="1" w:styleId="Text">
    <w:name w:val="Text"/>
    <w:basedOn w:val="Normal"/>
    <w:link w:val="TextChar"/>
    <w:rsid w:val="007B3296"/>
    <w:pPr>
      <w:adjustRightInd w:val="0"/>
      <w:spacing w:before="120" w:after="120"/>
      <w:jc w:val="both"/>
    </w:pPr>
    <w:rPr>
      <w:rFonts w:ascii="Times New Roman" w:eastAsia="SimSun" w:hAnsi="Times New Roman" w:cs="Times New Roman"/>
      <w:sz w:val="24"/>
      <w:szCs w:val="28"/>
      <w:lang w:val="fr-FR" w:eastAsia="zh-CN"/>
    </w:rPr>
  </w:style>
  <w:style w:type="paragraph" w:customStyle="1" w:styleId="SimpleList">
    <w:name w:val="Simple List"/>
    <w:basedOn w:val="Text"/>
    <w:rsid w:val="007B3296"/>
    <w:pPr>
      <w:numPr>
        <w:numId w:val="7"/>
      </w:numPr>
      <w:tabs>
        <w:tab w:val="clear" w:pos="720"/>
      </w:tabs>
      <w:spacing w:before="0" w:after="0"/>
      <w:ind w:left="606" w:hanging="222"/>
    </w:pPr>
  </w:style>
  <w:style w:type="character" w:customStyle="1" w:styleId="TextChar">
    <w:name w:val="Text Char"/>
    <w:link w:val="Text"/>
    <w:rsid w:val="007B3296"/>
    <w:rPr>
      <w:rFonts w:ascii="Times New Roman" w:eastAsia="SimSun" w:hAnsi="Times New Roman" w:cs="Times New Roman"/>
      <w:sz w:val="24"/>
      <w:szCs w:val="28"/>
      <w:lang w:val="fr-FR" w:eastAsia="zh-CN"/>
    </w:rPr>
  </w:style>
  <w:style w:type="character" w:customStyle="1" w:styleId="ListParagraphChar">
    <w:name w:val="List Paragraph Char"/>
    <w:aliases w:val="I..1 Char,kepala Char,Citation List Char,Graphic Char,List Paragraph1 Char,Table of contents numbered Char,List Paragraph (bulleted list) Char,Bullet 1 List Char,Bullets Char,RM1 Char,Bullet Styles para Char,Figure_name Char,lp1 Char"/>
    <w:link w:val="ListParagraph"/>
    <w:uiPriority w:val="34"/>
    <w:qFormat/>
    <w:locked/>
    <w:rsid w:val="007B3296"/>
    <w:rPr>
      <w:rFonts w:ascii="Arial" w:eastAsia="Arial" w:hAnsi="Arial" w:cs="Arial"/>
    </w:rPr>
  </w:style>
  <w:style w:type="character" w:styleId="Hyperlink">
    <w:name w:val="Hyperlink"/>
    <w:uiPriority w:val="99"/>
    <w:rsid w:val="00B935AE"/>
    <w:rPr>
      <w:color w:val="0000FF"/>
      <w:u w:val="single"/>
    </w:rPr>
  </w:style>
  <w:style w:type="paragraph" w:styleId="Header">
    <w:name w:val="header"/>
    <w:basedOn w:val="Normal"/>
    <w:link w:val="HeaderChar"/>
    <w:uiPriority w:val="99"/>
    <w:unhideWhenUsed/>
    <w:rsid w:val="00774CD9"/>
    <w:pPr>
      <w:tabs>
        <w:tab w:val="center" w:pos="4513"/>
        <w:tab w:val="right" w:pos="9026"/>
      </w:tabs>
    </w:pPr>
  </w:style>
  <w:style w:type="character" w:customStyle="1" w:styleId="HeaderChar">
    <w:name w:val="Header Char"/>
    <w:basedOn w:val="DefaultParagraphFont"/>
    <w:link w:val="Header"/>
    <w:uiPriority w:val="99"/>
    <w:rsid w:val="00774CD9"/>
    <w:rPr>
      <w:rFonts w:ascii="Arial" w:eastAsia="Arial" w:hAnsi="Arial" w:cs="Arial"/>
    </w:rPr>
  </w:style>
  <w:style w:type="paragraph" w:styleId="Footer">
    <w:name w:val="footer"/>
    <w:basedOn w:val="Normal"/>
    <w:link w:val="FooterChar"/>
    <w:uiPriority w:val="99"/>
    <w:unhideWhenUsed/>
    <w:rsid w:val="00774CD9"/>
    <w:pPr>
      <w:tabs>
        <w:tab w:val="center" w:pos="4513"/>
        <w:tab w:val="right" w:pos="9026"/>
      </w:tabs>
    </w:pPr>
  </w:style>
  <w:style w:type="character" w:customStyle="1" w:styleId="FooterChar">
    <w:name w:val="Footer Char"/>
    <w:basedOn w:val="DefaultParagraphFont"/>
    <w:link w:val="Footer"/>
    <w:uiPriority w:val="99"/>
    <w:rsid w:val="00774CD9"/>
    <w:rPr>
      <w:rFonts w:ascii="Arial" w:eastAsia="Arial" w:hAnsi="Arial" w:cs="Arial"/>
    </w:rPr>
  </w:style>
  <w:style w:type="character" w:styleId="CommentReference">
    <w:name w:val="annotation reference"/>
    <w:basedOn w:val="DefaultParagraphFont"/>
    <w:uiPriority w:val="99"/>
    <w:semiHidden/>
    <w:unhideWhenUsed/>
    <w:rsid w:val="00A10FEC"/>
    <w:rPr>
      <w:sz w:val="16"/>
      <w:szCs w:val="16"/>
    </w:rPr>
  </w:style>
  <w:style w:type="paragraph" w:styleId="CommentText">
    <w:name w:val="annotation text"/>
    <w:basedOn w:val="Normal"/>
    <w:link w:val="CommentTextChar"/>
    <w:uiPriority w:val="99"/>
    <w:semiHidden/>
    <w:unhideWhenUsed/>
    <w:rsid w:val="00A10FEC"/>
    <w:rPr>
      <w:sz w:val="20"/>
      <w:szCs w:val="20"/>
    </w:rPr>
  </w:style>
  <w:style w:type="character" w:customStyle="1" w:styleId="CommentTextChar">
    <w:name w:val="Comment Text Char"/>
    <w:basedOn w:val="DefaultParagraphFont"/>
    <w:link w:val="CommentText"/>
    <w:uiPriority w:val="99"/>
    <w:semiHidden/>
    <w:rsid w:val="00A10F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0FEC"/>
    <w:rPr>
      <w:b/>
      <w:bCs/>
    </w:rPr>
  </w:style>
  <w:style w:type="character" w:customStyle="1" w:styleId="CommentSubjectChar">
    <w:name w:val="Comment Subject Char"/>
    <w:basedOn w:val="CommentTextChar"/>
    <w:link w:val="CommentSubject"/>
    <w:uiPriority w:val="99"/>
    <w:semiHidden/>
    <w:rsid w:val="00A10FEC"/>
    <w:rPr>
      <w:rFonts w:ascii="Arial" w:eastAsia="Arial" w:hAnsi="Arial" w:cs="Arial"/>
      <w:b/>
      <w:bCs/>
      <w:sz w:val="20"/>
      <w:szCs w:val="20"/>
    </w:rPr>
  </w:style>
  <w:style w:type="paragraph" w:styleId="BalloonText">
    <w:name w:val="Balloon Text"/>
    <w:basedOn w:val="Normal"/>
    <w:link w:val="BalloonTextChar"/>
    <w:uiPriority w:val="99"/>
    <w:semiHidden/>
    <w:unhideWhenUsed/>
    <w:rsid w:val="00A10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EC"/>
    <w:rPr>
      <w:rFonts w:ascii="Segoe UI" w:eastAsia="Arial" w:hAnsi="Segoe UI" w:cs="Segoe UI"/>
      <w:sz w:val="18"/>
      <w:szCs w:val="18"/>
    </w:rPr>
  </w:style>
  <w:style w:type="character" w:customStyle="1" w:styleId="UnresolvedMention1">
    <w:name w:val="Unresolved Mention1"/>
    <w:basedOn w:val="DefaultParagraphFont"/>
    <w:uiPriority w:val="99"/>
    <w:semiHidden/>
    <w:unhideWhenUsed/>
    <w:rsid w:val="007956CE"/>
    <w:rPr>
      <w:color w:val="605E5C"/>
      <w:shd w:val="clear" w:color="auto" w:fill="E1DFDD"/>
    </w:rPr>
  </w:style>
  <w:style w:type="paragraph" w:styleId="FootnoteText">
    <w:name w:val="footnote text"/>
    <w:basedOn w:val="Normal"/>
    <w:link w:val="FootnoteTextChar"/>
    <w:uiPriority w:val="99"/>
    <w:semiHidden/>
    <w:unhideWhenUsed/>
    <w:rsid w:val="001D2D5F"/>
    <w:pPr>
      <w:widowControl/>
      <w:autoSpaceDE/>
      <w:autoSpaceDN/>
    </w:pPr>
    <w:rPr>
      <w:rFonts w:asciiTheme="minorHAnsi" w:eastAsiaTheme="minorEastAsia" w:hAnsiTheme="minorHAnsi" w:cstheme="minorBidi"/>
      <w:sz w:val="20"/>
      <w:szCs w:val="20"/>
      <w:lang w:val="fr-FR" w:eastAsia="fr-FR"/>
    </w:rPr>
  </w:style>
  <w:style w:type="character" w:customStyle="1" w:styleId="FootnoteTextChar">
    <w:name w:val="Footnote Text Char"/>
    <w:basedOn w:val="DefaultParagraphFont"/>
    <w:link w:val="FootnoteText"/>
    <w:uiPriority w:val="99"/>
    <w:semiHidden/>
    <w:rsid w:val="001D2D5F"/>
    <w:rPr>
      <w:rFonts w:eastAsiaTheme="minorEastAsia"/>
      <w:sz w:val="20"/>
      <w:szCs w:val="20"/>
      <w:lang w:val="fr-FR" w:eastAsia="fr-FR"/>
    </w:rPr>
  </w:style>
  <w:style w:type="character" w:styleId="FootnoteReference">
    <w:name w:val="footnote reference"/>
    <w:basedOn w:val="DefaultParagraphFont"/>
    <w:uiPriority w:val="99"/>
    <w:semiHidden/>
    <w:unhideWhenUsed/>
    <w:rsid w:val="001D2D5F"/>
    <w:rPr>
      <w:vertAlign w:val="superscript"/>
    </w:rPr>
  </w:style>
  <w:style w:type="character" w:customStyle="1" w:styleId="UnresolvedMention2">
    <w:name w:val="Unresolved Mention2"/>
    <w:basedOn w:val="DefaultParagraphFont"/>
    <w:uiPriority w:val="99"/>
    <w:semiHidden/>
    <w:unhideWhenUsed/>
    <w:rsid w:val="00F71C78"/>
    <w:rPr>
      <w:color w:val="605E5C"/>
      <w:shd w:val="clear" w:color="auto" w:fill="E1DFDD"/>
    </w:rPr>
  </w:style>
  <w:style w:type="paragraph" w:customStyle="1" w:styleId="Heading5forTOC">
    <w:name w:val="Heading 5 for TOC"/>
    <w:basedOn w:val="Normal"/>
    <w:autoRedefine/>
    <w:rsid w:val="008866F3"/>
    <w:pPr>
      <w:widowControl/>
      <w:autoSpaceDE/>
      <w:autoSpaceDN/>
      <w:jc w:val="center"/>
    </w:pPr>
    <w:rPr>
      <w:rFonts w:ascii="Times New Roman" w:eastAsia="SimSun" w:hAnsi="Times New Roman" w:cs="Times New Roman"/>
      <w:b/>
      <w:bCs/>
      <w:sz w:val="32"/>
      <w:szCs w:val="32"/>
      <w:lang w:val="fr-FR"/>
    </w:rPr>
  </w:style>
  <w:style w:type="table" w:styleId="TableGrid">
    <w:name w:val="Table Grid"/>
    <w:basedOn w:val="TableNormal"/>
    <w:rsid w:val="0097079D"/>
    <w:pPr>
      <w:widowControl/>
      <w:autoSpaceDE/>
      <w:autoSpaceDN/>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39B8"/>
    <w:pPr>
      <w:widowControl/>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F0634F"/>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rsid w:val="00F0634F"/>
    <w:rPr>
      <w:rFonts w:ascii="Times New Roman" w:eastAsia="Times New Roman" w:hAnsi="Times New Roman" w:cs="Times New Roman"/>
      <w:b/>
      <w:sz w:val="16"/>
      <w:szCs w:val="24"/>
      <w:lang w:val="fr-FR"/>
    </w:rPr>
  </w:style>
  <w:style w:type="character" w:customStyle="1" w:styleId="Heading8Char">
    <w:name w:val="Heading 8 Char"/>
    <w:basedOn w:val="DefaultParagraphFont"/>
    <w:link w:val="Heading8"/>
    <w:rsid w:val="00F0634F"/>
    <w:rPr>
      <w:rFonts w:ascii="Times New Roman" w:eastAsia="Times New Roman" w:hAnsi="Times New Roman" w:cs="Times New Roman"/>
      <w:bCs/>
      <w:sz w:val="18"/>
      <w:szCs w:val="24"/>
      <w:u w:val="single"/>
      <w:lang w:val="fr-FR"/>
    </w:rPr>
  </w:style>
  <w:style w:type="character" w:customStyle="1" w:styleId="Heading9Char">
    <w:name w:val="Heading 9 Char"/>
    <w:basedOn w:val="DefaultParagraphFont"/>
    <w:link w:val="Heading9"/>
    <w:rsid w:val="00F0634F"/>
    <w:rPr>
      <w:rFonts w:ascii="Times New Roman" w:eastAsia="Times New Roman" w:hAnsi="Times New Roman" w:cs="Times New Roman"/>
      <w:bCs/>
      <w:sz w:val="16"/>
      <w:szCs w:val="24"/>
      <w:u w:val="single"/>
      <w:lang w:val="fr-FR"/>
    </w:rPr>
  </w:style>
  <w:style w:type="paragraph" w:customStyle="1" w:styleId="0Normal">
    <w:name w:val="!0 Normal"/>
    <w:rsid w:val="00F0634F"/>
    <w:pPr>
      <w:widowControl/>
      <w:numPr>
        <w:ilvl w:val="4"/>
        <w:numId w:val="33"/>
      </w:numPr>
      <w:tabs>
        <w:tab w:val="clear" w:pos="5580"/>
      </w:tabs>
      <w:autoSpaceDE/>
      <w:autoSpaceDN/>
      <w:ind w:left="0" w:firstLine="0"/>
    </w:pPr>
    <w:rPr>
      <w:rFonts w:ascii="Times New Roman" w:eastAsia="Times New Roman" w:hAnsi="Times New Roman" w:cs="Times New Roman"/>
      <w:sz w:val="20"/>
      <w:szCs w:val="20"/>
      <w:lang w:val="en-GB"/>
    </w:rPr>
  </w:style>
  <w:style w:type="character" w:styleId="PageNumber">
    <w:name w:val="page number"/>
    <w:basedOn w:val="DefaultParagraphFont"/>
    <w:rsid w:val="00F0634F"/>
  </w:style>
  <w:style w:type="paragraph" w:customStyle="1" w:styleId="BDSDefault">
    <w:name w:val="BDS Default"/>
    <w:basedOn w:val="Normal"/>
    <w:link w:val="BDSDefaultChar"/>
    <w:rsid w:val="00F0634F"/>
    <w:pPr>
      <w:widowControl/>
      <w:autoSpaceDE/>
      <w:autoSpaceDN/>
      <w:spacing w:before="120" w:after="120"/>
      <w:jc w:val="both"/>
    </w:pPr>
    <w:rPr>
      <w:rFonts w:ascii="Times New Roman" w:eastAsia="Times New Roman" w:hAnsi="Times New Roman" w:cs="Times New Roman"/>
      <w:sz w:val="24"/>
      <w:szCs w:val="24"/>
      <w:lang w:val="fr-FR"/>
    </w:rPr>
  </w:style>
  <w:style w:type="character" w:customStyle="1" w:styleId="BDSDefaultChar">
    <w:name w:val="BDS Default Char"/>
    <w:link w:val="BDSDefault"/>
    <w:rsid w:val="00F0634F"/>
    <w:rPr>
      <w:rFonts w:ascii="Times New Roman" w:eastAsia="Times New Roman" w:hAnsi="Times New Roman" w:cs="Times New Roman"/>
      <w:sz w:val="24"/>
      <w:szCs w:val="24"/>
      <w:lang w:val="fr-FR"/>
    </w:rPr>
  </w:style>
  <w:style w:type="character" w:customStyle="1" w:styleId="Char2">
    <w:name w:val="Char2"/>
    <w:rsid w:val="00F0634F"/>
    <w:rPr>
      <w:sz w:val="24"/>
      <w:szCs w:val="24"/>
      <w:lang w:val="en-US" w:eastAsia="en-US" w:bidi="ar-SA"/>
    </w:rPr>
  </w:style>
  <w:style w:type="paragraph" w:customStyle="1" w:styleId="BDSHeading">
    <w:name w:val="BDS Heading"/>
    <w:basedOn w:val="BDSDefault"/>
    <w:rsid w:val="00F0634F"/>
    <w:pPr>
      <w:jc w:val="left"/>
    </w:pPr>
  </w:style>
  <w:style w:type="paragraph" w:customStyle="1" w:styleId="BSFBulleted">
    <w:name w:val="BSF Bulleted"/>
    <w:basedOn w:val="Normal"/>
    <w:rsid w:val="00F0634F"/>
    <w:pPr>
      <w:widowControl/>
      <w:tabs>
        <w:tab w:val="left" w:pos="612"/>
        <w:tab w:val="num" w:pos="6300"/>
      </w:tabs>
      <w:autoSpaceDE/>
      <w:autoSpaceDN/>
      <w:spacing w:before="60" w:after="60"/>
      <w:ind w:left="6300" w:hanging="360"/>
    </w:pPr>
    <w:rPr>
      <w:rFonts w:ascii="Times New Roman" w:eastAsia="Times New Roman" w:hAnsi="Times New Roman" w:cs="Times New Roman"/>
      <w:spacing w:val="-4"/>
      <w:sz w:val="24"/>
      <w:szCs w:val="20"/>
      <w:lang w:val="en-GB"/>
    </w:rPr>
  </w:style>
  <w:style w:type="paragraph" w:customStyle="1" w:styleId="BSFHeadings">
    <w:name w:val="BSF Headings"/>
    <w:basedOn w:val="Normal"/>
    <w:rsid w:val="00F0634F"/>
    <w:pPr>
      <w:widowControl/>
      <w:numPr>
        <w:numId w:val="34"/>
      </w:numPr>
      <w:autoSpaceDE/>
      <w:autoSpaceDN/>
      <w:spacing w:before="120" w:after="120"/>
      <w:jc w:val="center"/>
      <w:outlineLvl w:val="0"/>
    </w:pPr>
    <w:rPr>
      <w:rFonts w:ascii="Times New Roman" w:eastAsia="Times New Roman" w:hAnsi="Times New Roman" w:cs="Times New Roman"/>
      <w:b/>
      <w:sz w:val="28"/>
      <w:szCs w:val="20"/>
      <w:lang w:val="en-GB"/>
    </w:rPr>
  </w:style>
  <w:style w:type="paragraph" w:styleId="BodyText3">
    <w:name w:val="Body Text 3"/>
    <w:basedOn w:val="Normal"/>
    <w:link w:val="BodyText3Char"/>
    <w:uiPriority w:val="99"/>
    <w:semiHidden/>
    <w:unhideWhenUsed/>
    <w:rsid w:val="0087479D"/>
    <w:pPr>
      <w:spacing w:after="120"/>
    </w:pPr>
    <w:rPr>
      <w:sz w:val="16"/>
      <w:szCs w:val="16"/>
    </w:rPr>
  </w:style>
  <w:style w:type="character" w:customStyle="1" w:styleId="BodyText3Char">
    <w:name w:val="Body Text 3 Char"/>
    <w:basedOn w:val="DefaultParagraphFont"/>
    <w:link w:val="BodyText3"/>
    <w:uiPriority w:val="99"/>
    <w:semiHidden/>
    <w:rsid w:val="0087479D"/>
    <w:rPr>
      <w:rFonts w:ascii="Arial" w:eastAsia="Arial" w:hAnsi="Arial" w:cs="Arial"/>
      <w:sz w:val="16"/>
      <w:szCs w:val="16"/>
    </w:rPr>
  </w:style>
  <w:style w:type="paragraph" w:customStyle="1" w:styleId="Textepardfaut">
    <w:name w:val="Texte par défaut"/>
    <w:basedOn w:val="Normal"/>
    <w:rsid w:val="0087479D"/>
    <w:pPr>
      <w:widowControl/>
      <w:autoSpaceDE/>
      <w:autoSpaceDN/>
    </w:pPr>
    <w:rPr>
      <w:rFonts w:ascii="Times New Roman" w:eastAsia="Times New Roman" w:hAnsi="Times New Roman" w:cs="Times New Roman"/>
      <w:sz w:val="24"/>
      <w:szCs w:val="20"/>
      <w:lang w:val="fr-FR" w:eastAsia="fr-FR"/>
    </w:rPr>
  </w:style>
  <w:style w:type="paragraph" w:styleId="Title">
    <w:name w:val="Title"/>
    <w:basedOn w:val="Normal"/>
    <w:link w:val="TitleChar"/>
    <w:qFormat/>
    <w:rsid w:val="0087479D"/>
    <w:pPr>
      <w:widowControl/>
      <w:autoSpaceDE/>
      <w:autoSpaceDN/>
      <w:jc w:val="center"/>
    </w:pPr>
    <w:rPr>
      <w:rFonts w:ascii="Batang" w:eastAsia="Times New Roman" w:hAnsi="Batang" w:cs="Times New Roman"/>
      <w:b/>
      <w:bCs/>
      <w:sz w:val="28"/>
      <w:szCs w:val="24"/>
      <w:lang w:val="fr-FR" w:eastAsia="fr-FR"/>
    </w:rPr>
  </w:style>
  <w:style w:type="character" w:customStyle="1" w:styleId="TitleChar">
    <w:name w:val="Title Char"/>
    <w:basedOn w:val="DefaultParagraphFont"/>
    <w:link w:val="Title"/>
    <w:rsid w:val="0087479D"/>
    <w:rPr>
      <w:rFonts w:ascii="Batang" w:eastAsia="Times New Roman" w:hAnsi="Batang" w:cs="Times New Roman"/>
      <w:b/>
      <w:bCs/>
      <w:sz w:val="28"/>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8049">
      <w:bodyDiv w:val="1"/>
      <w:marLeft w:val="0"/>
      <w:marRight w:val="0"/>
      <w:marTop w:val="0"/>
      <w:marBottom w:val="0"/>
      <w:divBdr>
        <w:top w:val="none" w:sz="0" w:space="0" w:color="auto"/>
        <w:left w:val="none" w:sz="0" w:space="0" w:color="auto"/>
        <w:bottom w:val="none" w:sz="0" w:space="0" w:color="auto"/>
        <w:right w:val="none" w:sz="0" w:space="0" w:color="auto"/>
      </w:divBdr>
    </w:div>
    <w:div w:id="421225181">
      <w:bodyDiv w:val="1"/>
      <w:marLeft w:val="0"/>
      <w:marRight w:val="0"/>
      <w:marTop w:val="0"/>
      <w:marBottom w:val="0"/>
      <w:divBdr>
        <w:top w:val="none" w:sz="0" w:space="0" w:color="auto"/>
        <w:left w:val="none" w:sz="0" w:space="0" w:color="auto"/>
        <w:bottom w:val="none" w:sz="0" w:space="0" w:color="auto"/>
        <w:right w:val="none" w:sz="0" w:space="0" w:color="auto"/>
      </w:divBdr>
    </w:div>
    <w:div w:id="790170467">
      <w:bodyDiv w:val="1"/>
      <w:marLeft w:val="0"/>
      <w:marRight w:val="0"/>
      <w:marTop w:val="0"/>
      <w:marBottom w:val="0"/>
      <w:divBdr>
        <w:top w:val="none" w:sz="0" w:space="0" w:color="auto"/>
        <w:left w:val="none" w:sz="0" w:space="0" w:color="auto"/>
        <w:bottom w:val="none" w:sz="0" w:space="0" w:color="auto"/>
        <w:right w:val="none" w:sz="0" w:space="0" w:color="auto"/>
      </w:divBdr>
    </w:div>
    <w:div w:id="1633562401">
      <w:bodyDiv w:val="1"/>
      <w:marLeft w:val="0"/>
      <w:marRight w:val="0"/>
      <w:marTop w:val="0"/>
      <w:marBottom w:val="0"/>
      <w:divBdr>
        <w:top w:val="none" w:sz="0" w:space="0" w:color="auto"/>
        <w:left w:val="none" w:sz="0" w:space="0" w:color="auto"/>
        <w:bottom w:val="none" w:sz="0" w:space="0" w:color="auto"/>
        <w:right w:val="none" w:sz="0" w:space="0" w:color="auto"/>
      </w:divBdr>
    </w:div>
    <w:div w:id="167433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hyperlink" Target="http://www.mcc.go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curement@mcaniger.ne"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anigerpa@cardn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caniger.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aniger.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28</Pages>
  <Words>6941</Words>
  <Characters>39568</Characters>
  <Application>Microsoft Office Word</Application>
  <DocSecurity>0</DocSecurity>
  <Lines>329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de page de garde portrait</vt:lpstr>
      <vt:lpstr>Modèle de page de garde portrait</vt:lpstr>
    </vt:vector>
  </TitlesOfParts>
  <Company>MCC</Company>
  <LinksUpToDate>false</LinksUpToDate>
  <CharactersWithSpaces>46417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page de garde portrait</dc:title>
  <dc:creator>Mor Faye</dc:creator>
  <cp:lastModifiedBy>Haladou Laouan</cp:lastModifiedBy>
  <cp:revision>5</cp:revision>
  <cp:lastPrinted>2019-04-04T15:42:00Z</cp:lastPrinted>
  <dcterms:created xsi:type="dcterms:W3CDTF">2020-01-08T10:19:00Z</dcterms:created>
  <dcterms:modified xsi:type="dcterms:W3CDTF">2020-01-08T11:26:00Z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Writer</vt:lpwstr>
  </property>
  <property fmtid="{D5CDD505-2E9C-101B-9397-08002B2CF9AE}" pid="4" name="LastSaved">
    <vt:filetime>2018-07-27T00:00:00Z</vt:filetime>
  </property>
</Properties>
</file>