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3A" w:rsidRPr="006D7081" w:rsidRDefault="004A1120">
      <w:pPr>
        <w:pStyle w:val="Corpsdetexte"/>
        <w:kinsoku w:val="0"/>
        <w:overflowPunct w:val="0"/>
        <w:ind w:left="3506"/>
        <w:rPr>
          <w:rFonts w:asciiTheme="minorHAnsi" w:hAnsiTheme="minorHAnsi" w:cs="Calibri"/>
        </w:rPr>
      </w:pPr>
      <w:bookmarkStart w:id="0" w:name="_GoBack"/>
      <w:bookmarkEnd w:id="0"/>
      <w:r w:rsidRPr="006D7081">
        <w:rPr>
          <w:rFonts w:asciiTheme="minorHAnsi" w:hAnsiTheme="minorHAnsi" w:cs="Calibri"/>
          <w:noProof/>
        </w:rPr>
        <w:drawing>
          <wp:inline distT="0" distB="0" distL="0" distR="0">
            <wp:extent cx="929640" cy="807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807720"/>
                    </a:xfrm>
                    <a:prstGeom prst="rect">
                      <a:avLst/>
                    </a:prstGeom>
                    <a:noFill/>
                    <a:ln>
                      <a:noFill/>
                    </a:ln>
                  </pic:spPr>
                </pic:pic>
              </a:graphicData>
            </a:graphic>
          </wp:inline>
        </w:drawing>
      </w:r>
    </w:p>
    <w:p w:rsidR="00FD1A3A" w:rsidRPr="006D7081" w:rsidRDefault="00FD1A3A">
      <w:pPr>
        <w:pStyle w:val="Corpsdetexte"/>
        <w:kinsoku w:val="0"/>
        <w:overflowPunct w:val="0"/>
        <w:rPr>
          <w:rFonts w:asciiTheme="minorHAnsi" w:hAnsiTheme="minorHAnsi" w:cs="Calibri"/>
        </w:rPr>
      </w:pPr>
    </w:p>
    <w:p w:rsidR="00FD1A3A" w:rsidRPr="006D7081" w:rsidRDefault="00FD1A3A">
      <w:pPr>
        <w:pStyle w:val="Corpsdetexte"/>
        <w:kinsoku w:val="0"/>
        <w:overflowPunct w:val="0"/>
        <w:rPr>
          <w:rFonts w:asciiTheme="minorHAnsi" w:hAnsiTheme="minorHAnsi" w:cs="Calibri"/>
        </w:rPr>
      </w:pPr>
    </w:p>
    <w:p w:rsidR="00FD1A3A" w:rsidRPr="00F61531" w:rsidRDefault="00FD1A3A" w:rsidP="001F50F0">
      <w:pPr>
        <w:pStyle w:val="Titre"/>
        <w:kinsoku w:val="0"/>
        <w:overflowPunct w:val="0"/>
        <w:ind w:left="0"/>
        <w:jc w:val="center"/>
        <w:rPr>
          <w:rFonts w:asciiTheme="minorHAnsi" w:hAnsiTheme="minorHAnsi" w:cs="Calibri"/>
          <w:lang w:val="fr-FR"/>
        </w:rPr>
      </w:pPr>
      <w:r w:rsidRPr="00F61531">
        <w:rPr>
          <w:rFonts w:asciiTheme="minorHAnsi" w:hAnsiTheme="minorHAnsi" w:cs="Calibri"/>
          <w:lang w:val="fr-FR"/>
        </w:rPr>
        <w:t xml:space="preserve">AVIS DE RECRUTEMENT </w:t>
      </w:r>
      <w:r w:rsidR="00855AD7" w:rsidRPr="00F61531">
        <w:rPr>
          <w:rFonts w:asciiTheme="minorHAnsi" w:hAnsiTheme="minorHAnsi" w:cs="Calibri"/>
          <w:lang w:val="fr-FR"/>
        </w:rPr>
        <w:t xml:space="preserve">INTERNE ET EXTERNE </w:t>
      </w:r>
      <w:r w:rsidRPr="00F61531">
        <w:rPr>
          <w:rFonts w:asciiTheme="minorHAnsi" w:hAnsiTheme="minorHAnsi" w:cs="Calibri"/>
          <w:lang w:val="fr-FR"/>
        </w:rPr>
        <w:t>MCA-NIGER</w:t>
      </w:r>
    </w:p>
    <w:p w:rsidR="00FD1A3A" w:rsidRPr="00AB2AFE" w:rsidRDefault="004A1120" w:rsidP="00AB2AFE">
      <w:pPr>
        <w:pStyle w:val="Corpsdetexte"/>
        <w:kinsoku w:val="0"/>
        <w:overflowPunct w:val="0"/>
        <w:jc w:val="both"/>
        <w:rPr>
          <w:rFonts w:asciiTheme="minorHAnsi" w:hAnsiTheme="minorHAnsi" w:cs="Calibri"/>
          <w:b/>
          <w:bCs/>
          <w:sz w:val="22"/>
          <w:szCs w:val="22"/>
          <w:lang w:val="fr-FR"/>
        </w:rPr>
      </w:pPr>
      <w:r>
        <w:rPr>
          <w:noProof/>
        </w:rPr>
        <mc:AlternateContent>
          <mc:Choice Requires="wpg">
            <w:drawing>
              <wp:anchor distT="0" distB="0" distL="114300" distR="114300" simplePos="0" relativeHeight="251659264" behindDoc="0" locked="0" layoutInCell="0" allowOverlap="1">
                <wp:simplePos x="0" y="0"/>
                <wp:positionH relativeFrom="page">
                  <wp:posOffset>617855</wp:posOffset>
                </wp:positionH>
                <wp:positionV relativeFrom="paragraph">
                  <wp:posOffset>197485</wp:posOffset>
                </wp:positionV>
                <wp:extent cx="6398260" cy="13290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1329055"/>
                          <a:chOff x="1313" y="1151"/>
                          <a:chExt cx="10076" cy="2319"/>
                        </a:xfrm>
                      </wpg:grpSpPr>
                      <wps:wsp>
                        <wps:cNvPr id="3" name="Freeform 3"/>
                        <wps:cNvSpPr>
                          <a:spLocks/>
                        </wps:cNvSpPr>
                        <wps:spPr bwMode="auto">
                          <a:xfrm>
                            <a:off x="1321" y="1158"/>
                            <a:ext cx="10061" cy="2304"/>
                          </a:xfrm>
                          <a:custGeom>
                            <a:avLst/>
                            <a:gdLst>
                              <a:gd name="T0" fmla="*/ 0 w 10061"/>
                              <a:gd name="T1" fmla="*/ 0 h 2304"/>
                              <a:gd name="T2" fmla="*/ 10061 w 10061"/>
                              <a:gd name="T3" fmla="*/ 0 h 2304"/>
                              <a:gd name="T4" fmla="*/ 10061 w 10061"/>
                              <a:gd name="T5" fmla="*/ 2304 h 2304"/>
                              <a:gd name="T6" fmla="*/ 0 w 10061"/>
                              <a:gd name="T7" fmla="*/ 2304 h 2304"/>
                              <a:gd name="T8" fmla="*/ 0 w 10061"/>
                              <a:gd name="T9" fmla="*/ 0 h 2304"/>
                            </a:gdLst>
                            <a:ahLst/>
                            <a:cxnLst>
                              <a:cxn ang="0">
                                <a:pos x="T0" y="T1"/>
                              </a:cxn>
                              <a:cxn ang="0">
                                <a:pos x="T2" y="T3"/>
                              </a:cxn>
                              <a:cxn ang="0">
                                <a:pos x="T4" y="T5"/>
                              </a:cxn>
                              <a:cxn ang="0">
                                <a:pos x="T6" y="T7"/>
                              </a:cxn>
                              <a:cxn ang="0">
                                <a:pos x="T8" y="T9"/>
                              </a:cxn>
                            </a:cxnLst>
                            <a:rect l="0" t="0" r="r" b="b"/>
                            <a:pathLst>
                              <a:path w="10061" h="2304">
                                <a:moveTo>
                                  <a:pt x="0" y="0"/>
                                </a:moveTo>
                                <a:lnTo>
                                  <a:pt x="10061" y="0"/>
                                </a:lnTo>
                                <a:lnTo>
                                  <a:pt x="10061" y="2304"/>
                                </a:lnTo>
                                <a:lnTo>
                                  <a:pt x="0" y="23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442" y="1239"/>
                            <a:ext cx="9817" cy="214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24E" w:rsidRPr="00317A94" w:rsidRDefault="00FF424E" w:rsidP="00317A94">
                              <w:pPr>
                                <w:pStyle w:val="Corpsdetexte"/>
                                <w:kinsoku w:val="0"/>
                                <w:overflowPunct w:val="0"/>
                                <w:spacing w:line="480" w:lineRule="auto"/>
                                <w:ind w:left="1610" w:right="1606"/>
                                <w:jc w:val="center"/>
                                <w:rPr>
                                  <w:rFonts w:ascii="Calibri" w:hAnsi="Calibri" w:cs="Calibri"/>
                                  <w:b/>
                                  <w:bCs/>
                                  <w:sz w:val="28"/>
                                  <w:szCs w:val="28"/>
                                  <w:lang w:val="fr-FR"/>
                                </w:rPr>
                              </w:pPr>
                              <w:r w:rsidRPr="00317A94">
                                <w:rPr>
                                  <w:rFonts w:ascii="Calibri" w:hAnsi="Calibri" w:cs="Calibri"/>
                                  <w:b/>
                                  <w:bCs/>
                                  <w:sz w:val="28"/>
                                  <w:szCs w:val="28"/>
                                  <w:lang w:val="fr-FR"/>
                                </w:rPr>
                                <w:t>Millennium Challenge Account-Niger (MCA-Niger) Recrute à Niamey (Niger)</w:t>
                              </w:r>
                            </w:p>
                            <w:p w:rsidR="00FF424E" w:rsidRPr="00602CCE" w:rsidRDefault="00FF424E" w:rsidP="00A54309">
                              <w:pPr>
                                <w:pStyle w:val="Titre"/>
                                <w:tabs>
                                  <w:tab w:val="left" w:pos="7845"/>
                                </w:tabs>
                                <w:spacing w:after="360"/>
                                <w:ind w:left="0"/>
                                <w:jc w:val="center"/>
                                <w:rPr>
                                  <w:rFonts w:asciiTheme="minorHAnsi" w:hAnsiTheme="minorHAnsi" w:cs="Calibri"/>
                                  <w:color w:val="FF0000"/>
                                  <w:sz w:val="28"/>
                                  <w:szCs w:val="28"/>
                                  <w:lang w:val="fr-FR"/>
                                </w:rPr>
                              </w:pPr>
                              <w:r w:rsidRPr="00602CCE">
                                <w:rPr>
                                  <w:rFonts w:asciiTheme="minorHAnsi" w:hAnsiTheme="minorHAnsi" w:cs="Calibri"/>
                                  <w:bCs w:val="0"/>
                                  <w:color w:val="FF0000"/>
                                  <w:sz w:val="28"/>
                                  <w:szCs w:val="28"/>
                                  <w:lang w:val="fr-FR"/>
                                </w:rPr>
                                <w:t>Un (e</w:t>
                              </w:r>
                              <w:r>
                                <w:rPr>
                                  <w:rFonts w:asciiTheme="minorHAnsi" w:hAnsiTheme="minorHAnsi" w:cs="Calibri"/>
                                  <w:bCs w:val="0"/>
                                  <w:color w:val="FF0000"/>
                                  <w:sz w:val="28"/>
                                  <w:szCs w:val="28"/>
                                  <w:lang w:val="fr-FR"/>
                                </w:rPr>
                                <w:t>) Finance Manager</w:t>
                              </w:r>
                            </w:p>
                            <w:p w:rsidR="00FF424E" w:rsidRPr="00317A94" w:rsidRDefault="00FF424E" w:rsidP="00317A94">
                              <w:pPr>
                                <w:jc w:val="center"/>
                                <w:rPr>
                                  <w:rFonts w:ascii="Calibri" w:hAnsi="Calibri" w:cs="Calibri"/>
                                  <w:b/>
                                  <w:color w:val="FF0000"/>
                                  <w:sz w:val="28"/>
                                  <w:szCs w:val="28"/>
                                  <w:lang w:val="fr-FR"/>
                                </w:rPr>
                              </w:pPr>
                            </w:p>
                            <w:p w:rsidR="00FF424E" w:rsidRPr="00317A94" w:rsidRDefault="00FF424E" w:rsidP="00317A94">
                              <w:pPr>
                                <w:pStyle w:val="Corpsdetexte"/>
                                <w:kinsoku w:val="0"/>
                                <w:overflowPunct w:val="0"/>
                                <w:spacing w:before="4"/>
                                <w:ind w:left="1606" w:right="1606"/>
                                <w:jc w:val="center"/>
                                <w:rPr>
                                  <w:rFonts w:ascii="Calibri" w:hAnsi="Calibri" w:cs="Calibri"/>
                                  <w:b/>
                                  <w:bCs/>
                                  <w:sz w:val="28"/>
                                  <w:szCs w:val="28"/>
                                  <w:lang w:val="fr-F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65pt;margin-top:15.55pt;width:503.8pt;height:104.65pt;z-index:251659264;mso-position-horizontal-relative:page" coordorigin="1313,1151" coordsize="1007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" o:allowincell="f">
                <v:shape id="Freeform 3" o:spid="_x0000_s1027" style="position:absolute;left:1321;top:1158;width:10061;height:2304;visibility:visible;mso-wrap-style:square;v-text-anchor:top" coordsize="1006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" path="m,l10061,r,2304l,2304,,xe" filled="f">
                  <v:path arrowok="t" o:connecttype="custom" o:connectlocs="0,0;10061,0;10061,2304;0,2304;0,0" o:connectangles="0,0,0,0,0"/>
                </v:shape>
                <v:shapetype id="_x0000_t202" coordsize="21600,21600" o:spt="202" path="m,l,21600r21600,l21600,xe">
                  <v:stroke joinstyle="miter"/>
                  <v:path gradientshapeok="t" o:connecttype="rect"/>
                </v:shapetype>
                <v:shape id="Text Box 4" o:spid="_x0000_s1028" type="#_x0000_t202" style="position:absolute;left:1442;top:1239;width:981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" fillcolor="#e7e6e6" stroked="f">
                  <v:textbox inset="0,0,0,0">
                    <w:txbxContent>
                      <w:p w:rsidR="00FF424E" w:rsidRPr="00317A94" w:rsidRDefault="00FF424E" w:rsidP="00317A94">
                        <w:pPr>
                          <w:pStyle w:val="Corpsdetexte"/>
                          <w:kinsoku w:val="0"/>
                          <w:overflowPunct w:val="0"/>
                          <w:spacing w:line="480" w:lineRule="auto"/>
                          <w:ind w:left="1610" w:right="1606"/>
                          <w:jc w:val="center"/>
                          <w:rPr>
                            <w:rFonts w:ascii="Calibri" w:hAnsi="Calibri" w:cs="Calibri"/>
                            <w:b/>
                            <w:bCs/>
                            <w:sz w:val="28"/>
                            <w:szCs w:val="28"/>
                            <w:lang w:val="fr-FR"/>
                          </w:rPr>
                        </w:pPr>
                        <w:r w:rsidRPr="00317A94">
                          <w:rPr>
                            <w:rFonts w:ascii="Calibri" w:hAnsi="Calibri" w:cs="Calibri"/>
                            <w:b/>
                            <w:bCs/>
                            <w:sz w:val="28"/>
                            <w:szCs w:val="28"/>
                            <w:lang w:val="fr-FR"/>
                          </w:rPr>
                          <w:t>Millennium Challenge Account-Niger (MCA-Niger) Recrute à Niamey (Niger)</w:t>
                        </w:r>
                      </w:p>
                      <w:p w:rsidR="00FF424E" w:rsidRPr="00602CCE" w:rsidRDefault="00FF424E" w:rsidP="00A54309">
                        <w:pPr>
                          <w:pStyle w:val="Titre"/>
                          <w:tabs>
                            <w:tab w:val="left" w:pos="7845"/>
                          </w:tabs>
                          <w:spacing w:after="360"/>
                          <w:ind w:left="0"/>
                          <w:jc w:val="center"/>
                          <w:rPr>
                            <w:rFonts w:asciiTheme="minorHAnsi" w:hAnsiTheme="minorHAnsi" w:cs="Calibri"/>
                            <w:color w:val="FF0000"/>
                            <w:sz w:val="28"/>
                            <w:szCs w:val="28"/>
                            <w:lang w:val="fr-FR"/>
                          </w:rPr>
                        </w:pPr>
                        <w:r w:rsidRPr="00602CCE">
                          <w:rPr>
                            <w:rFonts w:asciiTheme="minorHAnsi" w:hAnsiTheme="minorHAnsi" w:cs="Calibri"/>
                            <w:bCs w:val="0"/>
                            <w:color w:val="FF0000"/>
                            <w:sz w:val="28"/>
                            <w:szCs w:val="28"/>
                            <w:lang w:val="fr-FR"/>
                          </w:rPr>
                          <w:t>Un (e</w:t>
                        </w:r>
                        <w:r>
                          <w:rPr>
                            <w:rFonts w:asciiTheme="minorHAnsi" w:hAnsiTheme="minorHAnsi" w:cs="Calibri"/>
                            <w:bCs w:val="0"/>
                            <w:color w:val="FF0000"/>
                            <w:sz w:val="28"/>
                            <w:szCs w:val="28"/>
                            <w:lang w:val="fr-FR"/>
                          </w:rPr>
                          <w:t>) Finance Manager</w:t>
                        </w:r>
                      </w:p>
                      <w:p w:rsidR="00FF424E" w:rsidRPr="00317A94" w:rsidRDefault="00FF424E" w:rsidP="00317A94">
                        <w:pPr>
                          <w:jc w:val="center"/>
                          <w:rPr>
                            <w:rFonts w:ascii="Calibri" w:hAnsi="Calibri" w:cs="Calibri"/>
                            <w:b/>
                            <w:color w:val="FF0000"/>
                            <w:sz w:val="28"/>
                            <w:szCs w:val="28"/>
                            <w:lang w:val="fr-FR"/>
                          </w:rPr>
                        </w:pPr>
                      </w:p>
                      <w:p w:rsidR="00FF424E" w:rsidRPr="00317A94" w:rsidRDefault="00FF424E" w:rsidP="00317A94">
                        <w:pPr>
                          <w:pStyle w:val="Corpsdetexte"/>
                          <w:kinsoku w:val="0"/>
                          <w:overflowPunct w:val="0"/>
                          <w:spacing w:before="4"/>
                          <w:ind w:left="1606" w:right="1606"/>
                          <w:jc w:val="center"/>
                          <w:rPr>
                            <w:rFonts w:ascii="Calibri" w:hAnsi="Calibri" w:cs="Calibri"/>
                            <w:b/>
                            <w:bCs/>
                            <w:sz w:val="28"/>
                            <w:szCs w:val="28"/>
                            <w:lang w:val="fr-FR"/>
                          </w:rPr>
                        </w:pPr>
                      </w:p>
                    </w:txbxContent>
                  </v:textbox>
                </v:shape>
                <w10:wrap anchorx="page"/>
              </v:group>
            </w:pict>
          </mc:Fallback>
        </mc:AlternateContent>
      </w: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D91BF9">
      <w:pPr>
        <w:pStyle w:val="Titre1"/>
        <w:kinsoku w:val="0"/>
        <w:overflowPunct w:val="0"/>
        <w:spacing w:before="157"/>
        <w:jc w:val="both"/>
        <w:rPr>
          <w:rFonts w:asciiTheme="minorHAnsi" w:hAnsiTheme="minorHAnsi" w:cs="Calibri"/>
          <w:sz w:val="22"/>
          <w:szCs w:val="22"/>
          <w:lang w:val="fr-FR"/>
        </w:rPr>
      </w:pPr>
      <w:r w:rsidRPr="00AB2AFE">
        <w:rPr>
          <w:rFonts w:asciiTheme="minorHAnsi" w:hAnsiTheme="minorHAnsi" w:cs="Calibri"/>
          <w:sz w:val="22"/>
          <w:szCs w:val="22"/>
          <w:lang w:val="fr-FR"/>
        </w:rPr>
        <w:t>Présentation de MCA-Niger</w:t>
      </w:r>
    </w:p>
    <w:p w:rsidR="00FD1A3A" w:rsidRPr="00AB2AFE" w:rsidRDefault="00FD1A3A" w:rsidP="00D91BF9">
      <w:pPr>
        <w:pStyle w:val="Corpsdetexte"/>
        <w:kinsoku w:val="0"/>
        <w:overflowPunct w:val="0"/>
        <w:ind w:left="115" w:right="878"/>
        <w:jc w:val="both"/>
        <w:rPr>
          <w:rFonts w:asciiTheme="minorHAnsi" w:hAnsiTheme="minorHAnsi" w:cs="Calibri"/>
          <w:sz w:val="22"/>
          <w:szCs w:val="22"/>
          <w:lang w:val="fr-FR"/>
        </w:rPr>
      </w:pPr>
      <w:r w:rsidRPr="00AB2AFE">
        <w:rPr>
          <w:rFonts w:asciiTheme="minorHAnsi" w:hAnsiTheme="minorHAnsi" w:cs="Calibri"/>
          <w:sz w:val="22"/>
          <w:szCs w:val="22"/>
          <w:lang w:val="fr-FR"/>
        </w:rPr>
        <w:t>L</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État du Niger a conclu avec le Millennium Challenge Corporation (MCC), une institution américaine d</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aide bilatérale au développement, un accord de don d</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une enveloppe de plus de 437 millions de dollars pour la réalisation du Programme Compact qui comporte deux projets majeurs :</w:t>
      </w:r>
    </w:p>
    <w:p w:rsidR="00FD1A3A" w:rsidRPr="00AB2AFE" w:rsidRDefault="00FD1A3A" w:rsidP="00D91BF9">
      <w:pPr>
        <w:pStyle w:val="Paragraphedeliste"/>
        <w:numPr>
          <w:ilvl w:val="0"/>
          <w:numId w:val="22"/>
        </w:numPr>
        <w:tabs>
          <w:tab w:val="left" w:pos="1556"/>
        </w:tabs>
        <w:kinsoku w:val="0"/>
        <w:overflowPunct w:val="0"/>
        <w:ind w:right="876"/>
        <w:rPr>
          <w:rFonts w:asciiTheme="minorHAnsi" w:hAnsiTheme="minorHAnsi" w:cs="Calibri"/>
          <w:sz w:val="22"/>
          <w:szCs w:val="22"/>
          <w:lang w:val="fr-FR"/>
        </w:rPr>
      </w:pPr>
      <w:r w:rsidRPr="00AB2AFE">
        <w:rPr>
          <w:rFonts w:asciiTheme="minorHAnsi" w:hAnsiTheme="minorHAnsi" w:cs="Calibri"/>
          <w:sz w:val="22"/>
          <w:szCs w:val="22"/>
          <w:lang w:val="fr-FR"/>
        </w:rPr>
        <w:t>Le projet Irrigation et Accès aux Marchés, dont l</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objectif est d</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augmenter les revenus d</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origine rurale, en assurant un accès suffisant aux divers secteurs et marchés existants.</w:t>
      </w:r>
    </w:p>
    <w:p w:rsidR="00FD1A3A" w:rsidRPr="00AB2AFE" w:rsidRDefault="00FD1A3A" w:rsidP="00D91BF9">
      <w:pPr>
        <w:pStyle w:val="Paragraphedeliste"/>
        <w:numPr>
          <w:ilvl w:val="0"/>
          <w:numId w:val="22"/>
        </w:numPr>
        <w:tabs>
          <w:tab w:val="left" w:pos="1556"/>
        </w:tabs>
        <w:kinsoku w:val="0"/>
        <w:overflowPunct w:val="0"/>
        <w:ind w:right="876"/>
        <w:rPr>
          <w:rFonts w:asciiTheme="minorHAnsi" w:hAnsiTheme="minorHAnsi" w:cs="Calibri"/>
          <w:sz w:val="22"/>
          <w:szCs w:val="22"/>
          <w:lang w:val="fr-FR"/>
        </w:rPr>
      </w:pPr>
      <w:r w:rsidRPr="00AB2AFE">
        <w:rPr>
          <w:rFonts w:asciiTheme="minorHAnsi" w:hAnsiTheme="minorHAnsi" w:cs="Calibri"/>
          <w:sz w:val="22"/>
          <w:szCs w:val="22"/>
          <w:lang w:val="fr-FR"/>
        </w:rPr>
        <w:t>Le Projet de Communautés Résilientes au Changement Climatique qui vise à augmenter les revenus des familles dépendant de l</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agriculture et de l</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élevage à petite échelle dans les régions rurales du Niger.</w:t>
      </w:r>
    </w:p>
    <w:p w:rsidR="00FD1A3A" w:rsidRPr="00AB2AFE" w:rsidRDefault="00FD1A3A" w:rsidP="00AB2AFE">
      <w:pPr>
        <w:pStyle w:val="Corpsdetexte"/>
        <w:kinsoku w:val="0"/>
        <w:overflowPunct w:val="0"/>
        <w:spacing w:before="9"/>
        <w:jc w:val="both"/>
        <w:rPr>
          <w:rFonts w:asciiTheme="minorHAnsi" w:hAnsiTheme="minorHAnsi" w:cs="Calibri"/>
          <w:sz w:val="22"/>
          <w:szCs w:val="22"/>
          <w:lang w:val="fr-FR"/>
        </w:rPr>
      </w:pPr>
    </w:p>
    <w:p w:rsidR="00FD1A3A" w:rsidRPr="00AB2AFE" w:rsidRDefault="00FD1A3A" w:rsidP="00AB2AFE">
      <w:pPr>
        <w:pStyle w:val="Corpsdetexte"/>
        <w:kinsoku w:val="0"/>
        <w:overflowPunct w:val="0"/>
        <w:ind w:left="115" w:right="876"/>
        <w:jc w:val="both"/>
        <w:rPr>
          <w:rFonts w:asciiTheme="minorHAnsi" w:hAnsiTheme="minorHAnsi" w:cs="Calibri"/>
          <w:sz w:val="22"/>
          <w:szCs w:val="22"/>
          <w:lang w:val="fr-FR"/>
        </w:rPr>
      </w:pPr>
      <w:r w:rsidRPr="00AB2AFE">
        <w:rPr>
          <w:rFonts w:asciiTheme="minorHAnsi" w:hAnsiTheme="minorHAnsi" w:cs="Calibri"/>
          <w:sz w:val="22"/>
          <w:szCs w:val="22"/>
          <w:lang w:val="fr-FR"/>
        </w:rPr>
        <w:t xml:space="preserve">Pour la mise en œuvre du Compact, le Gouvernement nigérien et le MCC ont mis en place une entité autonome dénommée, le Millennium Challenge Account (MCA-Niger) dont la mission </w:t>
      </w:r>
      <w:r w:rsidR="00D91BF9">
        <w:rPr>
          <w:rFonts w:asciiTheme="minorHAnsi" w:hAnsiTheme="minorHAnsi" w:cs="Calibri"/>
          <w:sz w:val="22"/>
          <w:szCs w:val="22"/>
          <w:lang w:val="fr-FR"/>
        </w:rPr>
        <w:t>est</w:t>
      </w:r>
      <w:r w:rsidR="00D91BF9" w:rsidRPr="00AB2AFE">
        <w:rPr>
          <w:rFonts w:asciiTheme="minorHAnsi" w:hAnsiTheme="minorHAnsi" w:cs="Calibri"/>
          <w:sz w:val="22"/>
          <w:szCs w:val="22"/>
          <w:lang w:val="fr-FR"/>
        </w:rPr>
        <w:t xml:space="preserve"> </w:t>
      </w:r>
      <w:r w:rsidRPr="00AB2AFE">
        <w:rPr>
          <w:rFonts w:asciiTheme="minorHAnsi" w:hAnsiTheme="minorHAnsi" w:cs="Calibri"/>
          <w:sz w:val="22"/>
          <w:szCs w:val="22"/>
          <w:lang w:val="fr-FR"/>
        </w:rPr>
        <w:t>de conduire les projets dans les délais impartis.</w:t>
      </w:r>
    </w:p>
    <w:p w:rsidR="00D91BF9" w:rsidRDefault="00992088" w:rsidP="00D91BF9">
      <w:pPr>
        <w:jc w:val="both"/>
        <w:rPr>
          <w:rFonts w:asciiTheme="minorHAnsi" w:hAnsiTheme="minorHAnsi" w:cs="Calibri"/>
          <w:lang w:val="fr-FR"/>
        </w:rPr>
      </w:pPr>
      <w:r w:rsidRPr="00F61531">
        <w:rPr>
          <w:rFonts w:asciiTheme="minorHAnsi" w:hAnsiTheme="minorHAnsi" w:cs="Calibri"/>
          <w:lang w:val="fr-FR"/>
        </w:rPr>
        <w:t xml:space="preserve">  </w:t>
      </w:r>
    </w:p>
    <w:p w:rsidR="00FD1A3A" w:rsidRPr="00AB2AFE" w:rsidRDefault="00D91BF9" w:rsidP="00D91BF9">
      <w:pPr>
        <w:jc w:val="both"/>
        <w:rPr>
          <w:rFonts w:asciiTheme="minorHAnsi" w:hAnsiTheme="minorHAnsi" w:cs="Calibri"/>
          <w:lang w:val="fr-FR"/>
        </w:rPr>
      </w:pPr>
      <w:r>
        <w:rPr>
          <w:rFonts w:asciiTheme="minorHAnsi" w:hAnsiTheme="minorHAnsi" w:cs="Calibri"/>
          <w:lang w:val="fr-FR"/>
        </w:rPr>
        <w:t xml:space="preserve">  </w:t>
      </w:r>
      <w:r w:rsidR="00FD1A3A" w:rsidRPr="00AB2AFE">
        <w:rPr>
          <w:rFonts w:asciiTheme="minorHAnsi" w:hAnsiTheme="minorHAnsi" w:cs="Calibri"/>
          <w:lang w:val="fr-FR"/>
        </w:rPr>
        <w:t xml:space="preserve">Ainsi, le MCA-Niger recherche </w:t>
      </w:r>
      <w:r w:rsidR="00E044E3" w:rsidRPr="00AB2AFE">
        <w:rPr>
          <w:rFonts w:asciiTheme="minorHAnsi" w:hAnsiTheme="minorHAnsi" w:cs="Calibri"/>
          <w:b/>
          <w:lang w:val="fr-FR"/>
        </w:rPr>
        <w:t xml:space="preserve">un </w:t>
      </w:r>
      <w:r w:rsidR="00FD1A3A" w:rsidRPr="00AB2AFE">
        <w:rPr>
          <w:rFonts w:asciiTheme="minorHAnsi" w:hAnsiTheme="minorHAnsi" w:cs="Calibri"/>
          <w:b/>
          <w:lang w:val="fr-FR"/>
        </w:rPr>
        <w:t>(</w:t>
      </w:r>
      <w:r w:rsidR="00E044E3" w:rsidRPr="00AB2AFE">
        <w:rPr>
          <w:rFonts w:asciiTheme="minorHAnsi" w:hAnsiTheme="minorHAnsi" w:cs="Calibri"/>
          <w:b/>
          <w:lang w:val="fr-FR"/>
        </w:rPr>
        <w:t>e</w:t>
      </w:r>
      <w:r w:rsidR="00FD1A3A" w:rsidRPr="00AB2AFE">
        <w:rPr>
          <w:rFonts w:asciiTheme="minorHAnsi" w:hAnsiTheme="minorHAnsi" w:cs="Calibri"/>
          <w:b/>
          <w:lang w:val="fr-FR"/>
        </w:rPr>
        <w:t xml:space="preserve">) </w:t>
      </w:r>
      <w:r w:rsidR="00B15D06" w:rsidRPr="00AB2AFE">
        <w:rPr>
          <w:rFonts w:asciiTheme="minorHAnsi" w:hAnsiTheme="minorHAnsi" w:cs="Calibri"/>
          <w:b/>
          <w:bCs/>
          <w:color w:val="FF0000"/>
          <w:lang w:val="fr-FR"/>
        </w:rPr>
        <w:t>Finance Manager</w:t>
      </w:r>
      <w:r w:rsidR="00A54309" w:rsidRPr="00AB2AFE">
        <w:rPr>
          <w:rFonts w:asciiTheme="minorHAnsi" w:hAnsiTheme="minorHAnsi" w:cs="Calibri"/>
          <w:b/>
          <w:lang w:val="fr-FR"/>
        </w:rPr>
        <w:t xml:space="preserve"> </w:t>
      </w:r>
      <w:r w:rsidR="00FD1A3A" w:rsidRPr="00AB2AFE">
        <w:rPr>
          <w:rFonts w:asciiTheme="minorHAnsi" w:hAnsiTheme="minorHAnsi" w:cs="Calibri"/>
          <w:lang w:val="fr-FR"/>
        </w:rPr>
        <w:t>basé(e) à Niamey.</w:t>
      </w:r>
    </w:p>
    <w:p w:rsidR="00FD1A3A" w:rsidRPr="00AB2AFE" w:rsidRDefault="00FD1A3A" w:rsidP="00AB2AFE">
      <w:pPr>
        <w:pStyle w:val="Corpsdetexte"/>
        <w:kinsoku w:val="0"/>
        <w:overflowPunct w:val="0"/>
        <w:spacing w:before="1"/>
        <w:jc w:val="both"/>
        <w:rPr>
          <w:rFonts w:asciiTheme="minorHAnsi" w:hAnsiTheme="minorHAnsi" w:cs="Calibri"/>
          <w:sz w:val="22"/>
          <w:szCs w:val="22"/>
          <w:lang w:val="fr-FR"/>
        </w:rPr>
      </w:pPr>
    </w:p>
    <w:p w:rsidR="00FD1A3A" w:rsidRPr="00AB2AFE" w:rsidRDefault="00FD1A3A" w:rsidP="00AB2AFE">
      <w:pPr>
        <w:pStyle w:val="Corpsdetexte"/>
        <w:kinsoku w:val="0"/>
        <w:overflowPunct w:val="0"/>
        <w:ind w:left="115"/>
        <w:jc w:val="both"/>
        <w:rPr>
          <w:rFonts w:asciiTheme="minorHAnsi" w:hAnsiTheme="minorHAnsi" w:cs="Calibri"/>
          <w:sz w:val="22"/>
          <w:szCs w:val="22"/>
          <w:lang w:val="fr-FR"/>
        </w:rPr>
      </w:pPr>
      <w:bookmarkStart w:id="1" w:name="Titre du poste : Responsable des Service"/>
      <w:bookmarkEnd w:id="1"/>
      <w:r w:rsidRPr="00AB2AFE">
        <w:rPr>
          <w:rFonts w:asciiTheme="minorHAnsi" w:hAnsiTheme="minorHAnsi" w:cs="Calibri"/>
          <w:b/>
          <w:bCs/>
          <w:sz w:val="22"/>
          <w:szCs w:val="22"/>
          <w:lang w:val="fr-FR"/>
        </w:rPr>
        <w:t xml:space="preserve">Titre du poste : </w:t>
      </w:r>
      <w:r w:rsidR="00B15D06" w:rsidRPr="00AB2AFE">
        <w:rPr>
          <w:rFonts w:asciiTheme="minorHAnsi" w:hAnsiTheme="minorHAnsi" w:cs="Calibri"/>
          <w:bCs/>
          <w:color w:val="FF0000"/>
          <w:sz w:val="22"/>
          <w:szCs w:val="22"/>
          <w:lang w:val="fr-FR"/>
        </w:rPr>
        <w:t>Finance Manager</w:t>
      </w:r>
    </w:p>
    <w:p w:rsidR="00FD1A3A" w:rsidRPr="00AB2AFE" w:rsidRDefault="00FD1A3A" w:rsidP="00AB2AFE">
      <w:pPr>
        <w:pStyle w:val="Corpsdetexte"/>
        <w:kinsoku w:val="0"/>
        <w:overflowPunct w:val="0"/>
        <w:spacing w:before="1" w:line="229" w:lineRule="exact"/>
        <w:ind w:left="115"/>
        <w:jc w:val="both"/>
        <w:rPr>
          <w:rFonts w:asciiTheme="minorHAnsi" w:hAnsiTheme="minorHAnsi" w:cs="Calibri"/>
          <w:sz w:val="22"/>
          <w:szCs w:val="22"/>
          <w:lang w:val="fr-FR"/>
        </w:rPr>
      </w:pPr>
      <w:r w:rsidRPr="00AB2AFE">
        <w:rPr>
          <w:rFonts w:asciiTheme="minorHAnsi" w:hAnsiTheme="minorHAnsi" w:cs="Calibri"/>
          <w:b/>
          <w:bCs/>
          <w:sz w:val="22"/>
          <w:szCs w:val="22"/>
          <w:lang w:val="fr-FR"/>
        </w:rPr>
        <w:t xml:space="preserve">Pays et lieu de travail </w:t>
      </w:r>
      <w:r w:rsidRPr="00AB2AFE">
        <w:rPr>
          <w:rFonts w:asciiTheme="minorHAnsi" w:hAnsiTheme="minorHAnsi" w:cs="Calibri"/>
          <w:sz w:val="22"/>
          <w:szCs w:val="22"/>
          <w:lang w:val="fr-FR"/>
        </w:rPr>
        <w:t>: Niamey/Niger</w:t>
      </w:r>
    </w:p>
    <w:p w:rsidR="00FD1A3A" w:rsidRPr="00AB2AFE" w:rsidRDefault="00FD1A3A" w:rsidP="00AB2AFE">
      <w:pPr>
        <w:pStyle w:val="Corpsdetexte"/>
        <w:kinsoku w:val="0"/>
        <w:overflowPunct w:val="0"/>
        <w:spacing w:line="229" w:lineRule="exact"/>
        <w:ind w:left="115"/>
        <w:jc w:val="both"/>
        <w:rPr>
          <w:rFonts w:asciiTheme="minorHAnsi" w:hAnsiTheme="minorHAnsi" w:cs="Calibri"/>
          <w:sz w:val="22"/>
          <w:szCs w:val="22"/>
          <w:lang w:val="fr-FR"/>
        </w:rPr>
      </w:pPr>
      <w:r w:rsidRPr="00AB2AFE">
        <w:rPr>
          <w:rFonts w:asciiTheme="minorHAnsi" w:hAnsiTheme="minorHAnsi" w:cs="Calibri"/>
          <w:b/>
          <w:bCs/>
          <w:sz w:val="22"/>
          <w:szCs w:val="22"/>
          <w:lang w:val="fr-FR"/>
        </w:rPr>
        <w:t xml:space="preserve">Date de début : </w:t>
      </w:r>
      <w:r w:rsidRPr="00AB2AFE">
        <w:rPr>
          <w:rFonts w:asciiTheme="minorHAnsi" w:hAnsiTheme="minorHAnsi" w:cs="Calibri"/>
          <w:sz w:val="22"/>
          <w:szCs w:val="22"/>
          <w:lang w:val="fr-FR"/>
        </w:rPr>
        <w:t>immédiatement disponible</w:t>
      </w:r>
    </w:p>
    <w:p w:rsidR="00FD1A3A" w:rsidRPr="00AB2AFE" w:rsidRDefault="00FD1A3A" w:rsidP="00AB2AFE">
      <w:pPr>
        <w:pStyle w:val="Corpsdetexte"/>
        <w:kinsoku w:val="0"/>
        <w:overflowPunct w:val="0"/>
        <w:ind w:left="115"/>
        <w:jc w:val="both"/>
        <w:rPr>
          <w:rFonts w:asciiTheme="minorHAnsi" w:hAnsiTheme="minorHAnsi" w:cs="Calibri"/>
          <w:b/>
          <w:sz w:val="22"/>
          <w:szCs w:val="22"/>
          <w:lang w:val="fr-FR"/>
        </w:rPr>
      </w:pPr>
      <w:r w:rsidRPr="00AB2AFE">
        <w:rPr>
          <w:rFonts w:asciiTheme="minorHAnsi" w:hAnsiTheme="minorHAnsi" w:cs="Calibri"/>
          <w:b/>
          <w:bCs/>
          <w:sz w:val="22"/>
          <w:szCs w:val="22"/>
          <w:lang w:val="fr-FR"/>
        </w:rPr>
        <w:t xml:space="preserve">Durée de la mission : </w:t>
      </w:r>
      <w:r w:rsidR="00B15D06" w:rsidRPr="00AB2AFE">
        <w:rPr>
          <w:rFonts w:asciiTheme="minorHAnsi" w:hAnsiTheme="minorHAnsi" w:cs="Calibri"/>
          <w:b/>
          <w:bCs/>
          <w:sz w:val="22"/>
          <w:szCs w:val="22"/>
          <w:lang w:val="fr-FR"/>
        </w:rPr>
        <w:t xml:space="preserve">Quatorze </w:t>
      </w:r>
      <w:r w:rsidR="0062274E" w:rsidRPr="00AB2AFE">
        <w:rPr>
          <w:rFonts w:asciiTheme="minorHAnsi" w:hAnsiTheme="minorHAnsi" w:cs="Calibri"/>
          <w:b/>
          <w:bCs/>
          <w:sz w:val="22"/>
          <w:szCs w:val="22"/>
          <w:lang w:val="fr-FR"/>
        </w:rPr>
        <w:t>(1</w:t>
      </w:r>
      <w:r w:rsidR="00B15D06" w:rsidRPr="00AB2AFE">
        <w:rPr>
          <w:rFonts w:asciiTheme="minorHAnsi" w:hAnsiTheme="minorHAnsi" w:cs="Calibri"/>
          <w:b/>
          <w:bCs/>
          <w:sz w:val="22"/>
          <w:szCs w:val="22"/>
          <w:lang w:val="fr-FR"/>
        </w:rPr>
        <w:t>4</w:t>
      </w:r>
      <w:r w:rsidR="0062274E" w:rsidRPr="00AB2AFE">
        <w:rPr>
          <w:rFonts w:asciiTheme="minorHAnsi" w:hAnsiTheme="minorHAnsi" w:cs="Calibri"/>
          <w:b/>
          <w:bCs/>
          <w:sz w:val="22"/>
          <w:szCs w:val="22"/>
          <w:lang w:val="fr-FR"/>
        </w:rPr>
        <w:t>) mois et vingt</w:t>
      </w:r>
      <w:r w:rsidR="0062274E" w:rsidRPr="00F61531">
        <w:rPr>
          <w:rFonts w:asciiTheme="minorHAnsi" w:hAnsiTheme="minorHAnsi" w:cs="Calibri"/>
          <w:b/>
          <w:bCs/>
          <w:sz w:val="22"/>
          <w:szCs w:val="22"/>
          <w:lang w:val="fr-FR"/>
        </w:rPr>
        <w:t>–</w:t>
      </w:r>
      <w:r w:rsidR="0062274E" w:rsidRPr="00AB2AFE">
        <w:rPr>
          <w:rFonts w:asciiTheme="minorHAnsi" w:hAnsiTheme="minorHAnsi" w:cs="Calibri"/>
          <w:b/>
          <w:bCs/>
          <w:sz w:val="22"/>
          <w:szCs w:val="22"/>
          <w:lang w:val="fr-FR"/>
        </w:rPr>
        <w:t>six (26) jours</w:t>
      </w:r>
    </w:p>
    <w:p w:rsidR="00FD1A3A" w:rsidRPr="00AB2AFE" w:rsidRDefault="00FD1A3A" w:rsidP="00AB2AFE">
      <w:pPr>
        <w:pStyle w:val="Corpsdetexte"/>
        <w:kinsoku w:val="0"/>
        <w:overflowPunct w:val="0"/>
        <w:spacing w:before="1"/>
        <w:ind w:left="115"/>
        <w:jc w:val="both"/>
        <w:rPr>
          <w:rFonts w:asciiTheme="minorHAnsi" w:hAnsiTheme="minorHAnsi" w:cs="Calibri"/>
          <w:sz w:val="22"/>
          <w:szCs w:val="22"/>
          <w:lang w:val="fr-FR"/>
        </w:rPr>
      </w:pPr>
      <w:r w:rsidRPr="00AB2AFE">
        <w:rPr>
          <w:rFonts w:asciiTheme="minorHAnsi" w:hAnsiTheme="minorHAnsi" w:cs="Calibri"/>
          <w:b/>
          <w:bCs/>
          <w:sz w:val="22"/>
          <w:szCs w:val="22"/>
          <w:lang w:val="fr-FR"/>
        </w:rPr>
        <w:t xml:space="preserve">Salaire </w:t>
      </w:r>
      <w:r w:rsidRPr="00AB2AFE">
        <w:rPr>
          <w:rFonts w:asciiTheme="minorHAnsi" w:hAnsiTheme="minorHAnsi" w:cs="Calibri"/>
          <w:sz w:val="22"/>
          <w:szCs w:val="22"/>
          <w:lang w:val="fr-FR"/>
        </w:rPr>
        <w:t>: un salaire compétitif avec un paquet d</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avantages</w:t>
      </w:r>
    </w:p>
    <w:p w:rsidR="00B913CA" w:rsidRPr="00AB2AFE" w:rsidRDefault="00B913CA" w:rsidP="00AB2AFE">
      <w:pPr>
        <w:pStyle w:val="Titre1"/>
        <w:kinsoku w:val="0"/>
        <w:overflowPunct w:val="0"/>
        <w:spacing w:before="75"/>
        <w:jc w:val="both"/>
        <w:rPr>
          <w:rFonts w:asciiTheme="minorHAnsi" w:hAnsiTheme="minorHAnsi" w:cs="Calibri"/>
          <w:sz w:val="22"/>
          <w:szCs w:val="22"/>
          <w:u w:val="thick"/>
          <w:lang w:val="fr-FR"/>
        </w:rPr>
      </w:pPr>
    </w:p>
    <w:p w:rsidR="00FD1A3A" w:rsidRPr="00AB2AFE" w:rsidRDefault="00FD1A3A" w:rsidP="00AB2AFE">
      <w:pPr>
        <w:pStyle w:val="Titre1"/>
        <w:kinsoku w:val="0"/>
        <w:overflowPunct w:val="0"/>
        <w:spacing w:before="75"/>
        <w:jc w:val="both"/>
        <w:rPr>
          <w:rFonts w:asciiTheme="minorHAnsi" w:hAnsiTheme="minorHAnsi" w:cs="Calibri"/>
          <w:sz w:val="22"/>
          <w:szCs w:val="22"/>
          <w:lang w:val="fr-FR"/>
        </w:rPr>
      </w:pPr>
      <w:r w:rsidRPr="00AB2AFE">
        <w:rPr>
          <w:rFonts w:asciiTheme="minorHAnsi" w:hAnsiTheme="minorHAnsi" w:cs="Calibri"/>
          <w:sz w:val="22"/>
          <w:szCs w:val="22"/>
          <w:u w:val="thick"/>
          <w:lang w:val="fr-FR"/>
        </w:rPr>
        <w:t>Le Poste</w:t>
      </w:r>
      <w:r w:rsidRPr="00AB2AFE">
        <w:rPr>
          <w:rFonts w:asciiTheme="minorHAnsi" w:hAnsiTheme="minorHAnsi" w:cs="Calibri"/>
          <w:sz w:val="22"/>
          <w:szCs w:val="22"/>
          <w:lang w:val="fr-FR"/>
        </w:rPr>
        <w:t xml:space="preserve"> :</w:t>
      </w:r>
    </w:p>
    <w:p w:rsidR="0062274E" w:rsidRPr="00AB2AFE" w:rsidRDefault="0062274E" w:rsidP="00AB2AFE">
      <w:pPr>
        <w:jc w:val="both"/>
        <w:rPr>
          <w:rFonts w:asciiTheme="minorHAnsi" w:hAnsiTheme="minorHAnsi" w:cs="Calibri"/>
          <w:lang w:val="fr-FR"/>
        </w:rPr>
      </w:pPr>
    </w:p>
    <w:p w:rsidR="0062274E" w:rsidRPr="00AB2AFE" w:rsidRDefault="00FB37A4" w:rsidP="00D91BF9">
      <w:pPr>
        <w:jc w:val="both"/>
        <w:rPr>
          <w:rFonts w:asciiTheme="minorHAnsi" w:hAnsiTheme="minorHAnsi" w:cs="Calibri"/>
          <w:kern w:val="20"/>
          <w:lang w:val="fr-CA" w:eastAsia="ja-JP"/>
        </w:rPr>
      </w:pPr>
      <w:r w:rsidRPr="00AB2AFE">
        <w:rPr>
          <w:rFonts w:asciiTheme="minorHAnsi" w:hAnsiTheme="minorHAnsi" w:cs="Calibri"/>
          <w:kern w:val="20"/>
          <w:lang w:val="fr-CA" w:eastAsia="ja-JP"/>
        </w:rPr>
        <w:t>Sous la D</w:t>
      </w:r>
      <w:r w:rsidR="0062274E" w:rsidRPr="00AB2AFE">
        <w:rPr>
          <w:rFonts w:asciiTheme="minorHAnsi" w:hAnsiTheme="minorHAnsi" w:cs="Calibri"/>
          <w:kern w:val="20"/>
          <w:lang w:val="fr-CA" w:eastAsia="ja-JP"/>
        </w:rPr>
        <w:t xml:space="preserve">irection </w:t>
      </w:r>
      <w:r w:rsidR="00B15D06" w:rsidRPr="00AB2AFE">
        <w:rPr>
          <w:rFonts w:asciiTheme="minorHAnsi" w:hAnsiTheme="minorHAnsi" w:cs="Calibri"/>
          <w:kern w:val="20"/>
          <w:lang w:val="fr-CA" w:eastAsia="ja-JP"/>
        </w:rPr>
        <w:t>Administrative et Financière</w:t>
      </w:r>
      <w:r w:rsidR="0062274E" w:rsidRPr="00AB2AFE">
        <w:rPr>
          <w:rFonts w:asciiTheme="minorHAnsi" w:hAnsiTheme="minorHAnsi" w:cs="Calibri"/>
          <w:kern w:val="20"/>
          <w:lang w:val="fr-CA" w:eastAsia="ja-JP"/>
        </w:rPr>
        <w:t xml:space="preserve">, le (a) titulaire sera responsable </w:t>
      </w:r>
      <w:r w:rsidR="00B15D06" w:rsidRPr="00AB2AFE">
        <w:rPr>
          <w:rFonts w:asciiTheme="minorHAnsi" w:hAnsiTheme="minorHAnsi" w:cs="Calibri"/>
          <w:kern w:val="20"/>
          <w:lang w:val="fr-CA" w:eastAsia="ja-JP"/>
        </w:rPr>
        <w:t>de</w:t>
      </w:r>
      <w:r w:rsidR="00B15D06" w:rsidRPr="00F61531">
        <w:rPr>
          <w:rFonts w:asciiTheme="minorHAnsi" w:hAnsiTheme="minorHAnsi" w:cs="Calibri"/>
          <w:kern w:val="20"/>
          <w:lang w:val="fr-CA" w:eastAsia="ja-JP"/>
        </w:rPr>
        <w:t> </w:t>
      </w:r>
      <w:r w:rsidR="00B15D06" w:rsidRPr="00AB2AFE">
        <w:rPr>
          <w:rFonts w:asciiTheme="minorHAnsi" w:hAnsiTheme="minorHAnsi" w:cs="Calibri"/>
          <w:kern w:val="20"/>
          <w:lang w:val="fr-CA" w:eastAsia="ja-JP"/>
        </w:rPr>
        <w:t>:</w:t>
      </w:r>
    </w:p>
    <w:p w:rsidR="0062274E" w:rsidRPr="00AB2AFE" w:rsidRDefault="0062274E" w:rsidP="00AB2AFE">
      <w:pPr>
        <w:jc w:val="both"/>
        <w:rPr>
          <w:rFonts w:asciiTheme="minorHAnsi" w:hAnsiTheme="minorHAnsi" w:cs="Calibri"/>
          <w:lang w:val="fr-FR"/>
        </w:rPr>
      </w:pPr>
      <w:r w:rsidRPr="00AB2AFE">
        <w:rPr>
          <w:rFonts w:asciiTheme="minorHAnsi" w:hAnsiTheme="minorHAnsi" w:cs="Calibri"/>
          <w:lang w:val="fr-FR"/>
        </w:rPr>
        <w:t xml:space="preserve"> </w:t>
      </w:r>
    </w:p>
    <w:p w:rsidR="00B15D06" w:rsidRPr="00AB2AFE" w:rsidRDefault="00B15D06" w:rsidP="00AB2AFE">
      <w:pPr>
        <w:pStyle w:val="Listepuces"/>
        <w:numPr>
          <w:ilvl w:val="0"/>
          <w:numId w:val="13"/>
        </w:numPr>
        <w:ind w:left="475"/>
        <w:jc w:val="both"/>
        <w:rPr>
          <w:rFonts w:asciiTheme="minorHAnsi" w:hAnsiTheme="minorHAnsi" w:cs="Calibri"/>
          <w:color w:val="auto"/>
          <w:sz w:val="22"/>
          <w:szCs w:val="22"/>
          <w:lang w:val="fr-FR"/>
        </w:rPr>
      </w:pPr>
      <w:r w:rsidRPr="00AB2AFE">
        <w:rPr>
          <w:rFonts w:asciiTheme="minorHAnsi" w:hAnsiTheme="minorHAnsi" w:cs="Calibri"/>
          <w:color w:val="auto"/>
          <w:sz w:val="22"/>
          <w:szCs w:val="22"/>
          <w:lang w:val="fr-FR"/>
        </w:rPr>
        <w:t>Assurer le suivi et les paiements de toutes les factures de tous les livrables des projets du Compact</w:t>
      </w:r>
    </w:p>
    <w:p w:rsidR="00781E18" w:rsidRPr="00F61531" w:rsidRDefault="00B15D06" w:rsidP="00AB2AFE">
      <w:pPr>
        <w:pStyle w:val="Listepuces"/>
        <w:numPr>
          <w:ilvl w:val="0"/>
          <w:numId w:val="13"/>
        </w:numPr>
        <w:ind w:left="475"/>
        <w:jc w:val="both"/>
        <w:rPr>
          <w:rFonts w:asciiTheme="minorHAnsi" w:hAnsiTheme="minorHAnsi" w:cs="Calibri"/>
          <w:color w:val="auto"/>
          <w:sz w:val="22"/>
          <w:szCs w:val="22"/>
          <w:lang w:val="fr-FR"/>
        </w:rPr>
      </w:pPr>
      <w:r w:rsidRPr="00AB2AFE">
        <w:rPr>
          <w:rFonts w:asciiTheme="minorHAnsi" w:hAnsiTheme="minorHAnsi" w:cs="Calibri"/>
          <w:color w:val="auto"/>
          <w:sz w:val="22"/>
          <w:szCs w:val="22"/>
          <w:lang w:val="fr-FR"/>
        </w:rPr>
        <w:t xml:space="preserve">Assurer la gestion financière du projet Communautés Résilientes au Changement Climatique (CRC) </w:t>
      </w:r>
    </w:p>
    <w:p w:rsidR="00B15D06" w:rsidRPr="00AB2AFE" w:rsidRDefault="00B15D06" w:rsidP="00AB2AFE">
      <w:pPr>
        <w:pStyle w:val="Listepuces"/>
        <w:numPr>
          <w:ilvl w:val="0"/>
          <w:numId w:val="13"/>
        </w:numPr>
        <w:ind w:left="475"/>
        <w:jc w:val="both"/>
        <w:rPr>
          <w:rFonts w:asciiTheme="minorHAnsi" w:hAnsiTheme="minorHAnsi" w:cs="Calibri"/>
          <w:color w:val="auto"/>
          <w:sz w:val="22"/>
          <w:szCs w:val="22"/>
          <w:lang w:val="fr-FR"/>
        </w:rPr>
      </w:pPr>
      <w:r w:rsidRPr="00AB2AFE">
        <w:rPr>
          <w:rFonts w:asciiTheme="minorHAnsi" w:hAnsiTheme="minorHAnsi" w:cs="Calibri"/>
          <w:color w:val="auto"/>
          <w:sz w:val="22"/>
          <w:szCs w:val="22"/>
          <w:lang w:val="fr-FR"/>
        </w:rPr>
        <w:t>Appuyer dans le traitement et les paiements des compensations de Personnes Affectées par les Projets.</w:t>
      </w:r>
    </w:p>
    <w:p w:rsidR="00B15D06" w:rsidRPr="00AB2AFE" w:rsidRDefault="00B15D06" w:rsidP="00AB2AFE">
      <w:pPr>
        <w:pStyle w:val="Listepuces"/>
        <w:numPr>
          <w:ilvl w:val="0"/>
          <w:numId w:val="13"/>
        </w:numPr>
        <w:ind w:left="475"/>
        <w:jc w:val="both"/>
        <w:rPr>
          <w:rFonts w:asciiTheme="minorHAnsi" w:hAnsiTheme="minorHAnsi" w:cs="Calibri"/>
          <w:color w:val="auto"/>
          <w:sz w:val="22"/>
          <w:szCs w:val="22"/>
          <w:lang w:val="fr-FR"/>
        </w:rPr>
      </w:pPr>
      <w:r w:rsidRPr="00AB2AFE">
        <w:rPr>
          <w:rFonts w:asciiTheme="minorHAnsi" w:hAnsiTheme="minorHAnsi" w:cs="Calibri"/>
          <w:color w:val="auto"/>
          <w:sz w:val="22"/>
          <w:szCs w:val="22"/>
          <w:lang w:val="fr-FR"/>
        </w:rPr>
        <w:t>Appuyer dans le processus des audits externes et les audits de MCC.</w:t>
      </w:r>
    </w:p>
    <w:p w:rsidR="00960616" w:rsidRPr="00F61531" w:rsidRDefault="00960616" w:rsidP="00AB2AFE">
      <w:pPr>
        <w:pStyle w:val="Corpsdetexte"/>
        <w:kinsoku w:val="0"/>
        <w:overflowPunct w:val="0"/>
        <w:spacing w:before="1"/>
        <w:ind w:left="115"/>
        <w:jc w:val="both"/>
        <w:rPr>
          <w:rFonts w:asciiTheme="minorHAnsi" w:hAnsiTheme="minorHAnsi" w:cs="Calibri"/>
          <w:b/>
          <w:bCs/>
          <w:sz w:val="22"/>
          <w:szCs w:val="22"/>
          <w:u w:val="thick"/>
          <w:lang w:val="fr-FR"/>
        </w:rPr>
      </w:pPr>
    </w:p>
    <w:p w:rsidR="00F10D55" w:rsidRDefault="00F10D55" w:rsidP="00AB2AFE">
      <w:pPr>
        <w:pStyle w:val="Corpsdetexte"/>
        <w:kinsoku w:val="0"/>
        <w:overflowPunct w:val="0"/>
        <w:spacing w:before="1"/>
        <w:ind w:left="115"/>
        <w:jc w:val="both"/>
        <w:rPr>
          <w:rFonts w:asciiTheme="minorHAnsi" w:hAnsiTheme="minorHAnsi" w:cs="Calibri"/>
          <w:b/>
          <w:bCs/>
          <w:sz w:val="22"/>
          <w:szCs w:val="22"/>
          <w:u w:val="thick"/>
          <w:lang w:val="fr-FR"/>
        </w:rPr>
      </w:pPr>
    </w:p>
    <w:p w:rsidR="00F10D55" w:rsidRDefault="00F10D55" w:rsidP="00AB2AFE">
      <w:pPr>
        <w:pStyle w:val="Corpsdetexte"/>
        <w:kinsoku w:val="0"/>
        <w:overflowPunct w:val="0"/>
        <w:spacing w:before="1"/>
        <w:ind w:left="115"/>
        <w:jc w:val="both"/>
        <w:rPr>
          <w:rFonts w:asciiTheme="minorHAnsi" w:hAnsiTheme="minorHAnsi" w:cs="Calibri"/>
          <w:b/>
          <w:bCs/>
          <w:sz w:val="22"/>
          <w:szCs w:val="22"/>
          <w:u w:val="thick"/>
          <w:lang w:val="fr-FR"/>
        </w:rPr>
      </w:pPr>
    </w:p>
    <w:p w:rsidR="00F10D55" w:rsidRDefault="00F10D55" w:rsidP="00AB2AFE">
      <w:pPr>
        <w:pStyle w:val="Corpsdetexte"/>
        <w:kinsoku w:val="0"/>
        <w:overflowPunct w:val="0"/>
        <w:spacing w:before="1"/>
        <w:ind w:left="115"/>
        <w:jc w:val="both"/>
        <w:rPr>
          <w:rFonts w:asciiTheme="minorHAnsi" w:hAnsiTheme="minorHAnsi" w:cs="Calibri"/>
          <w:b/>
          <w:bCs/>
          <w:sz w:val="22"/>
          <w:szCs w:val="22"/>
          <w:u w:val="thick"/>
          <w:lang w:val="fr-FR"/>
        </w:rPr>
      </w:pPr>
    </w:p>
    <w:p w:rsidR="00F10D55" w:rsidRDefault="00F10D55" w:rsidP="00AB2AFE">
      <w:pPr>
        <w:pStyle w:val="Corpsdetexte"/>
        <w:kinsoku w:val="0"/>
        <w:overflowPunct w:val="0"/>
        <w:spacing w:before="1"/>
        <w:ind w:left="115"/>
        <w:jc w:val="both"/>
        <w:rPr>
          <w:rFonts w:asciiTheme="minorHAnsi" w:hAnsiTheme="minorHAnsi" w:cs="Calibri"/>
          <w:b/>
          <w:bCs/>
          <w:sz w:val="22"/>
          <w:szCs w:val="22"/>
          <w:u w:val="thick"/>
          <w:lang w:val="fr-FR"/>
        </w:rPr>
      </w:pPr>
    </w:p>
    <w:p w:rsidR="00FD1A3A" w:rsidRPr="00AB2AFE" w:rsidRDefault="00FD1A3A" w:rsidP="00AB2AFE">
      <w:pPr>
        <w:pStyle w:val="Corpsdetexte"/>
        <w:kinsoku w:val="0"/>
        <w:overflowPunct w:val="0"/>
        <w:spacing w:before="1"/>
        <w:ind w:left="115"/>
        <w:jc w:val="both"/>
        <w:rPr>
          <w:rFonts w:asciiTheme="minorHAnsi" w:hAnsiTheme="minorHAnsi" w:cs="Calibri"/>
          <w:b/>
          <w:bCs/>
          <w:sz w:val="22"/>
          <w:szCs w:val="22"/>
          <w:lang w:val="fr-FR"/>
        </w:rPr>
      </w:pPr>
      <w:r w:rsidRPr="00AB2AFE">
        <w:rPr>
          <w:rFonts w:asciiTheme="minorHAnsi" w:hAnsiTheme="minorHAnsi" w:cs="Calibri"/>
          <w:b/>
          <w:bCs/>
          <w:sz w:val="22"/>
          <w:szCs w:val="22"/>
          <w:u w:val="thick"/>
          <w:lang w:val="fr-FR"/>
        </w:rPr>
        <w:lastRenderedPageBreak/>
        <w:t>Les compétences</w:t>
      </w:r>
      <w:r w:rsidRPr="00AB2AFE">
        <w:rPr>
          <w:rFonts w:asciiTheme="minorHAnsi" w:hAnsiTheme="minorHAnsi" w:cs="Calibri"/>
          <w:b/>
          <w:bCs/>
          <w:sz w:val="22"/>
          <w:szCs w:val="22"/>
          <w:lang w:val="fr-FR"/>
        </w:rPr>
        <w:t xml:space="preserve"> :</w:t>
      </w: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D91BF9">
      <w:pPr>
        <w:pStyle w:val="Corpsdetexte"/>
        <w:kinsoku w:val="0"/>
        <w:overflowPunct w:val="0"/>
        <w:spacing w:line="360" w:lineRule="auto"/>
        <w:ind w:left="115"/>
        <w:jc w:val="both"/>
        <w:rPr>
          <w:rFonts w:asciiTheme="minorHAnsi" w:hAnsiTheme="minorHAnsi" w:cs="Calibri"/>
          <w:sz w:val="22"/>
          <w:szCs w:val="22"/>
          <w:lang w:val="fr-FR"/>
        </w:rPr>
      </w:pPr>
      <w:r w:rsidRPr="00AB2AFE">
        <w:rPr>
          <w:rFonts w:asciiTheme="minorHAnsi" w:hAnsiTheme="minorHAnsi" w:cs="Calibri"/>
          <w:sz w:val="22"/>
          <w:szCs w:val="22"/>
          <w:lang w:val="fr-FR"/>
        </w:rPr>
        <w:t>L</w:t>
      </w:r>
      <w:r w:rsidR="00E044E3" w:rsidRPr="00AB2AFE">
        <w:rPr>
          <w:rFonts w:asciiTheme="minorHAnsi" w:hAnsiTheme="minorHAnsi" w:cs="Calibri"/>
          <w:sz w:val="22"/>
          <w:szCs w:val="22"/>
          <w:lang w:val="fr-FR"/>
        </w:rPr>
        <w:t>a</w:t>
      </w:r>
      <w:r w:rsidR="00317A94" w:rsidRPr="00AB2AFE">
        <w:rPr>
          <w:rFonts w:asciiTheme="minorHAnsi" w:hAnsiTheme="minorHAnsi" w:cs="Calibri"/>
          <w:sz w:val="22"/>
          <w:szCs w:val="22"/>
          <w:lang w:val="fr-FR"/>
        </w:rPr>
        <w:t xml:space="preserve"> </w:t>
      </w:r>
      <w:r w:rsidRPr="00AB2AFE">
        <w:rPr>
          <w:rFonts w:asciiTheme="minorHAnsi" w:hAnsiTheme="minorHAnsi" w:cs="Calibri"/>
          <w:sz w:val="22"/>
          <w:szCs w:val="22"/>
          <w:lang w:val="fr-FR"/>
        </w:rPr>
        <w:t>personne qui ser</w:t>
      </w:r>
      <w:r w:rsidR="00E044E3" w:rsidRPr="00AB2AFE">
        <w:rPr>
          <w:rFonts w:asciiTheme="minorHAnsi" w:hAnsiTheme="minorHAnsi" w:cs="Calibri"/>
          <w:sz w:val="22"/>
          <w:szCs w:val="22"/>
          <w:lang w:val="fr-FR"/>
        </w:rPr>
        <w:t>a</w:t>
      </w:r>
      <w:r w:rsidRPr="00AB2AFE">
        <w:rPr>
          <w:rFonts w:asciiTheme="minorHAnsi" w:hAnsiTheme="minorHAnsi" w:cs="Calibri"/>
          <w:sz w:val="22"/>
          <w:szCs w:val="22"/>
          <w:lang w:val="fr-FR"/>
        </w:rPr>
        <w:t xml:space="preserve"> retenue pour ce poste doit remplir les conditions suivantes :</w:t>
      </w:r>
    </w:p>
    <w:p w:rsidR="00985DC3" w:rsidRPr="00AB2AFE" w:rsidRDefault="00985DC3" w:rsidP="00AB2AFE">
      <w:pPr>
        <w:pStyle w:val="Listepuces"/>
        <w:numPr>
          <w:ilvl w:val="0"/>
          <w:numId w:val="13"/>
        </w:numPr>
        <w:ind w:left="475"/>
        <w:jc w:val="both"/>
        <w:rPr>
          <w:rFonts w:asciiTheme="minorHAnsi" w:hAnsiTheme="minorHAnsi" w:cs="Calibri"/>
          <w:color w:val="auto"/>
          <w:sz w:val="22"/>
          <w:szCs w:val="22"/>
          <w:lang w:val="fr-FR"/>
        </w:rPr>
      </w:pPr>
      <w:r w:rsidRPr="00AB2AFE">
        <w:rPr>
          <w:rFonts w:asciiTheme="minorHAnsi" w:hAnsiTheme="minorHAnsi" w:cs="Calibri"/>
          <w:color w:val="auto"/>
          <w:sz w:val="22"/>
          <w:szCs w:val="22"/>
          <w:lang w:val="fr-FR"/>
        </w:rPr>
        <w:t xml:space="preserve">Un diplôme universitaire de niveau Master II en </w:t>
      </w:r>
      <w:r w:rsidR="00FF424E">
        <w:rPr>
          <w:rFonts w:asciiTheme="minorHAnsi" w:hAnsiTheme="minorHAnsi" w:cs="Calibri"/>
          <w:color w:val="auto"/>
          <w:sz w:val="22"/>
          <w:szCs w:val="22"/>
          <w:lang w:val="fr-FR"/>
        </w:rPr>
        <w:t xml:space="preserve">gestion, </w:t>
      </w:r>
      <w:r w:rsidRPr="00AB2AFE">
        <w:rPr>
          <w:rFonts w:asciiTheme="minorHAnsi" w:hAnsiTheme="minorHAnsi" w:cs="Calibri"/>
          <w:color w:val="auto"/>
          <w:sz w:val="22"/>
          <w:szCs w:val="22"/>
          <w:lang w:val="fr-FR"/>
        </w:rPr>
        <w:t>comptabilité</w:t>
      </w:r>
      <w:r w:rsidR="00FF424E">
        <w:rPr>
          <w:rFonts w:asciiTheme="minorHAnsi" w:hAnsiTheme="minorHAnsi" w:cs="Calibri"/>
          <w:color w:val="auto"/>
          <w:sz w:val="22"/>
          <w:szCs w:val="22"/>
          <w:lang w:val="fr-FR"/>
        </w:rPr>
        <w:t>, finances</w:t>
      </w:r>
      <w:r w:rsidRPr="00AB2AFE">
        <w:rPr>
          <w:rFonts w:asciiTheme="minorHAnsi" w:hAnsiTheme="minorHAnsi" w:cs="Calibri"/>
          <w:color w:val="auto"/>
          <w:sz w:val="22"/>
          <w:szCs w:val="22"/>
          <w:lang w:val="fr-FR"/>
        </w:rPr>
        <w:t xml:space="preserve"> (préféré) ou en finances ; de préférence un Diplôme de Comptable certifiée ou équivalent.</w:t>
      </w:r>
      <w:r w:rsidR="000919D4" w:rsidRPr="00AB2AFE">
        <w:rPr>
          <w:rFonts w:asciiTheme="minorHAnsi" w:hAnsiTheme="minorHAnsi" w:cs="Calibri"/>
          <w:color w:val="auto"/>
          <w:sz w:val="22"/>
          <w:szCs w:val="22"/>
          <w:lang w:val="fr-FR"/>
        </w:rPr>
        <w:t xml:space="preserve"> Avoir le BAC G2 serait un atout.</w:t>
      </w:r>
    </w:p>
    <w:p w:rsidR="00985DC3" w:rsidRPr="00AB2AFE" w:rsidRDefault="00985DC3" w:rsidP="00AB2AFE">
      <w:pPr>
        <w:pStyle w:val="Listepuces"/>
        <w:numPr>
          <w:ilvl w:val="0"/>
          <w:numId w:val="13"/>
        </w:numPr>
        <w:ind w:left="475"/>
        <w:jc w:val="both"/>
        <w:rPr>
          <w:rFonts w:asciiTheme="minorHAnsi" w:hAnsiTheme="minorHAnsi" w:cs="Calibri"/>
          <w:color w:val="auto"/>
          <w:sz w:val="22"/>
          <w:szCs w:val="22"/>
          <w:lang w:val="fr-FR"/>
        </w:rPr>
      </w:pPr>
      <w:r w:rsidRPr="00AB2AFE">
        <w:rPr>
          <w:rFonts w:asciiTheme="minorHAnsi" w:hAnsiTheme="minorHAnsi" w:cs="Calibri"/>
          <w:color w:val="auto"/>
          <w:sz w:val="22"/>
          <w:szCs w:val="22"/>
          <w:lang w:val="fr-FR"/>
        </w:rPr>
        <w:t>Environ dix (10) ans d'expérience professionnelle, dont environ cinq (</w:t>
      </w:r>
      <w:r w:rsidR="000919D4" w:rsidRPr="00AB2AFE">
        <w:rPr>
          <w:rFonts w:asciiTheme="minorHAnsi" w:hAnsiTheme="minorHAnsi" w:cs="Calibri"/>
          <w:color w:val="auto"/>
          <w:sz w:val="22"/>
          <w:szCs w:val="22"/>
          <w:lang w:val="fr-FR"/>
        </w:rPr>
        <w:t>7</w:t>
      </w:r>
      <w:r w:rsidRPr="00AB2AFE">
        <w:rPr>
          <w:rFonts w:asciiTheme="minorHAnsi" w:hAnsiTheme="minorHAnsi" w:cs="Calibri"/>
          <w:color w:val="auto"/>
          <w:sz w:val="22"/>
          <w:szCs w:val="22"/>
          <w:lang w:val="fr-FR"/>
        </w:rPr>
        <w:t>) ans dans un poste de gestion financière d'un projet ou d'une entreprise ayant un budget annuel de plus de 3 millions $ US ou comme vérificateur dans un cabinet comptable.</w:t>
      </w:r>
    </w:p>
    <w:p w:rsidR="00985DC3" w:rsidRPr="00AB2AFE" w:rsidRDefault="00985DC3" w:rsidP="00AB2AFE">
      <w:pPr>
        <w:pStyle w:val="Listepuces"/>
        <w:numPr>
          <w:ilvl w:val="0"/>
          <w:numId w:val="13"/>
        </w:numPr>
        <w:ind w:left="475"/>
        <w:jc w:val="both"/>
        <w:rPr>
          <w:rFonts w:asciiTheme="minorHAnsi" w:hAnsiTheme="minorHAnsi" w:cs="Calibri"/>
          <w:color w:val="auto"/>
          <w:sz w:val="22"/>
          <w:szCs w:val="22"/>
          <w:lang w:val="fr-FR"/>
        </w:rPr>
      </w:pPr>
      <w:r w:rsidRPr="00AB2AFE">
        <w:rPr>
          <w:rFonts w:asciiTheme="minorHAnsi" w:hAnsiTheme="minorHAnsi" w:cs="Calibri"/>
          <w:color w:val="auto"/>
          <w:sz w:val="22"/>
          <w:szCs w:val="22"/>
          <w:lang w:val="fr-FR"/>
        </w:rPr>
        <w:t>Compétences et expérience avérées, en particulier dans les activités liées à la gestion financière.</w:t>
      </w:r>
    </w:p>
    <w:p w:rsidR="00985DC3" w:rsidRPr="00AB2AFE" w:rsidRDefault="00985DC3" w:rsidP="00AB2AFE">
      <w:pPr>
        <w:pStyle w:val="Listepuces"/>
        <w:numPr>
          <w:ilvl w:val="0"/>
          <w:numId w:val="13"/>
        </w:numPr>
        <w:ind w:left="475"/>
        <w:jc w:val="both"/>
        <w:rPr>
          <w:rFonts w:asciiTheme="minorHAnsi" w:hAnsiTheme="minorHAnsi" w:cs="Calibri"/>
          <w:color w:val="auto"/>
          <w:sz w:val="22"/>
          <w:szCs w:val="22"/>
          <w:lang w:val="fr-FR"/>
        </w:rPr>
      </w:pPr>
      <w:r w:rsidRPr="00AB2AFE">
        <w:rPr>
          <w:rFonts w:asciiTheme="minorHAnsi" w:hAnsiTheme="minorHAnsi" w:cs="Calibri"/>
          <w:color w:val="auto"/>
          <w:sz w:val="22"/>
          <w:szCs w:val="22"/>
          <w:lang w:val="fr-FR"/>
        </w:rPr>
        <w:t xml:space="preserve">Capacité à traiter des dossiers de compensation complexes pour paiement </w:t>
      </w:r>
    </w:p>
    <w:p w:rsidR="00985DC3" w:rsidRPr="00AB2AFE" w:rsidRDefault="00985DC3" w:rsidP="00AB2AFE">
      <w:pPr>
        <w:pStyle w:val="Listepuces"/>
        <w:numPr>
          <w:ilvl w:val="0"/>
          <w:numId w:val="13"/>
        </w:numPr>
        <w:ind w:left="475"/>
        <w:jc w:val="both"/>
        <w:rPr>
          <w:rFonts w:asciiTheme="minorHAnsi" w:hAnsiTheme="minorHAnsi" w:cs="Calibri"/>
          <w:color w:val="auto"/>
          <w:sz w:val="22"/>
          <w:szCs w:val="22"/>
          <w:lang w:val="fr-FR"/>
        </w:rPr>
      </w:pPr>
      <w:r w:rsidRPr="00AB2AFE">
        <w:rPr>
          <w:rFonts w:asciiTheme="minorHAnsi" w:hAnsiTheme="minorHAnsi" w:cs="Calibri"/>
          <w:color w:val="auto"/>
          <w:sz w:val="22"/>
          <w:szCs w:val="22"/>
          <w:lang w:val="fr-FR"/>
        </w:rPr>
        <w:t>Expérience dans les systèmes et processus de gestion financière.</w:t>
      </w:r>
    </w:p>
    <w:p w:rsidR="00985DC3" w:rsidRPr="00AB2AFE" w:rsidRDefault="00985DC3" w:rsidP="00AB2AFE">
      <w:pPr>
        <w:pStyle w:val="Listepuces"/>
        <w:numPr>
          <w:ilvl w:val="0"/>
          <w:numId w:val="13"/>
        </w:numPr>
        <w:ind w:left="475"/>
        <w:jc w:val="both"/>
        <w:rPr>
          <w:rFonts w:asciiTheme="minorHAnsi" w:hAnsiTheme="minorHAnsi" w:cs="Calibri"/>
          <w:color w:val="auto"/>
          <w:sz w:val="22"/>
          <w:szCs w:val="22"/>
          <w:lang w:val="fr-FR"/>
        </w:rPr>
      </w:pPr>
      <w:r w:rsidRPr="00AB2AFE">
        <w:rPr>
          <w:rFonts w:asciiTheme="minorHAnsi" w:hAnsiTheme="minorHAnsi" w:cs="Calibri"/>
          <w:color w:val="auto"/>
          <w:sz w:val="22"/>
          <w:szCs w:val="22"/>
          <w:lang w:val="fr-FR"/>
        </w:rPr>
        <w:t>Compétences informatiques avancées en matière de messagerie électronique, de traitement de texte, de tableur, d'Internet et de familiarité avec les systèmes d'information de gestion.</w:t>
      </w:r>
    </w:p>
    <w:p w:rsidR="00985DC3" w:rsidRPr="00AB2AFE" w:rsidRDefault="00985DC3" w:rsidP="00AB2AFE">
      <w:pPr>
        <w:pStyle w:val="Listepuces"/>
        <w:numPr>
          <w:ilvl w:val="0"/>
          <w:numId w:val="13"/>
        </w:numPr>
        <w:ind w:left="475"/>
        <w:jc w:val="both"/>
        <w:rPr>
          <w:rFonts w:asciiTheme="minorHAnsi" w:hAnsiTheme="minorHAnsi" w:cs="Calibri"/>
          <w:color w:val="auto"/>
          <w:sz w:val="22"/>
          <w:szCs w:val="22"/>
          <w:lang w:val="fr-FR"/>
        </w:rPr>
      </w:pPr>
      <w:r w:rsidRPr="00AB2AFE">
        <w:rPr>
          <w:rFonts w:asciiTheme="minorHAnsi" w:hAnsiTheme="minorHAnsi" w:cs="Calibri"/>
          <w:color w:val="auto"/>
          <w:sz w:val="22"/>
          <w:szCs w:val="22"/>
          <w:lang w:val="fr-FR"/>
        </w:rPr>
        <w:t>Excellentes compétences en communication écrite et verbale en anglais.</w:t>
      </w:r>
    </w:p>
    <w:p w:rsidR="00985DC3" w:rsidRPr="00AB2AFE" w:rsidRDefault="00985DC3" w:rsidP="00AB2AFE">
      <w:pPr>
        <w:jc w:val="both"/>
        <w:rPr>
          <w:rFonts w:asciiTheme="minorHAnsi" w:hAnsiTheme="minorHAnsi" w:cs="Calibri"/>
          <w:lang w:val="fr-FR"/>
        </w:rPr>
      </w:pPr>
    </w:p>
    <w:p w:rsidR="00922AB7" w:rsidRPr="00AB2AFE" w:rsidRDefault="00E439C6" w:rsidP="00AB2AFE">
      <w:pPr>
        <w:pStyle w:val="Titre1"/>
        <w:kinsoku w:val="0"/>
        <w:overflowPunct w:val="0"/>
        <w:spacing w:before="65"/>
        <w:ind w:left="0"/>
        <w:jc w:val="both"/>
        <w:rPr>
          <w:rFonts w:asciiTheme="minorHAnsi" w:hAnsiTheme="minorHAnsi" w:cs="Calibri"/>
          <w:sz w:val="22"/>
          <w:szCs w:val="22"/>
          <w:u w:val="single"/>
          <w:lang w:val="fr-FR"/>
        </w:rPr>
      </w:pPr>
      <w:r w:rsidRPr="00AB2AFE">
        <w:rPr>
          <w:rFonts w:asciiTheme="minorHAnsi" w:hAnsiTheme="minorHAnsi" w:cs="Calibri"/>
          <w:sz w:val="22"/>
          <w:szCs w:val="22"/>
          <w:u w:val="single"/>
          <w:lang w:val="fr-FR"/>
        </w:rPr>
        <w:t>Dossier de candidature</w:t>
      </w:r>
      <w:r w:rsidRPr="00F61531">
        <w:rPr>
          <w:rFonts w:asciiTheme="minorHAnsi" w:hAnsiTheme="minorHAnsi" w:cs="Calibri"/>
          <w:sz w:val="22"/>
          <w:szCs w:val="22"/>
          <w:u w:val="single"/>
          <w:lang w:val="fr-FR"/>
        </w:rPr>
        <w:t> </w:t>
      </w:r>
      <w:r w:rsidRPr="00AB2AFE">
        <w:rPr>
          <w:rFonts w:asciiTheme="minorHAnsi" w:hAnsiTheme="minorHAnsi" w:cs="Calibri"/>
          <w:sz w:val="22"/>
          <w:szCs w:val="22"/>
          <w:u w:val="single"/>
          <w:lang w:val="fr-FR"/>
        </w:rPr>
        <w:t>:</w:t>
      </w:r>
    </w:p>
    <w:p w:rsidR="00E439C6" w:rsidRPr="00AB2AFE" w:rsidRDefault="00E439C6" w:rsidP="00AB2AFE">
      <w:pPr>
        <w:jc w:val="both"/>
        <w:rPr>
          <w:rFonts w:asciiTheme="minorHAnsi" w:hAnsiTheme="minorHAnsi" w:cs="Calibri"/>
          <w:lang w:val="fr-FR"/>
        </w:rPr>
      </w:pPr>
    </w:p>
    <w:p w:rsidR="00922AB7" w:rsidRPr="00AB2AFE" w:rsidRDefault="00922AB7" w:rsidP="00AB2AFE">
      <w:pPr>
        <w:pStyle w:val="Corpsdetexte"/>
        <w:kinsoku w:val="0"/>
        <w:overflowPunct w:val="0"/>
        <w:spacing w:before="3" w:line="229" w:lineRule="exact"/>
        <w:ind w:left="115"/>
        <w:jc w:val="both"/>
        <w:rPr>
          <w:rFonts w:asciiTheme="minorHAnsi" w:hAnsiTheme="minorHAnsi" w:cs="Calibri"/>
          <w:sz w:val="22"/>
          <w:szCs w:val="22"/>
          <w:lang w:val="fr-FR"/>
        </w:rPr>
      </w:pPr>
      <w:r w:rsidRPr="00AB2AFE">
        <w:rPr>
          <w:rFonts w:asciiTheme="minorHAnsi" w:hAnsiTheme="minorHAnsi" w:cs="Calibri"/>
          <w:sz w:val="22"/>
          <w:szCs w:val="22"/>
          <w:lang w:val="fr-FR"/>
        </w:rPr>
        <w:t xml:space="preserve">Le dossier de candidature doit </w:t>
      </w:r>
      <w:r w:rsidR="006D7081" w:rsidRPr="00AB2AFE">
        <w:rPr>
          <w:rFonts w:asciiTheme="minorHAnsi" w:hAnsiTheme="minorHAnsi" w:cs="Calibri"/>
          <w:sz w:val="22"/>
          <w:szCs w:val="22"/>
          <w:lang w:val="fr-FR"/>
        </w:rPr>
        <w:t>être</w:t>
      </w:r>
      <w:r w:rsidRPr="00AB2AFE">
        <w:rPr>
          <w:rFonts w:asciiTheme="minorHAnsi" w:hAnsiTheme="minorHAnsi" w:cs="Calibri"/>
          <w:sz w:val="22"/>
          <w:szCs w:val="22"/>
          <w:lang w:val="fr-FR"/>
        </w:rPr>
        <w:t xml:space="preserve"> compose d</w:t>
      </w:r>
      <w:r w:rsidR="00960616" w:rsidRPr="00F61531">
        <w:rPr>
          <w:rFonts w:asciiTheme="minorHAnsi" w:hAnsiTheme="minorHAnsi" w:cs="Calibri"/>
          <w:sz w:val="22"/>
          <w:szCs w:val="22"/>
          <w:lang w:val="fr-FR"/>
        </w:rPr>
        <w:t>e</w:t>
      </w:r>
      <w:r w:rsidRPr="00AB2AFE">
        <w:rPr>
          <w:rFonts w:asciiTheme="minorHAnsi" w:hAnsiTheme="minorHAnsi" w:cs="Calibri"/>
          <w:sz w:val="22"/>
          <w:szCs w:val="22"/>
          <w:lang w:val="fr-FR"/>
        </w:rPr>
        <w:t>:</w:t>
      </w:r>
    </w:p>
    <w:p w:rsidR="00922AB7" w:rsidRPr="00AB2AFE" w:rsidRDefault="00922AB7" w:rsidP="00AB2AFE">
      <w:pPr>
        <w:widowControl/>
        <w:numPr>
          <w:ilvl w:val="0"/>
          <w:numId w:val="29"/>
        </w:numPr>
        <w:autoSpaceDE/>
        <w:autoSpaceDN/>
        <w:adjustRightInd/>
        <w:jc w:val="both"/>
        <w:rPr>
          <w:rFonts w:asciiTheme="minorHAnsi" w:hAnsiTheme="minorHAnsi" w:cs="Calibri"/>
          <w:b/>
          <w:lang w:val="fr-FR"/>
        </w:rPr>
      </w:pPr>
      <w:r w:rsidRPr="00AB2AFE">
        <w:rPr>
          <w:rFonts w:asciiTheme="minorHAnsi" w:hAnsiTheme="minorHAnsi" w:cs="Calibri"/>
          <w:b/>
          <w:lang w:val="fr-FR"/>
        </w:rPr>
        <w:t>Une lettre de motivation avec une prétention salariale datée et signée</w:t>
      </w:r>
    </w:p>
    <w:p w:rsidR="00922AB7" w:rsidRPr="00AB2AFE" w:rsidRDefault="00922AB7" w:rsidP="00AB2AFE">
      <w:pPr>
        <w:widowControl/>
        <w:numPr>
          <w:ilvl w:val="0"/>
          <w:numId w:val="29"/>
        </w:numPr>
        <w:tabs>
          <w:tab w:val="left" w:pos="836"/>
        </w:tabs>
        <w:kinsoku w:val="0"/>
        <w:overflowPunct w:val="0"/>
        <w:autoSpaceDE/>
        <w:autoSpaceDN/>
        <w:adjustRightInd/>
        <w:spacing w:line="229" w:lineRule="exact"/>
        <w:jc w:val="both"/>
        <w:rPr>
          <w:rFonts w:asciiTheme="minorHAnsi" w:hAnsiTheme="minorHAnsi" w:cs="Calibri"/>
          <w:b/>
          <w:bCs/>
          <w:lang w:val="fr-FR"/>
        </w:rPr>
      </w:pPr>
      <w:r w:rsidRPr="00AB2AFE">
        <w:rPr>
          <w:rFonts w:asciiTheme="minorHAnsi" w:hAnsiTheme="minorHAnsi" w:cs="Calibri"/>
          <w:b/>
          <w:bCs/>
          <w:lang w:val="fr-FR"/>
        </w:rPr>
        <w:t>Un curriculum vitae (CV) détaillé</w:t>
      </w:r>
    </w:p>
    <w:p w:rsidR="00922AB7" w:rsidRPr="00AB2AFE" w:rsidRDefault="00922AB7" w:rsidP="00AB2AFE">
      <w:pPr>
        <w:pStyle w:val="Titre1"/>
        <w:numPr>
          <w:ilvl w:val="0"/>
          <w:numId w:val="29"/>
        </w:numPr>
        <w:tabs>
          <w:tab w:val="left" w:pos="836"/>
        </w:tabs>
        <w:kinsoku w:val="0"/>
        <w:overflowPunct w:val="0"/>
        <w:spacing w:line="229" w:lineRule="exact"/>
        <w:jc w:val="both"/>
        <w:rPr>
          <w:rFonts w:asciiTheme="minorHAnsi" w:hAnsiTheme="minorHAnsi" w:cs="Calibri"/>
          <w:sz w:val="22"/>
          <w:szCs w:val="22"/>
          <w:lang w:val="fr-FR"/>
        </w:rPr>
      </w:pPr>
      <w:r w:rsidRPr="00AB2AFE">
        <w:rPr>
          <w:rFonts w:asciiTheme="minorHAnsi" w:hAnsiTheme="minorHAnsi" w:cs="Calibri"/>
          <w:sz w:val="22"/>
          <w:szCs w:val="22"/>
          <w:lang w:val="fr-FR"/>
        </w:rPr>
        <w:t>Un casier judiciaire</w:t>
      </w:r>
      <w:r w:rsidRPr="00AB2AFE">
        <w:rPr>
          <w:rFonts w:asciiTheme="minorHAnsi" w:hAnsiTheme="minorHAnsi" w:cs="Calibri"/>
          <w:spacing w:val="1"/>
          <w:sz w:val="22"/>
          <w:szCs w:val="22"/>
          <w:lang w:val="fr-FR"/>
        </w:rPr>
        <w:t xml:space="preserve"> </w:t>
      </w:r>
      <w:r w:rsidRPr="00AB2AFE">
        <w:rPr>
          <w:rFonts w:asciiTheme="minorHAnsi" w:hAnsiTheme="minorHAnsi" w:cs="Calibri"/>
          <w:sz w:val="22"/>
          <w:szCs w:val="22"/>
          <w:lang w:val="fr-FR"/>
        </w:rPr>
        <w:t>datant de moins de trois mois</w:t>
      </w:r>
    </w:p>
    <w:p w:rsidR="006D7081" w:rsidRPr="00AB2AFE" w:rsidRDefault="006D7081" w:rsidP="00AB2AFE">
      <w:pPr>
        <w:numPr>
          <w:ilvl w:val="0"/>
          <w:numId w:val="29"/>
        </w:numPr>
        <w:jc w:val="both"/>
        <w:rPr>
          <w:rFonts w:asciiTheme="minorHAnsi" w:hAnsiTheme="minorHAnsi" w:cs="Calibri"/>
          <w:b/>
          <w:lang w:val="fr-FR"/>
        </w:rPr>
      </w:pPr>
      <w:r w:rsidRPr="00AB2AFE">
        <w:rPr>
          <w:rFonts w:asciiTheme="minorHAnsi" w:hAnsiTheme="minorHAnsi" w:cs="Calibri"/>
          <w:b/>
          <w:lang w:val="fr-FR"/>
        </w:rPr>
        <w:t>Une carte de demandeur d</w:t>
      </w:r>
      <w:r w:rsidRPr="00F61531">
        <w:rPr>
          <w:rFonts w:asciiTheme="minorHAnsi" w:hAnsiTheme="minorHAnsi" w:cs="Calibri"/>
          <w:b/>
          <w:lang w:val="fr-FR"/>
        </w:rPr>
        <w:t>’</w:t>
      </w:r>
      <w:r w:rsidRPr="00AB2AFE">
        <w:rPr>
          <w:rFonts w:asciiTheme="minorHAnsi" w:hAnsiTheme="minorHAnsi" w:cs="Calibri"/>
          <w:b/>
          <w:lang w:val="fr-FR"/>
        </w:rPr>
        <w:t>emploi valide (carte ANPE)</w:t>
      </w:r>
    </w:p>
    <w:p w:rsidR="00922AB7" w:rsidRPr="00AB2AFE" w:rsidRDefault="00922AB7" w:rsidP="00AB2AFE">
      <w:pPr>
        <w:pStyle w:val="Corpsdetexte"/>
        <w:kinsoku w:val="0"/>
        <w:overflowPunct w:val="0"/>
        <w:spacing w:before="4"/>
        <w:jc w:val="both"/>
        <w:rPr>
          <w:rFonts w:asciiTheme="minorHAnsi" w:hAnsiTheme="minorHAnsi" w:cs="Calibri"/>
          <w:b/>
          <w:bCs/>
          <w:sz w:val="22"/>
          <w:szCs w:val="22"/>
          <w:lang w:val="fr-FR"/>
        </w:rPr>
      </w:pPr>
    </w:p>
    <w:p w:rsidR="00922AB7" w:rsidRPr="00AB2AFE" w:rsidRDefault="00922AB7" w:rsidP="00AB2AFE">
      <w:pPr>
        <w:pStyle w:val="Corpsdetexte"/>
        <w:kinsoku w:val="0"/>
        <w:overflowPunct w:val="0"/>
        <w:jc w:val="both"/>
        <w:rPr>
          <w:rFonts w:asciiTheme="minorHAnsi" w:hAnsiTheme="minorHAnsi" w:cs="Calibri"/>
          <w:b/>
          <w:bCs/>
          <w:sz w:val="22"/>
          <w:szCs w:val="22"/>
          <w:u w:val="single"/>
          <w:lang w:val="fr-FR"/>
        </w:rPr>
      </w:pPr>
      <w:r w:rsidRPr="00AB2AFE">
        <w:rPr>
          <w:rFonts w:asciiTheme="minorHAnsi" w:hAnsiTheme="minorHAnsi" w:cs="Calibri"/>
          <w:b/>
          <w:bCs/>
          <w:sz w:val="22"/>
          <w:szCs w:val="22"/>
          <w:u w:val="single"/>
          <w:lang w:val="fr-FR"/>
        </w:rPr>
        <w:t>Pour Postuler :</w:t>
      </w:r>
    </w:p>
    <w:p w:rsidR="00922AB7" w:rsidRPr="00AB2AFE" w:rsidRDefault="00922AB7" w:rsidP="00AB2AFE">
      <w:pPr>
        <w:pStyle w:val="Corpsdetexte"/>
        <w:kinsoku w:val="0"/>
        <w:overflowPunct w:val="0"/>
        <w:spacing w:before="2"/>
        <w:jc w:val="both"/>
        <w:rPr>
          <w:rFonts w:asciiTheme="minorHAnsi" w:hAnsiTheme="minorHAnsi" w:cs="Calibri"/>
          <w:b/>
          <w:bCs/>
          <w:sz w:val="22"/>
          <w:szCs w:val="22"/>
          <w:lang w:val="fr-FR"/>
        </w:rPr>
      </w:pPr>
    </w:p>
    <w:p w:rsidR="00922AB7" w:rsidRPr="00AB2AFE" w:rsidRDefault="00B913CA" w:rsidP="00D91BF9">
      <w:pPr>
        <w:pStyle w:val="Corpsdetexte"/>
        <w:kinsoku w:val="0"/>
        <w:overflowPunct w:val="0"/>
        <w:spacing w:before="1" w:line="357" w:lineRule="auto"/>
        <w:ind w:left="115" w:right="878"/>
        <w:jc w:val="both"/>
        <w:rPr>
          <w:rFonts w:asciiTheme="minorHAnsi" w:hAnsiTheme="minorHAnsi" w:cs="Calibri"/>
          <w:b/>
          <w:bCs/>
          <w:sz w:val="22"/>
          <w:szCs w:val="22"/>
          <w:lang w:val="fr-FR"/>
        </w:rPr>
      </w:pPr>
      <w:r w:rsidRPr="00AB2AFE">
        <w:rPr>
          <w:rFonts w:asciiTheme="minorHAnsi" w:hAnsiTheme="minorHAnsi" w:cs="Calibri"/>
          <w:sz w:val="22"/>
          <w:szCs w:val="22"/>
          <w:lang w:val="fr-FR"/>
        </w:rPr>
        <w:t>Si vous répondez aux critères du poste</w:t>
      </w:r>
      <w:r w:rsidR="00922AB7" w:rsidRPr="00AB2AFE">
        <w:rPr>
          <w:rFonts w:asciiTheme="minorHAnsi" w:hAnsiTheme="minorHAnsi" w:cs="Calibri"/>
          <w:sz w:val="22"/>
          <w:szCs w:val="22"/>
          <w:lang w:val="fr-FR"/>
        </w:rPr>
        <w:t xml:space="preserve"> ci-dessus, envoyez votre candidature CV,  lettre de motivation</w:t>
      </w:r>
      <w:r w:rsidR="006D7081" w:rsidRPr="00AB2AFE">
        <w:rPr>
          <w:rFonts w:asciiTheme="minorHAnsi" w:hAnsiTheme="minorHAnsi" w:cs="Calibri"/>
          <w:sz w:val="22"/>
          <w:szCs w:val="22"/>
          <w:lang w:val="fr-FR"/>
        </w:rPr>
        <w:t>,</w:t>
      </w:r>
      <w:r w:rsidR="00922AB7" w:rsidRPr="00AB2AFE">
        <w:rPr>
          <w:rFonts w:asciiTheme="minorHAnsi" w:hAnsiTheme="minorHAnsi" w:cs="Calibri"/>
          <w:sz w:val="22"/>
          <w:szCs w:val="22"/>
          <w:lang w:val="fr-FR"/>
        </w:rPr>
        <w:t xml:space="preserve"> casier judiciaire </w:t>
      </w:r>
      <w:r w:rsidR="006D7081" w:rsidRPr="00AB2AFE">
        <w:rPr>
          <w:rFonts w:asciiTheme="minorHAnsi" w:hAnsiTheme="minorHAnsi" w:cs="Calibri"/>
          <w:sz w:val="22"/>
          <w:szCs w:val="22"/>
          <w:lang w:val="fr-FR"/>
        </w:rPr>
        <w:t>et carte de demandeur d</w:t>
      </w:r>
      <w:r w:rsidR="006D7081" w:rsidRPr="00F61531">
        <w:rPr>
          <w:rFonts w:asciiTheme="minorHAnsi" w:hAnsiTheme="minorHAnsi" w:cs="Calibri"/>
          <w:sz w:val="22"/>
          <w:szCs w:val="22"/>
          <w:lang w:val="fr-FR"/>
        </w:rPr>
        <w:t>’</w:t>
      </w:r>
      <w:r w:rsidR="006D7081" w:rsidRPr="00AB2AFE">
        <w:rPr>
          <w:rFonts w:asciiTheme="minorHAnsi" w:hAnsiTheme="minorHAnsi" w:cs="Calibri"/>
          <w:sz w:val="22"/>
          <w:szCs w:val="22"/>
          <w:lang w:val="fr-FR"/>
        </w:rPr>
        <w:t xml:space="preserve">emploi </w:t>
      </w:r>
      <w:r w:rsidR="00922AB7" w:rsidRPr="00AB2AFE">
        <w:rPr>
          <w:rFonts w:asciiTheme="minorHAnsi" w:hAnsiTheme="minorHAnsi" w:cs="Calibri"/>
          <w:sz w:val="22"/>
          <w:szCs w:val="22"/>
          <w:lang w:val="fr-FR"/>
        </w:rPr>
        <w:t>à l</w:t>
      </w:r>
      <w:r w:rsidR="00922AB7" w:rsidRPr="00F61531">
        <w:rPr>
          <w:rFonts w:asciiTheme="minorHAnsi" w:hAnsiTheme="minorHAnsi" w:cs="Calibri"/>
          <w:sz w:val="22"/>
          <w:szCs w:val="22"/>
          <w:lang w:val="fr-FR"/>
        </w:rPr>
        <w:t>’</w:t>
      </w:r>
      <w:r w:rsidR="00922AB7" w:rsidRPr="00AB2AFE">
        <w:rPr>
          <w:rFonts w:asciiTheme="minorHAnsi" w:hAnsiTheme="minorHAnsi" w:cs="Calibri"/>
          <w:sz w:val="22"/>
          <w:szCs w:val="22"/>
          <w:lang w:val="fr-FR"/>
        </w:rPr>
        <w:t xml:space="preserve">adresse e-mail suivante : </w:t>
      </w:r>
      <w:hyperlink r:id="rId8" w:history="1">
        <w:r w:rsidR="00922AB7" w:rsidRPr="00AB2AFE">
          <w:rPr>
            <w:rFonts w:asciiTheme="minorHAnsi" w:hAnsiTheme="minorHAnsi" w:cs="Calibri"/>
            <w:color w:val="FF0000"/>
            <w:sz w:val="22"/>
            <w:szCs w:val="22"/>
            <w:u w:val="single"/>
            <w:lang w:val="fr-FR"/>
          </w:rPr>
          <w:t>recrutements@mcaniger.ne</w:t>
        </w:r>
        <w:r w:rsidR="00922AB7" w:rsidRPr="00AB2AFE">
          <w:rPr>
            <w:rFonts w:asciiTheme="minorHAnsi" w:hAnsiTheme="minorHAnsi" w:cs="Calibri"/>
            <w:color w:val="FF0000"/>
            <w:sz w:val="22"/>
            <w:szCs w:val="22"/>
            <w:lang w:val="fr-FR"/>
          </w:rPr>
          <w:t xml:space="preserve">, </w:t>
        </w:r>
      </w:hyperlink>
      <w:r w:rsidR="00922AB7" w:rsidRPr="00AB2AFE">
        <w:rPr>
          <w:rFonts w:asciiTheme="minorHAnsi" w:hAnsiTheme="minorHAnsi" w:cs="Calibri"/>
          <w:b/>
          <w:bCs/>
          <w:sz w:val="22"/>
          <w:szCs w:val="22"/>
          <w:lang w:val="fr-FR"/>
        </w:rPr>
        <w:t xml:space="preserve">en précisant en objet du mail </w:t>
      </w:r>
      <w:r w:rsidRPr="00AB2AFE">
        <w:rPr>
          <w:rFonts w:asciiTheme="minorHAnsi" w:hAnsiTheme="minorHAnsi" w:cs="Calibri"/>
          <w:b/>
          <w:bCs/>
          <w:sz w:val="22"/>
          <w:szCs w:val="22"/>
          <w:lang w:val="fr-FR"/>
        </w:rPr>
        <w:t>«</w:t>
      </w:r>
      <w:r w:rsidRPr="00F61531">
        <w:rPr>
          <w:rFonts w:asciiTheme="minorHAnsi" w:hAnsiTheme="minorHAnsi" w:cs="Calibri"/>
          <w:b/>
          <w:bCs/>
          <w:sz w:val="22"/>
          <w:szCs w:val="22"/>
          <w:lang w:val="fr-FR"/>
        </w:rPr>
        <w:t> </w:t>
      </w:r>
      <w:r w:rsidRPr="00AB2AFE">
        <w:rPr>
          <w:rFonts w:asciiTheme="minorHAnsi" w:hAnsiTheme="minorHAnsi" w:cs="Calibri"/>
          <w:b/>
          <w:bCs/>
          <w:color w:val="FF0000"/>
          <w:sz w:val="22"/>
          <w:szCs w:val="22"/>
          <w:lang w:val="fr-FR"/>
        </w:rPr>
        <w:t>Candidature au Poste d</w:t>
      </w:r>
      <w:r w:rsidR="00985DC3" w:rsidRPr="00AB2AFE">
        <w:rPr>
          <w:rFonts w:asciiTheme="minorHAnsi" w:hAnsiTheme="minorHAnsi" w:cs="Calibri"/>
          <w:b/>
          <w:bCs/>
          <w:color w:val="FF0000"/>
          <w:sz w:val="22"/>
          <w:szCs w:val="22"/>
          <w:lang w:val="fr-FR"/>
        </w:rPr>
        <w:t>e Finance Manager</w:t>
      </w:r>
      <w:r w:rsidRPr="00AB2AFE">
        <w:rPr>
          <w:rFonts w:asciiTheme="minorHAnsi" w:hAnsiTheme="minorHAnsi" w:cs="Calibri"/>
          <w:b/>
          <w:bCs/>
          <w:sz w:val="22"/>
          <w:szCs w:val="22"/>
          <w:lang w:val="fr-FR"/>
        </w:rPr>
        <w:t>»</w:t>
      </w:r>
      <w:r w:rsidR="00922AB7" w:rsidRPr="00AB2AFE">
        <w:rPr>
          <w:rFonts w:asciiTheme="minorHAnsi" w:hAnsiTheme="minorHAnsi" w:cs="Calibri"/>
          <w:b/>
          <w:bCs/>
          <w:sz w:val="22"/>
          <w:szCs w:val="22"/>
          <w:lang w:val="fr-FR"/>
        </w:rPr>
        <w:t>.</w:t>
      </w:r>
    </w:p>
    <w:p w:rsidR="00922AB7" w:rsidRPr="00AB2AFE" w:rsidRDefault="00922AB7" w:rsidP="00AB2AFE">
      <w:pPr>
        <w:pStyle w:val="Corpsdetexte"/>
        <w:kinsoku w:val="0"/>
        <w:overflowPunct w:val="0"/>
        <w:spacing w:before="6"/>
        <w:jc w:val="both"/>
        <w:rPr>
          <w:rFonts w:asciiTheme="minorHAnsi" w:hAnsiTheme="minorHAnsi" w:cs="Calibri"/>
          <w:b/>
          <w:bCs/>
          <w:sz w:val="22"/>
          <w:szCs w:val="22"/>
          <w:lang w:val="fr-FR"/>
        </w:rPr>
      </w:pPr>
    </w:p>
    <w:p w:rsidR="00922AB7" w:rsidRPr="00AB2AFE" w:rsidRDefault="006D7081" w:rsidP="00AB2AFE">
      <w:pPr>
        <w:pStyle w:val="Titre1"/>
        <w:kinsoku w:val="0"/>
        <w:overflowPunct w:val="0"/>
        <w:ind w:left="0"/>
        <w:jc w:val="both"/>
        <w:rPr>
          <w:rFonts w:asciiTheme="minorHAnsi" w:hAnsiTheme="minorHAnsi" w:cs="Calibri"/>
          <w:sz w:val="22"/>
          <w:szCs w:val="22"/>
          <w:lang w:val="fr-FR"/>
        </w:rPr>
      </w:pPr>
      <w:r w:rsidRPr="00AB2AFE">
        <w:rPr>
          <w:rFonts w:asciiTheme="minorHAnsi" w:hAnsiTheme="minorHAnsi" w:cs="Calibri"/>
          <w:sz w:val="22"/>
          <w:szCs w:val="22"/>
          <w:u w:val="single"/>
          <w:lang w:val="fr-FR"/>
        </w:rPr>
        <w:t>Date de clôture</w:t>
      </w:r>
      <w:r w:rsidRPr="00AB2AFE">
        <w:rPr>
          <w:rFonts w:asciiTheme="minorHAnsi" w:hAnsiTheme="minorHAnsi" w:cs="Calibri"/>
          <w:sz w:val="22"/>
          <w:szCs w:val="22"/>
          <w:lang w:val="fr-FR"/>
        </w:rPr>
        <w:t xml:space="preserve"> : </w:t>
      </w:r>
      <w:r w:rsidRPr="00AB2AFE">
        <w:rPr>
          <w:rFonts w:asciiTheme="minorHAnsi" w:hAnsiTheme="minorHAnsi" w:cs="Calibri"/>
          <w:color w:val="FF0000"/>
          <w:sz w:val="22"/>
          <w:szCs w:val="22"/>
          <w:lang w:val="fr-FR"/>
        </w:rPr>
        <w:t xml:space="preserve">le </w:t>
      </w:r>
      <w:r w:rsidR="008D49D2">
        <w:rPr>
          <w:rFonts w:asciiTheme="minorHAnsi" w:hAnsiTheme="minorHAnsi" w:cs="Calibri"/>
          <w:color w:val="FF0000"/>
          <w:sz w:val="22"/>
          <w:szCs w:val="22"/>
          <w:lang w:val="fr-FR"/>
        </w:rPr>
        <w:t xml:space="preserve">mardi </w:t>
      </w:r>
      <w:r w:rsidR="00661048">
        <w:rPr>
          <w:rFonts w:asciiTheme="minorHAnsi" w:hAnsiTheme="minorHAnsi" w:cs="Calibri"/>
          <w:color w:val="FF0000"/>
          <w:sz w:val="22"/>
          <w:szCs w:val="22"/>
          <w:lang w:val="fr-FR"/>
        </w:rPr>
        <w:t>2</w:t>
      </w:r>
      <w:r w:rsidR="008D49D2">
        <w:rPr>
          <w:rFonts w:asciiTheme="minorHAnsi" w:hAnsiTheme="minorHAnsi" w:cs="Calibri"/>
          <w:color w:val="FF0000"/>
          <w:sz w:val="22"/>
          <w:szCs w:val="22"/>
          <w:lang w:val="fr-FR"/>
        </w:rPr>
        <w:t>6</w:t>
      </w:r>
      <w:r w:rsidR="00661048" w:rsidRPr="00AB2AFE">
        <w:rPr>
          <w:rFonts w:asciiTheme="minorHAnsi" w:hAnsiTheme="minorHAnsi" w:cs="Calibri"/>
          <w:color w:val="FF0000"/>
          <w:sz w:val="22"/>
          <w:szCs w:val="22"/>
          <w:lang w:val="fr-FR"/>
        </w:rPr>
        <w:t xml:space="preserve"> </w:t>
      </w:r>
      <w:r w:rsidR="00985DC3" w:rsidRPr="00AB2AFE">
        <w:rPr>
          <w:rFonts w:asciiTheme="minorHAnsi" w:hAnsiTheme="minorHAnsi" w:cs="Calibri"/>
          <w:color w:val="FF0000"/>
          <w:sz w:val="22"/>
          <w:szCs w:val="22"/>
          <w:lang w:val="fr-FR"/>
        </w:rPr>
        <w:t>octobre</w:t>
      </w:r>
      <w:r w:rsidR="0013679D" w:rsidRPr="00AB2AFE">
        <w:rPr>
          <w:rFonts w:asciiTheme="minorHAnsi" w:hAnsiTheme="minorHAnsi" w:cs="Calibri"/>
          <w:color w:val="FF0000"/>
          <w:sz w:val="22"/>
          <w:szCs w:val="22"/>
          <w:lang w:val="fr-FR"/>
        </w:rPr>
        <w:t xml:space="preserve"> </w:t>
      </w:r>
      <w:r w:rsidR="00922AB7" w:rsidRPr="00AB2AFE">
        <w:rPr>
          <w:rFonts w:asciiTheme="minorHAnsi" w:hAnsiTheme="minorHAnsi" w:cs="Calibri"/>
          <w:color w:val="FF0000"/>
          <w:sz w:val="22"/>
          <w:szCs w:val="22"/>
          <w:lang w:val="fr-FR"/>
        </w:rPr>
        <w:t>2021</w:t>
      </w:r>
    </w:p>
    <w:p w:rsidR="00922AB7" w:rsidRPr="00AB2AFE" w:rsidRDefault="00922AB7" w:rsidP="00AB2AFE">
      <w:pPr>
        <w:jc w:val="both"/>
        <w:rPr>
          <w:rFonts w:asciiTheme="minorHAnsi" w:hAnsiTheme="minorHAnsi" w:cs="Calibri"/>
          <w:lang w:val="fr-FR"/>
        </w:rPr>
      </w:pPr>
    </w:p>
    <w:p w:rsidR="00922AB7" w:rsidRPr="00AB2AFE" w:rsidRDefault="00922AB7" w:rsidP="00D91BF9">
      <w:pPr>
        <w:widowControl/>
        <w:tabs>
          <w:tab w:val="left" w:pos="3576"/>
        </w:tabs>
        <w:autoSpaceDE/>
        <w:autoSpaceDN/>
        <w:adjustRightInd/>
        <w:jc w:val="both"/>
        <w:rPr>
          <w:rFonts w:asciiTheme="minorHAnsi" w:hAnsiTheme="minorHAnsi" w:cs="Calibri"/>
          <w:lang w:val="fr-FR"/>
        </w:rPr>
      </w:pPr>
      <w:r w:rsidRPr="00AB2AFE">
        <w:rPr>
          <w:rFonts w:asciiTheme="minorHAnsi" w:hAnsiTheme="minorHAnsi" w:cs="Calibri"/>
          <w:lang w:val="fr-FR"/>
        </w:rPr>
        <w:t>A MCA Niger, nous sommes convaincus que chaque aspect de notre travail peut aboutir à un résultat positif. Si vous avez la même vision et que vous êtes capable de relever les défis, ce rôle vous offre une belle opportunité ainsi que des possibilités exceptionnelles de développer votre carrière.</w:t>
      </w:r>
    </w:p>
    <w:p w:rsidR="00922AB7" w:rsidRPr="00F61531" w:rsidRDefault="00922AB7" w:rsidP="00D91BF9">
      <w:pPr>
        <w:widowControl/>
        <w:tabs>
          <w:tab w:val="left" w:pos="3576"/>
        </w:tabs>
        <w:autoSpaceDE/>
        <w:autoSpaceDN/>
        <w:adjustRightInd/>
        <w:jc w:val="both"/>
        <w:rPr>
          <w:rFonts w:asciiTheme="minorHAnsi" w:hAnsiTheme="minorHAnsi" w:cs="Calibri"/>
          <w:lang w:val="fr-FR"/>
        </w:rPr>
      </w:pPr>
      <w:r w:rsidRPr="00F61531">
        <w:rPr>
          <w:rFonts w:asciiTheme="minorHAnsi" w:hAnsiTheme="minorHAnsi" w:cs="Calibri"/>
          <w:lang w:val="fr-FR"/>
        </w:rPr>
        <w:br/>
      </w:r>
      <w:r w:rsidRPr="00AB2AFE">
        <w:rPr>
          <w:rFonts w:asciiTheme="minorHAnsi" w:hAnsiTheme="minorHAnsi" w:cs="Calibri"/>
          <w:lang w:val="fr-FR"/>
        </w:rPr>
        <w:t xml:space="preserve">Nous sommes un employeur garantissant l'égalité des chances et nous accueillons les candidatures de personnes de divers horizons. </w:t>
      </w:r>
    </w:p>
    <w:p w:rsidR="00960616" w:rsidRPr="00AB2AFE" w:rsidRDefault="00960616" w:rsidP="00D91BF9">
      <w:pPr>
        <w:widowControl/>
        <w:tabs>
          <w:tab w:val="left" w:pos="3576"/>
        </w:tabs>
        <w:autoSpaceDE/>
        <w:autoSpaceDN/>
        <w:adjustRightInd/>
        <w:jc w:val="both"/>
        <w:rPr>
          <w:rFonts w:asciiTheme="minorHAnsi" w:hAnsiTheme="minorHAnsi" w:cs="Calibri"/>
          <w:lang w:val="fr-FR"/>
        </w:rPr>
      </w:pPr>
    </w:p>
    <w:p w:rsidR="00922AB7" w:rsidRPr="00AB2AFE" w:rsidRDefault="00922AB7" w:rsidP="00D91BF9">
      <w:pPr>
        <w:widowControl/>
        <w:tabs>
          <w:tab w:val="left" w:pos="3576"/>
        </w:tabs>
        <w:autoSpaceDE/>
        <w:autoSpaceDN/>
        <w:adjustRightInd/>
        <w:jc w:val="both"/>
        <w:rPr>
          <w:rFonts w:asciiTheme="minorHAnsi" w:hAnsiTheme="minorHAnsi" w:cs="Calibri"/>
          <w:b/>
          <w:lang w:val="fr-FR"/>
        </w:rPr>
      </w:pPr>
      <w:r w:rsidRPr="00AB2AFE">
        <w:rPr>
          <w:rFonts w:asciiTheme="minorHAnsi" w:hAnsiTheme="minorHAnsi" w:cs="Calibri"/>
          <w:b/>
          <w:lang w:val="fr-FR"/>
        </w:rPr>
        <w:t>Les candidatures féminines sont particulièrement encouragées.</w:t>
      </w:r>
    </w:p>
    <w:p w:rsidR="00922AB7" w:rsidRPr="00AB2AFE" w:rsidRDefault="00922AB7" w:rsidP="00AB2AFE">
      <w:pPr>
        <w:pStyle w:val="Corpsdetexte"/>
        <w:kinsoku w:val="0"/>
        <w:overflowPunct w:val="0"/>
        <w:spacing w:before="5"/>
        <w:jc w:val="both"/>
        <w:rPr>
          <w:rFonts w:asciiTheme="minorHAnsi" w:hAnsiTheme="minorHAnsi" w:cs="Calibri"/>
          <w:b/>
          <w:bCs/>
          <w:sz w:val="22"/>
          <w:szCs w:val="22"/>
          <w:lang w:val="fr-FR"/>
        </w:rPr>
      </w:pPr>
    </w:p>
    <w:p w:rsidR="00922AB7" w:rsidRPr="00AB2AFE" w:rsidRDefault="00922AB7" w:rsidP="00D91BF9">
      <w:pPr>
        <w:pStyle w:val="Corpsdetexte"/>
        <w:kinsoku w:val="0"/>
        <w:overflowPunct w:val="0"/>
        <w:spacing w:line="242" w:lineRule="auto"/>
        <w:ind w:right="881"/>
        <w:jc w:val="both"/>
        <w:rPr>
          <w:rFonts w:asciiTheme="minorHAnsi" w:hAnsiTheme="minorHAnsi" w:cs="Calibri"/>
          <w:sz w:val="22"/>
          <w:szCs w:val="22"/>
          <w:lang w:val="fr-FR"/>
        </w:rPr>
      </w:pPr>
      <w:r w:rsidRPr="00AB2AFE">
        <w:rPr>
          <w:rFonts w:asciiTheme="minorHAnsi" w:hAnsiTheme="minorHAnsi" w:cs="Calibri"/>
          <w:b/>
          <w:bCs/>
          <w:sz w:val="22"/>
          <w:szCs w:val="22"/>
          <w:lang w:val="fr-FR"/>
        </w:rPr>
        <w:t xml:space="preserve">NB </w:t>
      </w:r>
      <w:r w:rsidRPr="00AB2AFE">
        <w:rPr>
          <w:rFonts w:asciiTheme="minorHAnsi" w:hAnsiTheme="minorHAnsi" w:cs="Calibri"/>
          <w:sz w:val="22"/>
          <w:szCs w:val="22"/>
          <w:lang w:val="fr-FR"/>
        </w:rPr>
        <w:t>: Les dossiers incomplets, non conformes ou parvenus hors délai ne seront pas examinés. Seuls les candidats retenus pour le test seront contactés. Confidentialité assurée.</w:t>
      </w:r>
    </w:p>
    <w:p w:rsidR="00922AB7" w:rsidRPr="00AB2AFE" w:rsidRDefault="00922AB7" w:rsidP="00AB2AFE">
      <w:pPr>
        <w:pStyle w:val="Titre1"/>
        <w:kinsoku w:val="0"/>
        <w:overflowPunct w:val="0"/>
        <w:spacing w:line="226" w:lineRule="exact"/>
        <w:jc w:val="both"/>
        <w:rPr>
          <w:rFonts w:asciiTheme="minorHAnsi" w:hAnsiTheme="minorHAnsi" w:cs="Calibri"/>
          <w:sz w:val="22"/>
          <w:szCs w:val="22"/>
          <w:lang w:val="fr-FR"/>
        </w:rPr>
      </w:pPr>
    </w:p>
    <w:p w:rsidR="00985DC3" w:rsidRPr="00F61531" w:rsidRDefault="00985DC3" w:rsidP="00AB2AFE">
      <w:pPr>
        <w:jc w:val="both"/>
        <w:rPr>
          <w:rFonts w:asciiTheme="minorHAnsi" w:hAnsiTheme="minorHAnsi" w:cs="Calibri"/>
          <w:lang w:val="fr-FR" w:eastAsia="ja-JP"/>
        </w:rPr>
      </w:pPr>
    </w:p>
    <w:p w:rsidR="00E439C6" w:rsidRPr="00D91BF9" w:rsidRDefault="00E439C6" w:rsidP="00AB2AFE">
      <w:pPr>
        <w:jc w:val="both"/>
        <w:rPr>
          <w:rFonts w:asciiTheme="minorHAnsi" w:hAnsiTheme="minorHAnsi" w:cs="Calibri"/>
          <w:lang w:val="fr-FR" w:eastAsia="ja-JP"/>
        </w:rPr>
      </w:pPr>
      <w:r w:rsidRPr="00F61531">
        <w:rPr>
          <w:rFonts w:asciiTheme="minorHAnsi" w:hAnsiTheme="minorHAnsi" w:cs="Calibri"/>
          <w:lang w:val="fr-FR" w:eastAsia="ja-JP"/>
        </w:rPr>
        <w:t>Fait à Niamey, l</w:t>
      </w:r>
      <w:r w:rsidRPr="00D91BF9">
        <w:rPr>
          <w:rFonts w:asciiTheme="minorHAnsi" w:hAnsiTheme="minorHAnsi" w:cs="Calibri"/>
          <w:lang w:val="fr-FR" w:eastAsia="ja-JP"/>
        </w:rPr>
        <w:t xml:space="preserve">e </w:t>
      </w:r>
      <w:r w:rsidR="00AB2AFE">
        <w:rPr>
          <w:rFonts w:asciiTheme="minorHAnsi" w:hAnsiTheme="minorHAnsi" w:cs="Calibri"/>
          <w:lang w:val="fr-FR" w:eastAsia="ja-JP"/>
        </w:rPr>
        <w:softHyphen/>
      </w:r>
      <w:r w:rsidR="008D49D2">
        <w:rPr>
          <w:rFonts w:asciiTheme="minorHAnsi" w:hAnsiTheme="minorHAnsi" w:cs="Calibri"/>
          <w:lang w:val="fr-FR" w:eastAsia="ja-JP"/>
        </w:rPr>
        <w:t>12</w:t>
      </w:r>
      <w:r w:rsidR="00AB2AFE">
        <w:rPr>
          <w:rFonts w:asciiTheme="minorHAnsi" w:hAnsiTheme="minorHAnsi" w:cs="Calibri"/>
          <w:lang w:val="fr-FR" w:eastAsia="ja-JP"/>
        </w:rPr>
        <w:t xml:space="preserve"> octobre</w:t>
      </w:r>
      <w:r w:rsidRPr="00D91BF9">
        <w:rPr>
          <w:rFonts w:asciiTheme="minorHAnsi" w:hAnsiTheme="minorHAnsi" w:cs="Calibri"/>
          <w:lang w:val="fr-FR" w:eastAsia="ja-JP"/>
        </w:rPr>
        <w:t xml:space="preserve"> 2021</w:t>
      </w:r>
    </w:p>
    <w:p w:rsidR="00E439C6" w:rsidRPr="00D91BF9" w:rsidRDefault="00E439C6" w:rsidP="00AB2AFE">
      <w:pPr>
        <w:jc w:val="both"/>
        <w:rPr>
          <w:rFonts w:asciiTheme="minorHAnsi" w:hAnsiTheme="minorHAnsi" w:cs="Calibri"/>
          <w:lang w:val="fr-FR" w:eastAsia="ja-JP"/>
        </w:rPr>
      </w:pPr>
    </w:p>
    <w:sectPr w:rsidR="00E439C6" w:rsidRPr="00D91BF9" w:rsidSect="00AB2AFE">
      <w:footerReference w:type="default" r:id="rId9"/>
      <w:pgSz w:w="11910" w:h="16840"/>
      <w:pgMar w:top="426" w:right="54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0E" w:rsidRDefault="0055740E" w:rsidP="005E036B">
      <w:r>
        <w:separator/>
      </w:r>
    </w:p>
  </w:endnote>
  <w:endnote w:type="continuationSeparator" w:id="0">
    <w:p w:rsidR="0055740E" w:rsidRDefault="0055740E" w:rsidP="005E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4E" w:rsidRDefault="00FF424E">
    <w:pPr>
      <w:pStyle w:val="Pieddepage"/>
      <w:jc w:val="right"/>
    </w:pPr>
    <w:r>
      <w:fldChar w:fldCharType="begin"/>
    </w:r>
    <w:r>
      <w:instrText>PAGE   \* MERGEFORMAT</w:instrText>
    </w:r>
    <w:r>
      <w:fldChar w:fldCharType="separate"/>
    </w:r>
    <w:r w:rsidR="004A1120" w:rsidRPr="004A1120">
      <w:rPr>
        <w:noProof/>
        <w:lang w:val="fr-FR"/>
      </w:rPr>
      <w:t>2</w:t>
    </w:r>
    <w:r>
      <w:fldChar w:fldCharType="end"/>
    </w:r>
  </w:p>
  <w:p w:rsidR="00FF424E" w:rsidRDefault="00FF42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0E" w:rsidRDefault="0055740E" w:rsidP="005E036B">
      <w:r>
        <w:separator/>
      </w:r>
    </w:p>
  </w:footnote>
  <w:footnote w:type="continuationSeparator" w:id="0">
    <w:p w:rsidR="0055740E" w:rsidRDefault="0055740E" w:rsidP="005E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F4120C"/>
    <w:lvl w:ilvl="0">
      <w:start w:val="1"/>
      <w:numFmt w:val="bullet"/>
      <w:lvlText w:val="•"/>
      <w:lvlJc w:val="left"/>
      <w:pPr>
        <w:ind w:left="360" w:hanging="360"/>
      </w:pPr>
      <w:rPr>
        <w:rFonts w:ascii="Cambria" w:hAnsi="Cambria" w:hint="default"/>
        <w:color w:val="5B9BD5"/>
      </w:rPr>
    </w:lvl>
  </w:abstractNum>
  <w:abstractNum w:abstractNumId="1" w15:restartNumberingAfterBreak="0">
    <w:nsid w:val="00000402"/>
    <w:multiLevelType w:val="multilevel"/>
    <w:tmpl w:val="00000885"/>
    <w:lvl w:ilvl="0">
      <w:numFmt w:val="bullet"/>
      <w:lvlText w:val=""/>
      <w:lvlJc w:val="left"/>
      <w:pPr>
        <w:ind w:left="1556" w:hanging="360"/>
      </w:pPr>
      <w:rPr>
        <w:rFonts w:ascii="Symbol" w:hAnsi="Symbol"/>
        <w:b w:val="0"/>
        <w:color w:val="303030"/>
        <w:w w:val="99"/>
        <w:sz w:val="20"/>
      </w:rPr>
    </w:lvl>
    <w:lvl w:ilvl="1">
      <w:numFmt w:val="bullet"/>
      <w:lvlText w:val="•"/>
      <w:lvlJc w:val="left"/>
      <w:pPr>
        <w:ind w:left="2410" w:hanging="360"/>
      </w:pPr>
    </w:lvl>
    <w:lvl w:ilvl="2">
      <w:numFmt w:val="bullet"/>
      <w:lvlText w:val="•"/>
      <w:lvlJc w:val="left"/>
      <w:pPr>
        <w:ind w:left="3261" w:hanging="360"/>
      </w:pPr>
    </w:lvl>
    <w:lvl w:ilvl="3">
      <w:numFmt w:val="bullet"/>
      <w:lvlText w:val="•"/>
      <w:lvlJc w:val="left"/>
      <w:pPr>
        <w:ind w:left="4111" w:hanging="360"/>
      </w:pPr>
    </w:lvl>
    <w:lvl w:ilvl="4">
      <w:numFmt w:val="bullet"/>
      <w:lvlText w:val="•"/>
      <w:lvlJc w:val="left"/>
      <w:pPr>
        <w:ind w:left="4962" w:hanging="360"/>
      </w:pPr>
    </w:lvl>
    <w:lvl w:ilvl="5">
      <w:numFmt w:val="bullet"/>
      <w:lvlText w:val="•"/>
      <w:lvlJc w:val="left"/>
      <w:pPr>
        <w:ind w:left="5813" w:hanging="360"/>
      </w:pPr>
    </w:lvl>
    <w:lvl w:ilvl="6">
      <w:numFmt w:val="bullet"/>
      <w:lvlText w:val="•"/>
      <w:lvlJc w:val="left"/>
      <w:pPr>
        <w:ind w:left="6663" w:hanging="360"/>
      </w:pPr>
    </w:lvl>
    <w:lvl w:ilvl="7">
      <w:numFmt w:val="bullet"/>
      <w:lvlText w:val="•"/>
      <w:lvlJc w:val="left"/>
      <w:pPr>
        <w:ind w:left="7514" w:hanging="360"/>
      </w:pPr>
    </w:lvl>
    <w:lvl w:ilvl="8">
      <w:numFmt w:val="bullet"/>
      <w:lvlText w:val="•"/>
      <w:lvlJc w:val="left"/>
      <w:pPr>
        <w:ind w:left="8365" w:hanging="360"/>
      </w:pPr>
    </w:lvl>
  </w:abstractNum>
  <w:abstractNum w:abstractNumId="2" w15:restartNumberingAfterBreak="0">
    <w:nsid w:val="00000403"/>
    <w:multiLevelType w:val="multilevel"/>
    <w:tmpl w:val="00000886"/>
    <w:lvl w:ilvl="0">
      <w:numFmt w:val="bullet"/>
      <w:lvlText w:val=""/>
      <w:lvlJc w:val="left"/>
      <w:pPr>
        <w:ind w:left="475" w:hanging="360"/>
      </w:pPr>
      <w:rPr>
        <w:rFonts w:ascii="Symbol" w:hAnsi="Symbol"/>
        <w:b w:val="0"/>
        <w:w w:val="99"/>
        <w:sz w:val="20"/>
      </w:rPr>
    </w:lvl>
    <w:lvl w:ilvl="1">
      <w:numFmt w:val="bullet"/>
      <w:lvlText w:val=""/>
      <w:lvlJc w:val="left"/>
      <w:pPr>
        <w:ind w:left="835" w:hanging="360"/>
      </w:pPr>
      <w:rPr>
        <w:rFonts w:ascii="Wingdings" w:hAnsi="Wingdings"/>
        <w:b w:val="0"/>
        <w:w w:val="99"/>
        <w:sz w:val="20"/>
      </w:rPr>
    </w:lvl>
    <w:lvl w:ilvl="2">
      <w:numFmt w:val="bullet"/>
      <w:lvlText w:val="•"/>
      <w:lvlJc w:val="left"/>
      <w:pPr>
        <w:ind w:left="1865" w:hanging="360"/>
      </w:pPr>
    </w:lvl>
    <w:lvl w:ilvl="3">
      <w:numFmt w:val="bullet"/>
      <w:lvlText w:val="•"/>
      <w:lvlJc w:val="left"/>
      <w:pPr>
        <w:ind w:left="2890" w:hanging="360"/>
      </w:pPr>
    </w:lvl>
    <w:lvl w:ilvl="4">
      <w:numFmt w:val="bullet"/>
      <w:lvlText w:val="•"/>
      <w:lvlJc w:val="left"/>
      <w:pPr>
        <w:ind w:left="3915" w:hanging="360"/>
      </w:pPr>
    </w:lvl>
    <w:lvl w:ilvl="5">
      <w:numFmt w:val="bullet"/>
      <w:lvlText w:val="•"/>
      <w:lvlJc w:val="left"/>
      <w:pPr>
        <w:ind w:left="4940" w:hanging="360"/>
      </w:pPr>
    </w:lvl>
    <w:lvl w:ilvl="6">
      <w:numFmt w:val="bullet"/>
      <w:lvlText w:val="•"/>
      <w:lvlJc w:val="left"/>
      <w:pPr>
        <w:ind w:left="5965" w:hanging="360"/>
      </w:pPr>
    </w:lvl>
    <w:lvl w:ilvl="7">
      <w:numFmt w:val="bullet"/>
      <w:lvlText w:val="•"/>
      <w:lvlJc w:val="left"/>
      <w:pPr>
        <w:ind w:left="6990" w:hanging="360"/>
      </w:pPr>
    </w:lvl>
    <w:lvl w:ilvl="8">
      <w:numFmt w:val="bullet"/>
      <w:lvlText w:val="•"/>
      <w:lvlJc w:val="left"/>
      <w:pPr>
        <w:ind w:left="8016" w:hanging="360"/>
      </w:pPr>
    </w:lvl>
  </w:abstractNum>
  <w:abstractNum w:abstractNumId="3" w15:restartNumberingAfterBreak="0">
    <w:nsid w:val="03657A23"/>
    <w:multiLevelType w:val="hybridMultilevel"/>
    <w:tmpl w:val="BC188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E5E37"/>
    <w:multiLevelType w:val="hybridMultilevel"/>
    <w:tmpl w:val="43405A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4D64FF"/>
    <w:multiLevelType w:val="multilevel"/>
    <w:tmpl w:val="B62EAF34"/>
    <w:lvl w:ilvl="0">
      <w:start w:val="1"/>
      <w:numFmt w:val="bullet"/>
      <w:pStyle w:val="bullet0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9B142B"/>
    <w:multiLevelType w:val="hybridMultilevel"/>
    <w:tmpl w:val="E5B63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CA6DD6"/>
    <w:multiLevelType w:val="hybridMultilevel"/>
    <w:tmpl w:val="D8A49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111C5"/>
    <w:multiLevelType w:val="hybridMultilevel"/>
    <w:tmpl w:val="BA4E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E669C"/>
    <w:multiLevelType w:val="hybridMultilevel"/>
    <w:tmpl w:val="7C52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58194A"/>
    <w:multiLevelType w:val="hybridMultilevel"/>
    <w:tmpl w:val="9F66B2DE"/>
    <w:lvl w:ilvl="0" w:tplc="0809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39FA6C05"/>
    <w:multiLevelType w:val="hybridMultilevel"/>
    <w:tmpl w:val="A5CABEB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3D385A0D"/>
    <w:multiLevelType w:val="hybridMultilevel"/>
    <w:tmpl w:val="CFCC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FB402F"/>
    <w:multiLevelType w:val="multilevel"/>
    <w:tmpl w:val="3224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31689"/>
    <w:multiLevelType w:val="hybridMultilevel"/>
    <w:tmpl w:val="56A090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30A6C9E"/>
    <w:multiLevelType w:val="hybridMultilevel"/>
    <w:tmpl w:val="509AA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4B68CE"/>
    <w:multiLevelType w:val="hybridMultilevel"/>
    <w:tmpl w:val="D74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86F80"/>
    <w:multiLevelType w:val="hybridMultilevel"/>
    <w:tmpl w:val="C5D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963F1"/>
    <w:multiLevelType w:val="multilevel"/>
    <w:tmpl w:val="9C62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A1071"/>
    <w:multiLevelType w:val="hybridMultilevel"/>
    <w:tmpl w:val="EA7ADC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2E18D7"/>
    <w:multiLevelType w:val="hybridMultilevel"/>
    <w:tmpl w:val="4C3C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737A86"/>
    <w:multiLevelType w:val="hybridMultilevel"/>
    <w:tmpl w:val="663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F1429"/>
    <w:multiLevelType w:val="hybridMultilevel"/>
    <w:tmpl w:val="255E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1"/>
  </w:num>
  <w:num w:numId="23">
    <w:abstractNumId w:val="5"/>
  </w:num>
  <w:num w:numId="24">
    <w:abstractNumId w:val="0"/>
  </w:num>
  <w:num w:numId="25">
    <w:abstractNumId w:val="20"/>
  </w:num>
  <w:num w:numId="26">
    <w:abstractNumId w:val="6"/>
  </w:num>
  <w:num w:numId="27">
    <w:abstractNumId w:val="4"/>
  </w:num>
  <w:num w:numId="28">
    <w:abstractNumId w:val="11"/>
  </w:num>
  <w:num w:numId="29">
    <w:abstractNumId w:val="19"/>
  </w:num>
  <w:num w:numId="30">
    <w:abstractNumId w:val="14"/>
  </w:num>
  <w:num w:numId="31">
    <w:abstractNumId w:val="13"/>
  </w:num>
  <w:num w:numId="32">
    <w:abstractNumId w:val="18"/>
  </w:num>
  <w:num w:numId="33">
    <w:abstractNumId w:val="12"/>
  </w:num>
  <w:num w:numId="34">
    <w:abstractNumId w:val="9"/>
  </w:num>
  <w:num w:numId="35">
    <w:abstractNumId w:val="17"/>
  </w:num>
  <w:num w:numId="36">
    <w:abstractNumId w:val="16"/>
  </w:num>
  <w:num w:numId="37">
    <w:abstractNumId w:val="21"/>
  </w:num>
  <w:num w:numId="38">
    <w:abstractNumId w:val="8"/>
  </w:num>
  <w:num w:numId="39">
    <w:abstractNumId w:val="7"/>
  </w:num>
  <w:num w:numId="40">
    <w:abstractNumId w:val="22"/>
  </w:num>
  <w:num w:numId="41">
    <w:abstractNumId w:val="15"/>
  </w:num>
  <w:num w:numId="42">
    <w:abstractNumId w:val="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1F"/>
    <w:rsid w:val="000244D4"/>
    <w:rsid w:val="000919D4"/>
    <w:rsid w:val="000E107E"/>
    <w:rsid w:val="00125C44"/>
    <w:rsid w:val="0013679D"/>
    <w:rsid w:val="00154D84"/>
    <w:rsid w:val="00174AEA"/>
    <w:rsid w:val="001D568E"/>
    <w:rsid w:val="001F08F9"/>
    <w:rsid w:val="001F2C00"/>
    <w:rsid w:val="001F50F0"/>
    <w:rsid w:val="00295092"/>
    <w:rsid w:val="00317A94"/>
    <w:rsid w:val="00373B4C"/>
    <w:rsid w:val="00377788"/>
    <w:rsid w:val="00385993"/>
    <w:rsid w:val="003A1204"/>
    <w:rsid w:val="003C7E69"/>
    <w:rsid w:val="00440607"/>
    <w:rsid w:val="004A1120"/>
    <w:rsid w:val="004C7073"/>
    <w:rsid w:val="00500FE9"/>
    <w:rsid w:val="00511B7E"/>
    <w:rsid w:val="005467F6"/>
    <w:rsid w:val="0055740E"/>
    <w:rsid w:val="00594211"/>
    <w:rsid w:val="005E036B"/>
    <w:rsid w:val="00602CCE"/>
    <w:rsid w:val="0062274E"/>
    <w:rsid w:val="00661048"/>
    <w:rsid w:val="0068515A"/>
    <w:rsid w:val="00690D51"/>
    <w:rsid w:val="006D7081"/>
    <w:rsid w:val="006F73BA"/>
    <w:rsid w:val="0074679D"/>
    <w:rsid w:val="00781E18"/>
    <w:rsid w:val="0080203B"/>
    <w:rsid w:val="00812D2F"/>
    <w:rsid w:val="00823DA9"/>
    <w:rsid w:val="008255C0"/>
    <w:rsid w:val="008341B4"/>
    <w:rsid w:val="00837BA9"/>
    <w:rsid w:val="00843030"/>
    <w:rsid w:val="00847162"/>
    <w:rsid w:val="00855AD7"/>
    <w:rsid w:val="008D49D2"/>
    <w:rsid w:val="008E5FA0"/>
    <w:rsid w:val="00922AB7"/>
    <w:rsid w:val="00960616"/>
    <w:rsid w:val="00961303"/>
    <w:rsid w:val="00985DC3"/>
    <w:rsid w:val="00992088"/>
    <w:rsid w:val="009F74B2"/>
    <w:rsid w:val="00A54309"/>
    <w:rsid w:val="00AB2AFE"/>
    <w:rsid w:val="00B15D06"/>
    <w:rsid w:val="00B42CDC"/>
    <w:rsid w:val="00B724A4"/>
    <w:rsid w:val="00B913CA"/>
    <w:rsid w:val="00C34D88"/>
    <w:rsid w:val="00C42015"/>
    <w:rsid w:val="00CF03E2"/>
    <w:rsid w:val="00D219CA"/>
    <w:rsid w:val="00D91BF9"/>
    <w:rsid w:val="00E044E3"/>
    <w:rsid w:val="00E439C6"/>
    <w:rsid w:val="00E6608E"/>
    <w:rsid w:val="00EC5884"/>
    <w:rsid w:val="00ED260F"/>
    <w:rsid w:val="00F10D55"/>
    <w:rsid w:val="00F36CE0"/>
    <w:rsid w:val="00F47499"/>
    <w:rsid w:val="00F61531"/>
    <w:rsid w:val="00F912D5"/>
    <w:rsid w:val="00F9781F"/>
    <w:rsid w:val="00FB37A4"/>
    <w:rsid w:val="00FD1A3A"/>
    <w:rsid w:val="00FF424E"/>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DDA6CE-56DE-429E-AAA2-859F2E54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itre1">
    <w:name w:val="heading 1"/>
    <w:basedOn w:val="Normal"/>
    <w:next w:val="Normal"/>
    <w:link w:val="Titre1Car"/>
    <w:uiPriority w:val="1"/>
    <w:qFormat/>
    <w:pPr>
      <w:ind w:left="115"/>
      <w:outlineLvl w:val="0"/>
    </w:pPr>
    <w:rPr>
      <w:b/>
      <w:bCs/>
      <w:sz w:val="20"/>
      <w:szCs w:val="20"/>
    </w:rPr>
  </w:style>
  <w:style w:type="paragraph" w:styleId="Titre2">
    <w:name w:val="heading 2"/>
    <w:basedOn w:val="Normal"/>
    <w:next w:val="Normal"/>
    <w:link w:val="Titre2Car"/>
    <w:uiPriority w:val="9"/>
    <w:semiHidden/>
    <w:unhideWhenUsed/>
    <w:qFormat/>
    <w:rsid w:val="00B42CDC"/>
    <w:pPr>
      <w:keepNext/>
      <w:spacing w:before="240" w:after="60"/>
      <w:outlineLvl w:val="1"/>
    </w:pPr>
    <w:rPr>
      <w:rFonts w:asciiTheme="majorHAnsi" w:eastAsiaTheme="majorEastAsia" w:hAnsiTheme="majorHAnsi" w:cs="Times New Roman"/>
      <w:b/>
      <w:bCs/>
      <w:i/>
      <w:iCs/>
      <w:sz w:val="28"/>
      <w:szCs w:val="28"/>
    </w:rPr>
  </w:style>
  <w:style w:type="paragraph" w:styleId="Titre6">
    <w:name w:val="heading 6"/>
    <w:basedOn w:val="Normal"/>
    <w:next w:val="Normal"/>
    <w:link w:val="Titre6Car"/>
    <w:uiPriority w:val="9"/>
    <w:semiHidden/>
    <w:unhideWhenUsed/>
    <w:qFormat/>
    <w:rsid w:val="00B42CDC"/>
    <w:pPr>
      <w:spacing w:before="240" w:after="60"/>
      <w:outlineLvl w:val="5"/>
    </w:pPr>
    <w:rPr>
      <w:rFonts w:asciiTheme="minorHAnsi" w:hAnsiTheme="minorHAns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1"/>
    <w:locked/>
    <w:rsid w:val="00B42CDC"/>
    <w:rPr>
      <w:rFonts w:asciiTheme="majorHAnsi" w:eastAsiaTheme="majorEastAsia" w:hAnsiTheme="majorHAnsi" w:cs="Times New Roman"/>
      <w:b/>
      <w:bCs/>
      <w:i/>
      <w:iCs/>
      <w:sz w:val="28"/>
      <w:szCs w:val="28"/>
      <w:lang w:val="en-US" w:eastAsia="en-US"/>
    </w:rPr>
  </w:style>
  <w:style w:type="character" w:customStyle="1" w:styleId="Titre6Car">
    <w:name w:val="Titre 6 Car"/>
    <w:basedOn w:val="Policepardfaut"/>
    <w:link w:val="Titre6"/>
    <w:uiPriority w:val="9"/>
    <w:locked/>
    <w:rsid w:val="00B42CDC"/>
    <w:rPr>
      <w:rFonts w:cs="Times New Roman"/>
      <w:b/>
      <w:bCs/>
      <w:lang w:val="en-US" w:eastAsia="en-US"/>
    </w:rPr>
  </w:style>
  <w:style w:type="paragraph" w:styleId="Corpsdetexte">
    <w:name w:val="Body Text"/>
    <w:basedOn w:val="Normal"/>
    <w:link w:val="CorpsdetexteCar"/>
    <w:uiPriority w:val="1"/>
    <w:qFormat/>
    <w:rPr>
      <w:sz w:val="20"/>
      <w:szCs w:val="20"/>
    </w:rPr>
  </w:style>
  <w:style w:type="character" w:customStyle="1" w:styleId="CorpsdetexteCar">
    <w:name w:val="Corps de texte Car"/>
    <w:basedOn w:val="Policepardfaut"/>
    <w:link w:val="Corpsdetexte"/>
    <w:uiPriority w:val="1"/>
    <w:locked/>
    <w:rPr>
      <w:rFonts w:ascii="Arial" w:hAnsi="Arial" w:cs="Arial"/>
    </w:rPr>
  </w:style>
  <w:style w:type="paragraph" w:styleId="Titre">
    <w:name w:val="Title"/>
    <w:basedOn w:val="Normal"/>
    <w:next w:val="Normal"/>
    <w:link w:val="TitreCar"/>
    <w:uiPriority w:val="2"/>
    <w:qFormat/>
    <w:pPr>
      <w:spacing w:before="94"/>
      <w:ind w:left="2672"/>
    </w:pPr>
    <w:rPr>
      <w:b/>
      <w:bCs/>
    </w:rPr>
  </w:style>
  <w:style w:type="character" w:customStyle="1" w:styleId="TitreCar">
    <w:name w:val="Titre Car"/>
    <w:basedOn w:val="Policepardfaut"/>
    <w:link w:val="Titre"/>
    <w:uiPriority w:val="2"/>
    <w:locked/>
    <w:rPr>
      <w:rFonts w:asciiTheme="majorHAnsi" w:eastAsiaTheme="majorEastAsia" w:hAnsiTheme="majorHAnsi" w:cs="Times New Roman"/>
      <w:b/>
      <w:bCs/>
      <w:kern w:val="28"/>
      <w:sz w:val="32"/>
      <w:szCs w:val="32"/>
    </w:rPr>
  </w:style>
  <w:style w:type="paragraph" w:styleId="Paragraphedeliste">
    <w:name w:val="List Paragraph"/>
    <w:aliases w:val="Bioforce zListePuce"/>
    <w:basedOn w:val="Normal"/>
    <w:link w:val="ParagraphedelisteCar"/>
    <w:uiPriority w:val="34"/>
    <w:qFormat/>
    <w:pPr>
      <w:ind w:left="475"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bullet01">
    <w:name w:val="bullet01"/>
    <w:basedOn w:val="Normal"/>
    <w:autoRedefine/>
    <w:rsid w:val="00FF5C7F"/>
    <w:pPr>
      <w:widowControl/>
      <w:numPr>
        <w:numId w:val="23"/>
      </w:numPr>
      <w:tabs>
        <w:tab w:val="left" w:pos="-720"/>
      </w:tabs>
      <w:suppressAutoHyphens/>
      <w:autoSpaceDE/>
      <w:autoSpaceDN/>
      <w:adjustRightInd/>
      <w:jc w:val="both"/>
    </w:pPr>
    <w:rPr>
      <w:bCs/>
      <w:spacing w:val="-2"/>
      <w:sz w:val="18"/>
      <w:szCs w:val="24"/>
      <w:lang w:val="fr-FR"/>
    </w:rPr>
  </w:style>
  <w:style w:type="paragraph" w:styleId="Notedebasdepage">
    <w:name w:val="footnote text"/>
    <w:basedOn w:val="Normal"/>
    <w:link w:val="NotedebasdepageCar"/>
    <w:uiPriority w:val="99"/>
    <w:rsid w:val="005E036B"/>
    <w:pPr>
      <w:widowControl/>
      <w:autoSpaceDE/>
      <w:autoSpaceDN/>
      <w:adjustRightInd/>
    </w:pPr>
    <w:rPr>
      <w:rFonts w:ascii="Times New Roman" w:hAnsi="Times New Roman" w:cs="Times New Roman"/>
      <w:sz w:val="20"/>
      <w:szCs w:val="20"/>
      <w:lang w:val="fr-FR"/>
    </w:rPr>
  </w:style>
  <w:style w:type="character" w:customStyle="1" w:styleId="NotedebasdepageCar">
    <w:name w:val="Note de bas de page Car"/>
    <w:basedOn w:val="Policepardfaut"/>
    <w:link w:val="Notedebasdepage"/>
    <w:uiPriority w:val="99"/>
    <w:locked/>
    <w:rsid w:val="005E036B"/>
    <w:rPr>
      <w:rFonts w:ascii="Times New Roman" w:hAnsi="Times New Roman" w:cs="Times New Roman"/>
      <w:sz w:val="20"/>
      <w:szCs w:val="20"/>
      <w:lang w:val="fr-FR" w:eastAsia="x-none"/>
    </w:rPr>
  </w:style>
  <w:style w:type="character" w:styleId="Appelnotedebasdep">
    <w:name w:val="footnote reference"/>
    <w:basedOn w:val="Policepardfaut"/>
    <w:uiPriority w:val="99"/>
    <w:rsid w:val="005E036B"/>
    <w:rPr>
      <w:rFonts w:cs="Times New Roman"/>
      <w:vertAlign w:val="superscript"/>
    </w:rPr>
  </w:style>
  <w:style w:type="paragraph" w:styleId="Listepuces">
    <w:name w:val="List Bullet"/>
    <w:basedOn w:val="Normal"/>
    <w:uiPriority w:val="1"/>
    <w:unhideWhenUsed/>
    <w:rsid w:val="005E036B"/>
    <w:pPr>
      <w:widowControl/>
      <w:numPr>
        <w:numId w:val="5"/>
      </w:numPr>
      <w:autoSpaceDE/>
      <w:autoSpaceDN/>
      <w:adjustRightInd/>
      <w:spacing w:before="40" w:after="40" w:line="288" w:lineRule="auto"/>
      <w:ind w:left="475"/>
    </w:pPr>
    <w:rPr>
      <w:rFonts w:ascii="Calibri" w:hAnsi="Calibri" w:cs="Times New Roman"/>
      <w:color w:val="595959"/>
      <w:sz w:val="20"/>
      <w:szCs w:val="20"/>
      <w:lang w:eastAsia="ja-JP"/>
    </w:rPr>
  </w:style>
  <w:style w:type="paragraph" w:styleId="En-tte">
    <w:name w:val="header"/>
    <w:basedOn w:val="Normal"/>
    <w:link w:val="En-tteCar"/>
    <w:uiPriority w:val="99"/>
    <w:unhideWhenUsed/>
    <w:rsid w:val="00E439C6"/>
    <w:pPr>
      <w:tabs>
        <w:tab w:val="center" w:pos="4536"/>
        <w:tab w:val="right" w:pos="9072"/>
      </w:tabs>
    </w:pPr>
  </w:style>
  <w:style w:type="character" w:customStyle="1" w:styleId="En-tteCar">
    <w:name w:val="En-tête Car"/>
    <w:basedOn w:val="Policepardfaut"/>
    <w:link w:val="En-tte"/>
    <w:uiPriority w:val="99"/>
    <w:locked/>
    <w:rsid w:val="00E439C6"/>
    <w:rPr>
      <w:rFonts w:ascii="Arial" w:hAnsi="Arial" w:cs="Arial"/>
      <w:lang w:val="en-US" w:eastAsia="en-US"/>
    </w:rPr>
  </w:style>
  <w:style w:type="paragraph" w:styleId="Pieddepage">
    <w:name w:val="footer"/>
    <w:basedOn w:val="Normal"/>
    <w:link w:val="PieddepageCar"/>
    <w:uiPriority w:val="99"/>
    <w:unhideWhenUsed/>
    <w:rsid w:val="00E439C6"/>
    <w:pPr>
      <w:tabs>
        <w:tab w:val="center" w:pos="4536"/>
        <w:tab w:val="right" w:pos="9072"/>
      </w:tabs>
    </w:pPr>
  </w:style>
  <w:style w:type="character" w:customStyle="1" w:styleId="PieddepageCar">
    <w:name w:val="Pied de page Car"/>
    <w:basedOn w:val="Policepardfaut"/>
    <w:link w:val="Pieddepage"/>
    <w:uiPriority w:val="99"/>
    <w:locked/>
    <w:rsid w:val="00E439C6"/>
    <w:rPr>
      <w:rFonts w:ascii="Arial" w:hAnsi="Arial" w:cs="Arial"/>
      <w:lang w:val="en-US" w:eastAsia="en-US"/>
    </w:rPr>
  </w:style>
  <w:style w:type="paragraph" w:styleId="Textedebulles">
    <w:name w:val="Balloon Text"/>
    <w:basedOn w:val="Normal"/>
    <w:link w:val="TextedebullesCar"/>
    <w:uiPriority w:val="99"/>
    <w:semiHidden/>
    <w:unhideWhenUsed/>
    <w:rsid w:val="0068515A"/>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8515A"/>
    <w:rPr>
      <w:rFonts w:ascii="Segoe UI" w:hAnsi="Segoe UI" w:cs="Segoe UI"/>
      <w:sz w:val="18"/>
      <w:szCs w:val="18"/>
      <w:lang w:val="en-US" w:eastAsia="en-US"/>
    </w:rPr>
  </w:style>
  <w:style w:type="character" w:customStyle="1" w:styleId="ParagraphedelisteCar">
    <w:name w:val="Paragraphe de liste Car"/>
    <w:aliases w:val="Bioforce zListePuce Car"/>
    <w:link w:val="Paragraphedeliste"/>
    <w:uiPriority w:val="34"/>
    <w:locked/>
    <w:rsid w:val="0068515A"/>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mcaniger.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mabdou</dc:creator>
  <cp:keywords/>
  <dc:description/>
  <cp:lastModifiedBy>Naji Ide Siddo</cp:lastModifiedBy>
  <cp:revision>2</cp:revision>
  <dcterms:created xsi:type="dcterms:W3CDTF">2021-10-12T14:00:00Z</dcterms:created>
  <dcterms:modified xsi:type="dcterms:W3CDTF">2021-10-12T14:00:00Z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