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A3A" w:rsidRPr="006D7081" w:rsidRDefault="00D63C78">
      <w:pPr>
        <w:pStyle w:val="Corpsdetexte"/>
        <w:kinsoku w:val="0"/>
        <w:overflowPunct w:val="0"/>
        <w:ind w:left="3506"/>
        <w:rPr>
          <w:rFonts w:asciiTheme="minorHAnsi" w:hAnsiTheme="minorHAnsi" w:cs="Calibri"/>
        </w:rPr>
      </w:pPr>
      <w:bookmarkStart w:id="0" w:name="_GoBack"/>
      <w:bookmarkEnd w:id="0"/>
      <w:r w:rsidRPr="006D7081">
        <w:rPr>
          <w:rFonts w:asciiTheme="minorHAnsi" w:hAnsiTheme="minorHAnsi" w:cs="Calibri"/>
          <w:noProof/>
        </w:rPr>
        <w:drawing>
          <wp:inline distT="0" distB="0" distL="0" distR="0">
            <wp:extent cx="1272540" cy="1104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2540" cy="1104900"/>
                    </a:xfrm>
                    <a:prstGeom prst="rect">
                      <a:avLst/>
                    </a:prstGeom>
                    <a:noFill/>
                    <a:ln>
                      <a:noFill/>
                    </a:ln>
                  </pic:spPr>
                </pic:pic>
              </a:graphicData>
            </a:graphic>
          </wp:inline>
        </w:drawing>
      </w:r>
    </w:p>
    <w:p w:rsidR="00FD1A3A" w:rsidRPr="006D7081" w:rsidRDefault="00FD1A3A">
      <w:pPr>
        <w:pStyle w:val="Corpsdetexte"/>
        <w:kinsoku w:val="0"/>
        <w:overflowPunct w:val="0"/>
        <w:rPr>
          <w:rFonts w:asciiTheme="minorHAnsi" w:hAnsiTheme="minorHAnsi" w:cs="Calibri"/>
        </w:rPr>
      </w:pPr>
    </w:p>
    <w:p w:rsidR="00FD1A3A" w:rsidRPr="006D7081" w:rsidRDefault="00FD1A3A">
      <w:pPr>
        <w:pStyle w:val="Corpsdetexte"/>
        <w:kinsoku w:val="0"/>
        <w:overflowPunct w:val="0"/>
        <w:rPr>
          <w:rFonts w:asciiTheme="minorHAnsi" w:hAnsiTheme="minorHAnsi" w:cs="Calibri"/>
        </w:rPr>
      </w:pPr>
    </w:p>
    <w:p w:rsidR="00FD1A3A" w:rsidRPr="006D7081" w:rsidRDefault="00FD1A3A" w:rsidP="00317A94">
      <w:pPr>
        <w:pStyle w:val="Titre"/>
        <w:kinsoku w:val="0"/>
        <w:overflowPunct w:val="0"/>
        <w:ind w:left="0"/>
        <w:jc w:val="center"/>
        <w:rPr>
          <w:rFonts w:asciiTheme="minorHAnsi" w:hAnsiTheme="minorHAnsi" w:cs="Calibri"/>
          <w:lang w:val="fr-FR"/>
        </w:rPr>
      </w:pPr>
      <w:r w:rsidRPr="006D7081">
        <w:rPr>
          <w:rFonts w:asciiTheme="minorHAnsi" w:hAnsiTheme="minorHAnsi" w:cs="Calibri"/>
          <w:lang w:val="fr-FR"/>
        </w:rPr>
        <w:t xml:space="preserve">AVIS DE RECRUTEMENT </w:t>
      </w:r>
      <w:r w:rsidR="00855AD7">
        <w:rPr>
          <w:rFonts w:asciiTheme="minorHAnsi" w:hAnsiTheme="minorHAnsi" w:cs="Calibri"/>
          <w:lang w:val="fr-FR"/>
        </w:rPr>
        <w:t xml:space="preserve">INTERNE ET EXTERNE </w:t>
      </w:r>
      <w:r w:rsidRPr="006D7081">
        <w:rPr>
          <w:rFonts w:asciiTheme="minorHAnsi" w:hAnsiTheme="minorHAnsi" w:cs="Calibri"/>
          <w:lang w:val="fr-FR"/>
        </w:rPr>
        <w:t>MCA-NIGER</w:t>
      </w:r>
    </w:p>
    <w:p w:rsidR="00FD1A3A" w:rsidRPr="006D7081" w:rsidRDefault="00D63C78" w:rsidP="00317A94">
      <w:pPr>
        <w:pStyle w:val="Corpsdetexte"/>
        <w:kinsoku w:val="0"/>
        <w:overflowPunct w:val="0"/>
        <w:jc w:val="center"/>
        <w:rPr>
          <w:rFonts w:asciiTheme="minorHAnsi" w:hAnsiTheme="minorHAnsi" w:cs="Calibri"/>
          <w:b/>
          <w:bCs/>
          <w:sz w:val="24"/>
          <w:szCs w:val="24"/>
          <w:lang w:val="fr-FR"/>
        </w:rPr>
      </w:pPr>
      <w:r>
        <w:rPr>
          <w:noProof/>
        </w:rPr>
        <mc:AlternateContent>
          <mc:Choice Requires="wpg">
            <w:drawing>
              <wp:anchor distT="0" distB="0" distL="114300" distR="114300" simplePos="0" relativeHeight="251659264" behindDoc="0" locked="0" layoutInCell="0" allowOverlap="1">
                <wp:simplePos x="0" y="0"/>
                <wp:positionH relativeFrom="page">
                  <wp:posOffset>617855</wp:posOffset>
                </wp:positionH>
                <wp:positionV relativeFrom="paragraph">
                  <wp:posOffset>197485</wp:posOffset>
                </wp:positionV>
                <wp:extent cx="6398260" cy="132905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260" cy="1329055"/>
                          <a:chOff x="1313" y="1151"/>
                          <a:chExt cx="10076" cy="2319"/>
                        </a:xfrm>
                      </wpg:grpSpPr>
                      <wps:wsp>
                        <wps:cNvPr id="3" name="Freeform 3"/>
                        <wps:cNvSpPr>
                          <a:spLocks/>
                        </wps:cNvSpPr>
                        <wps:spPr bwMode="auto">
                          <a:xfrm>
                            <a:off x="1321" y="1158"/>
                            <a:ext cx="10061" cy="2304"/>
                          </a:xfrm>
                          <a:custGeom>
                            <a:avLst/>
                            <a:gdLst>
                              <a:gd name="T0" fmla="*/ 0 w 10061"/>
                              <a:gd name="T1" fmla="*/ 0 h 2304"/>
                              <a:gd name="T2" fmla="*/ 10061 w 10061"/>
                              <a:gd name="T3" fmla="*/ 0 h 2304"/>
                              <a:gd name="T4" fmla="*/ 10061 w 10061"/>
                              <a:gd name="T5" fmla="*/ 2304 h 2304"/>
                              <a:gd name="T6" fmla="*/ 0 w 10061"/>
                              <a:gd name="T7" fmla="*/ 2304 h 2304"/>
                              <a:gd name="T8" fmla="*/ 0 w 10061"/>
                              <a:gd name="T9" fmla="*/ 0 h 2304"/>
                            </a:gdLst>
                            <a:ahLst/>
                            <a:cxnLst>
                              <a:cxn ang="0">
                                <a:pos x="T0" y="T1"/>
                              </a:cxn>
                              <a:cxn ang="0">
                                <a:pos x="T2" y="T3"/>
                              </a:cxn>
                              <a:cxn ang="0">
                                <a:pos x="T4" y="T5"/>
                              </a:cxn>
                              <a:cxn ang="0">
                                <a:pos x="T6" y="T7"/>
                              </a:cxn>
                              <a:cxn ang="0">
                                <a:pos x="T8" y="T9"/>
                              </a:cxn>
                            </a:cxnLst>
                            <a:rect l="0" t="0" r="r" b="b"/>
                            <a:pathLst>
                              <a:path w="10061" h="2304">
                                <a:moveTo>
                                  <a:pt x="0" y="0"/>
                                </a:moveTo>
                                <a:lnTo>
                                  <a:pt x="10061" y="0"/>
                                </a:lnTo>
                                <a:lnTo>
                                  <a:pt x="10061" y="2304"/>
                                </a:lnTo>
                                <a:lnTo>
                                  <a:pt x="0" y="2304"/>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noChangeArrowheads="1"/>
                        </wps:cNvSpPr>
                        <wps:spPr bwMode="auto">
                          <a:xfrm>
                            <a:off x="1442" y="1239"/>
                            <a:ext cx="9817" cy="2146"/>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7A94" w:rsidRPr="003324EB" w:rsidRDefault="00317A94" w:rsidP="003324EB">
                              <w:pPr>
                                <w:pStyle w:val="Corpsdetexte"/>
                                <w:kinsoku w:val="0"/>
                                <w:overflowPunct w:val="0"/>
                                <w:spacing w:line="480" w:lineRule="auto"/>
                                <w:ind w:left="1610" w:right="1606"/>
                                <w:jc w:val="center"/>
                                <w:rPr>
                                  <w:rFonts w:asciiTheme="minorHAnsi" w:hAnsiTheme="minorHAnsi" w:cs="Calibri"/>
                                  <w:b/>
                                  <w:bCs/>
                                  <w:color w:val="FF0000"/>
                                  <w:sz w:val="28"/>
                                  <w:szCs w:val="28"/>
                                  <w:lang w:val="fr-FR"/>
                                </w:rPr>
                              </w:pPr>
                              <w:r w:rsidRPr="00317A94">
                                <w:rPr>
                                  <w:rFonts w:ascii="Calibri" w:hAnsi="Calibri" w:cs="Calibri"/>
                                  <w:b/>
                                  <w:bCs/>
                                  <w:sz w:val="28"/>
                                  <w:szCs w:val="28"/>
                                  <w:lang w:val="fr-FR"/>
                                </w:rPr>
                                <w:t xml:space="preserve">Millennium Challenge Account-Niger (MCA-Niger) </w:t>
                              </w:r>
                              <w:r w:rsidRPr="003324EB">
                                <w:rPr>
                                  <w:rFonts w:asciiTheme="minorHAnsi" w:hAnsiTheme="minorHAnsi" w:cs="Calibri"/>
                                  <w:b/>
                                  <w:bCs/>
                                  <w:sz w:val="28"/>
                                  <w:szCs w:val="28"/>
                                  <w:lang w:val="fr-FR"/>
                                </w:rPr>
                                <w:t>Recrute à Niamey (Niger)</w:t>
                              </w:r>
                            </w:p>
                            <w:p w:rsidR="003324EB" w:rsidRPr="003324EB" w:rsidRDefault="002A0506" w:rsidP="003324EB">
                              <w:pPr>
                                <w:pStyle w:val="Titre"/>
                                <w:tabs>
                                  <w:tab w:val="left" w:pos="7845"/>
                                </w:tabs>
                                <w:spacing w:after="360" w:line="276" w:lineRule="auto"/>
                                <w:ind w:left="0"/>
                                <w:jc w:val="center"/>
                                <w:rPr>
                                  <w:rFonts w:asciiTheme="minorHAnsi" w:hAnsiTheme="minorHAnsi" w:cs="Calibri"/>
                                  <w:caps/>
                                  <w:color w:val="FF0000"/>
                                  <w:sz w:val="28"/>
                                  <w:szCs w:val="28"/>
                                  <w:lang w:val="fr-FR"/>
                                </w:rPr>
                              </w:pPr>
                              <w:r w:rsidRPr="003324EB">
                                <w:rPr>
                                  <w:rFonts w:asciiTheme="minorHAnsi" w:hAnsiTheme="minorHAnsi" w:cs="Calibri"/>
                                  <w:bCs w:val="0"/>
                                  <w:color w:val="FF0000"/>
                                  <w:sz w:val="28"/>
                                  <w:szCs w:val="28"/>
                                  <w:lang w:val="fr-FR"/>
                                </w:rPr>
                                <w:t xml:space="preserve">Un </w:t>
                              </w:r>
                              <w:r w:rsidR="00317A94" w:rsidRPr="003324EB">
                                <w:rPr>
                                  <w:rFonts w:asciiTheme="minorHAnsi" w:hAnsiTheme="minorHAnsi" w:cs="Calibri"/>
                                  <w:bCs w:val="0"/>
                                  <w:color w:val="FF0000"/>
                                  <w:sz w:val="28"/>
                                  <w:szCs w:val="28"/>
                                  <w:lang w:val="fr-FR"/>
                                </w:rPr>
                                <w:t>(</w:t>
                              </w:r>
                              <w:r w:rsidRPr="003324EB">
                                <w:rPr>
                                  <w:rFonts w:asciiTheme="minorHAnsi" w:hAnsiTheme="minorHAnsi" w:cs="Calibri"/>
                                  <w:bCs w:val="0"/>
                                  <w:color w:val="FF0000"/>
                                  <w:sz w:val="28"/>
                                  <w:szCs w:val="28"/>
                                  <w:lang w:val="fr-FR"/>
                                </w:rPr>
                                <w:t>e</w:t>
                              </w:r>
                              <w:r w:rsidR="00B15D06" w:rsidRPr="003324EB">
                                <w:rPr>
                                  <w:rFonts w:asciiTheme="minorHAnsi" w:hAnsiTheme="minorHAnsi" w:cs="Calibri"/>
                                  <w:bCs w:val="0"/>
                                  <w:color w:val="FF0000"/>
                                  <w:sz w:val="28"/>
                                  <w:szCs w:val="28"/>
                                  <w:lang w:val="fr-FR"/>
                                </w:rPr>
                                <w:t xml:space="preserve">) </w:t>
                              </w:r>
                              <w:r w:rsidR="003324EB" w:rsidRPr="003324EB">
                                <w:rPr>
                                  <w:rFonts w:asciiTheme="minorHAnsi" w:hAnsiTheme="minorHAnsi" w:cs="Calibri"/>
                                  <w:color w:val="FF0000"/>
                                  <w:sz w:val="28"/>
                                  <w:szCs w:val="28"/>
                                  <w:lang w:val="fr-FR"/>
                                </w:rPr>
                                <w:t>Spécialiste en Performance Environnementale et Sociale (ESP)</w:t>
                              </w:r>
                            </w:p>
                            <w:p w:rsidR="00DA07AB" w:rsidRPr="00DA07AB" w:rsidRDefault="00DA07AB" w:rsidP="00DA07AB">
                              <w:pPr>
                                <w:pStyle w:val="Corpsdetexte"/>
                                <w:kinsoku w:val="0"/>
                                <w:overflowPunct w:val="0"/>
                                <w:jc w:val="center"/>
                                <w:rPr>
                                  <w:rFonts w:ascii="Calibri" w:hAnsi="Calibri" w:cs="Calibri"/>
                                  <w:b/>
                                  <w:bCs/>
                                  <w:color w:val="FF0000"/>
                                  <w:sz w:val="28"/>
                                  <w:szCs w:val="28"/>
                                  <w:lang w:val="fr-FR"/>
                                </w:rPr>
                              </w:pPr>
                            </w:p>
                            <w:p w:rsidR="00602CCE" w:rsidRPr="00602CCE" w:rsidRDefault="00602CCE" w:rsidP="00A54309">
                              <w:pPr>
                                <w:pStyle w:val="Titre"/>
                                <w:tabs>
                                  <w:tab w:val="left" w:pos="7845"/>
                                </w:tabs>
                                <w:spacing w:after="360"/>
                                <w:ind w:left="0"/>
                                <w:jc w:val="center"/>
                                <w:rPr>
                                  <w:rFonts w:asciiTheme="minorHAnsi" w:hAnsiTheme="minorHAnsi" w:cs="Calibri"/>
                                  <w:color w:val="FF0000"/>
                                  <w:sz w:val="28"/>
                                  <w:szCs w:val="28"/>
                                  <w:lang w:val="fr-FR"/>
                                </w:rPr>
                              </w:pPr>
                            </w:p>
                            <w:p w:rsidR="00317A94" w:rsidRPr="00317A94" w:rsidRDefault="00317A94" w:rsidP="00317A94">
                              <w:pPr>
                                <w:jc w:val="center"/>
                                <w:rPr>
                                  <w:rFonts w:ascii="Calibri" w:hAnsi="Calibri" w:cs="Calibri"/>
                                  <w:b/>
                                  <w:color w:val="FF0000"/>
                                  <w:sz w:val="28"/>
                                  <w:szCs w:val="28"/>
                                  <w:lang w:val="fr-FR"/>
                                </w:rPr>
                              </w:pPr>
                            </w:p>
                            <w:p w:rsidR="00317A94" w:rsidRPr="00317A94" w:rsidRDefault="00317A94" w:rsidP="00317A94">
                              <w:pPr>
                                <w:pStyle w:val="Corpsdetexte"/>
                                <w:kinsoku w:val="0"/>
                                <w:overflowPunct w:val="0"/>
                                <w:spacing w:before="4"/>
                                <w:ind w:left="1606" w:right="1606"/>
                                <w:jc w:val="center"/>
                                <w:rPr>
                                  <w:rFonts w:ascii="Calibri" w:hAnsi="Calibri" w:cs="Calibri"/>
                                  <w:b/>
                                  <w:bCs/>
                                  <w:sz w:val="28"/>
                                  <w:szCs w:val="28"/>
                                  <w:lang w:val="fr-FR"/>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8.65pt;margin-top:15.55pt;width:503.8pt;height:104.65pt;z-index:251659264;mso-position-horizontal-relative:page" coordorigin="1313,1151" coordsize="10076,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" o:allowincell="f">
                <v:shape id="Freeform 3" o:spid="_x0000_s1027" style="position:absolute;left:1321;top:1158;width:10061;height:2304;visibility:visible;mso-wrap-style:square;v-text-anchor:top" coordsize="10061,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" path="m,l10061,r,2304l,2304,,xe" filled="f">
                  <v:path arrowok="t" o:connecttype="custom" o:connectlocs="0,0;10061,0;10061,2304;0,2304;0,0" o:connectangles="0,0,0,0,0"/>
                </v:shape>
                <v:shapetype id="_x0000_t202" coordsize="21600,21600" o:spt="202" path="m,l,21600r21600,l21600,xe">
                  <v:stroke joinstyle="miter"/>
                  <v:path gradientshapeok="t" o:connecttype="rect"/>
                </v:shapetype>
                <v:shape id="Text Box 4" o:spid="_x0000_s1028" type="#_x0000_t202" style="position:absolute;left:1442;top:1239;width:9817;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" fillcolor="#e7e6e6" stroked="f">
                  <v:textbox inset="0,0,0,0">
                    <w:txbxContent>
                      <w:p w:rsidR="00317A94" w:rsidRPr="003324EB" w:rsidRDefault="00317A94" w:rsidP="003324EB">
                        <w:pPr>
                          <w:pStyle w:val="Corpsdetexte"/>
                          <w:kinsoku w:val="0"/>
                          <w:overflowPunct w:val="0"/>
                          <w:spacing w:line="480" w:lineRule="auto"/>
                          <w:ind w:left="1610" w:right="1606"/>
                          <w:jc w:val="center"/>
                          <w:rPr>
                            <w:rFonts w:asciiTheme="minorHAnsi" w:hAnsiTheme="minorHAnsi" w:cs="Calibri"/>
                            <w:b/>
                            <w:bCs/>
                            <w:color w:val="FF0000"/>
                            <w:sz w:val="28"/>
                            <w:szCs w:val="28"/>
                            <w:lang w:val="fr-FR"/>
                          </w:rPr>
                        </w:pPr>
                        <w:r w:rsidRPr="00317A94">
                          <w:rPr>
                            <w:rFonts w:ascii="Calibri" w:hAnsi="Calibri" w:cs="Calibri"/>
                            <w:b/>
                            <w:bCs/>
                            <w:sz w:val="28"/>
                            <w:szCs w:val="28"/>
                            <w:lang w:val="fr-FR"/>
                          </w:rPr>
                          <w:t xml:space="preserve">Millennium Challenge Account-Niger (MCA-Niger) </w:t>
                        </w:r>
                        <w:r w:rsidRPr="003324EB">
                          <w:rPr>
                            <w:rFonts w:asciiTheme="minorHAnsi" w:hAnsiTheme="minorHAnsi" w:cs="Calibri"/>
                            <w:b/>
                            <w:bCs/>
                            <w:sz w:val="28"/>
                            <w:szCs w:val="28"/>
                            <w:lang w:val="fr-FR"/>
                          </w:rPr>
                          <w:t>Recrute à Niamey (Niger)</w:t>
                        </w:r>
                      </w:p>
                      <w:p w:rsidR="003324EB" w:rsidRPr="003324EB" w:rsidRDefault="002A0506" w:rsidP="003324EB">
                        <w:pPr>
                          <w:pStyle w:val="Titre"/>
                          <w:tabs>
                            <w:tab w:val="left" w:pos="7845"/>
                          </w:tabs>
                          <w:spacing w:after="360" w:line="276" w:lineRule="auto"/>
                          <w:ind w:left="0"/>
                          <w:jc w:val="center"/>
                          <w:rPr>
                            <w:rFonts w:asciiTheme="minorHAnsi" w:hAnsiTheme="minorHAnsi" w:cs="Calibri"/>
                            <w:caps/>
                            <w:color w:val="FF0000"/>
                            <w:sz w:val="28"/>
                            <w:szCs w:val="28"/>
                            <w:lang w:val="fr-FR"/>
                          </w:rPr>
                        </w:pPr>
                        <w:r w:rsidRPr="003324EB">
                          <w:rPr>
                            <w:rFonts w:asciiTheme="minorHAnsi" w:hAnsiTheme="minorHAnsi" w:cs="Calibri"/>
                            <w:bCs w:val="0"/>
                            <w:color w:val="FF0000"/>
                            <w:sz w:val="28"/>
                            <w:szCs w:val="28"/>
                            <w:lang w:val="fr-FR"/>
                          </w:rPr>
                          <w:t xml:space="preserve">Un </w:t>
                        </w:r>
                        <w:r w:rsidR="00317A94" w:rsidRPr="003324EB">
                          <w:rPr>
                            <w:rFonts w:asciiTheme="minorHAnsi" w:hAnsiTheme="minorHAnsi" w:cs="Calibri"/>
                            <w:bCs w:val="0"/>
                            <w:color w:val="FF0000"/>
                            <w:sz w:val="28"/>
                            <w:szCs w:val="28"/>
                            <w:lang w:val="fr-FR"/>
                          </w:rPr>
                          <w:t>(</w:t>
                        </w:r>
                        <w:r w:rsidRPr="003324EB">
                          <w:rPr>
                            <w:rFonts w:asciiTheme="minorHAnsi" w:hAnsiTheme="minorHAnsi" w:cs="Calibri"/>
                            <w:bCs w:val="0"/>
                            <w:color w:val="FF0000"/>
                            <w:sz w:val="28"/>
                            <w:szCs w:val="28"/>
                            <w:lang w:val="fr-FR"/>
                          </w:rPr>
                          <w:t>e</w:t>
                        </w:r>
                        <w:r w:rsidR="00B15D06" w:rsidRPr="003324EB">
                          <w:rPr>
                            <w:rFonts w:asciiTheme="minorHAnsi" w:hAnsiTheme="minorHAnsi" w:cs="Calibri"/>
                            <w:bCs w:val="0"/>
                            <w:color w:val="FF0000"/>
                            <w:sz w:val="28"/>
                            <w:szCs w:val="28"/>
                            <w:lang w:val="fr-FR"/>
                          </w:rPr>
                          <w:t xml:space="preserve">) </w:t>
                        </w:r>
                        <w:r w:rsidR="003324EB" w:rsidRPr="003324EB">
                          <w:rPr>
                            <w:rFonts w:asciiTheme="minorHAnsi" w:hAnsiTheme="minorHAnsi" w:cs="Calibri"/>
                            <w:color w:val="FF0000"/>
                            <w:sz w:val="28"/>
                            <w:szCs w:val="28"/>
                            <w:lang w:val="fr-FR"/>
                          </w:rPr>
                          <w:t>Spécialiste en Performance Environnementale et Sociale (ESP)</w:t>
                        </w:r>
                      </w:p>
                      <w:p w:rsidR="00DA07AB" w:rsidRPr="00DA07AB" w:rsidRDefault="00DA07AB" w:rsidP="00DA07AB">
                        <w:pPr>
                          <w:pStyle w:val="Corpsdetexte"/>
                          <w:kinsoku w:val="0"/>
                          <w:overflowPunct w:val="0"/>
                          <w:jc w:val="center"/>
                          <w:rPr>
                            <w:rFonts w:ascii="Calibri" w:hAnsi="Calibri" w:cs="Calibri"/>
                            <w:b/>
                            <w:bCs/>
                            <w:color w:val="FF0000"/>
                            <w:sz w:val="28"/>
                            <w:szCs w:val="28"/>
                            <w:lang w:val="fr-FR"/>
                          </w:rPr>
                        </w:pPr>
                      </w:p>
                      <w:p w:rsidR="00602CCE" w:rsidRPr="00602CCE" w:rsidRDefault="00602CCE" w:rsidP="00A54309">
                        <w:pPr>
                          <w:pStyle w:val="Titre"/>
                          <w:tabs>
                            <w:tab w:val="left" w:pos="7845"/>
                          </w:tabs>
                          <w:spacing w:after="360"/>
                          <w:ind w:left="0"/>
                          <w:jc w:val="center"/>
                          <w:rPr>
                            <w:rFonts w:asciiTheme="minorHAnsi" w:hAnsiTheme="minorHAnsi" w:cs="Calibri"/>
                            <w:color w:val="FF0000"/>
                            <w:sz w:val="28"/>
                            <w:szCs w:val="28"/>
                            <w:lang w:val="fr-FR"/>
                          </w:rPr>
                        </w:pPr>
                      </w:p>
                      <w:p w:rsidR="00317A94" w:rsidRPr="00317A94" w:rsidRDefault="00317A94" w:rsidP="00317A94">
                        <w:pPr>
                          <w:jc w:val="center"/>
                          <w:rPr>
                            <w:rFonts w:ascii="Calibri" w:hAnsi="Calibri" w:cs="Calibri"/>
                            <w:b/>
                            <w:color w:val="FF0000"/>
                            <w:sz w:val="28"/>
                            <w:szCs w:val="28"/>
                            <w:lang w:val="fr-FR"/>
                          </w:rPr>
                        </w:pPr>
                      </w:p>
                      <w:p w:rsidR="00317A94" w:rsidRPr="00317A94" w:rsidRDefault="00317A94" w:rsidP="00317A94">
                        <w:pPr>
                          <w:pStyle w:val="Corpsdetexte"/>
                          <w:kinsoku w:val="0"/>
                          <w:overflowPunct w:val="0"/>
                          <w:spacing w:before="4"/>
                          <w:ind w:left="1606" w:right="1606"/>
                          <w:jc w:val="center"/>
                          <w:rPr>
                            <w:rFonts w:ascii="Calibri" w:hAnsi="Calibri" w:cs="Calibri"/>
                            <w:b/>
                            <w:bCs/>
                            <w:sz w:val="28"/>
                            <w:szCs w:val="28"/>
                            <w:lang w:val="fr-FR"/>
                          </w:rPr>
                        </w:pPr>
                      </w:p>
                    </w:txbxContent>
                  </v:textbox>
                </v:shape>
                <w10:wrap anchorx="page"/>
              </v:group>
            </w:pict>
          </mc:Fallback>
        </mc:AlternateContent>
      </w:r>
    </w:p>
    <w:p w:rsidR="00FD1A3A" w:rsidRPr="006D7081" w:rsidRDefault="00FD1A3A" w:rsidP="00317A94">
      <w:pPr>
        <w:pStyle w:val="Corpsdetexte"/>
        <w:kinsoku w:val="0"/>
        <w:overflowPunct w:val="0"/>
        <w:jc w:val="center"/>
        <w:rPr>
          <w:rFonts w:asciiTheme="minorHAnsi" w:hAnsiTheme="minorHAnsi" w:cs="Calibri"/>
          <w:b/>
          <w:bCs/>
          <w:sz w:val="24"/>
          <w:szCs w:val="24"/>
          <w:lang w:val="fr-FR"/>
        </w:rPr>
      </w:pPr>
    </w:p>
    <w:p w:rsidR="00FD1A3A" w:rsidRPr="006D7081" w:rsidRDefault="00FD1A3A" w:rsidP="00317A94">
      <w:pPr>
        <w:pStyle w:val="Corpsdetexte"/>
        <w:kinsoku w:val="0"/>
        <w:overflowPunct w:val="0"/>
        <w:jc w:val="center"/>
        <w:rPr>
          <w:rFonts w:asciiTheme="minorHAnsi" w:hAnsiTheme="minorHAnsi" w:cs="Calibri"/>
          <w:b/>
          <w:bCs/>
          <w:sz w:val="24"/>
          <w:szCs w:val="24"/>
          <w:lang w:val="fr-FR"/>
        </w:rPr>
      </w:pPr>
    </w:p>
    <w:p w:rsidR="00FD1A3A" w:rsidRPr="006D7081" w:rsidRDefault="00FD1A3A" w:rsidP="00317A94">
      <w:pPr>
        <w:pStyle w:val="Corpsdetexte"/>
        <w:kinsoku w:val="0"/>
        <w:overflowPunct w:val="0"/>
        <w:jc w:val="center"/>
        <w:rPr>
          <w:rFonts w:asciiTheme="minorHAnsi" w:hAnsiTheme="minorHAnsi" w:cs="Calibri"/>
          <w:b/>
          <w:bCs/>
          <w:sz w:val="24"/>
          <w:szCs w:val="24"/>
          <w:lang w:val="fr-FR"/>
        </w:rPr>
      </w:pPr>
    </w:p>
    <w:p w:rsidR="00FD1A3A" w:rsidRPr="006D7081" w:rsidRDefault="00FD1A3A" w:rsidP="00317A94">
      <w:pPr>
        <w:pStyle w:val="Corpsdetexte"/>
        <w:kinsoku w:val="0"/>
        <w:overflowPunct w:val="0"/>
        <w:jc w:val="center"/>
        <w:rPr>
          <w:rFonts w:asciiTheme="minorHAnsi" w:hAnsiTheme="minorHAnsi" w:cs="Calibri"/>
          <w:b/>
          <w:bCs/>
          <w:sz w:val="24"/>
          <w:szCs w:val="24"/>
          <w:lang w:val="fr-FR"/>
        </w:rPr>
      </w:pPr>
    </w:p>
    <w:p w:rsidR="00FD1A3A" w:rsidRPr="006D7081" w:rsidRDefault="00FD1A3A" w:rsidP="00317A94">
      <w:pPr>
        <w:pStyle w:val="Corpsdetexte"/>
        <w:kinsoku w:val="0"/>
        <w:overflowPunct w:val="0"/>
        <w:jc w:val="center"/>
        <w:rPr>
          <w:rFonts w:asciiTheme="minorHAnsi" w:hAnsiTheme="minorHAnsi" w:cs="Calibri"/>
          <w:b/>
          <w:bCs/>
          <w:sz w:val="24"/>
          <w:szCs w:val="24"/>
          <w:lang w:val="fr-FR"/>
        </w:rPr>
      </w:pPr>
    </w:p>
    <w:p w:rsidR="00FD1A3A" w:rsidRPr="006D7081" w:rsidRDefault="00FD1A3A" w:rsidP="00317A94">
      <w:pPr>
        <w:pStyle w:val="Corpsdetexte"/>
        <w:kinsoku w:val="0"/>
        <w:overflowPunct w:val="0"/>
        <w:jc w:val="center"/>
        <w:rPr>
          <w:rFonts w:asciiTheme="minorHAnsi" w:hAnsiTheme="minorHAnsi" w:cs="Calibri"/>
          <w:b/>
          <w:bCs/>
          <w:sz w:val="24"/>
          <w:szCs w:val="24"/>
          <w:lang w:val="fr-FR"/>
        </w:rPr>
      </w:pPr>
    </w:p>
    <w:p w:rsidR="00FD1A3A" w:rsidRPr="006D7081" w:rsidRDefault="00FD1A3A">
      <w:pPr>
        <w:pStyle w:val="Corpsdetexte"/>
        <w:kinsoku w:val="0"/>
        <w:overflowPunct w:val="0"/>
        <w:rPr>
          <w:rFonts w:asciiTheme="minorHAnsi" w:hAnsiTheme="minorHAnsi" w:cs="Calibri"/>
          <w:b/>
          <w:bCs/>
          <w:sz w:val="24"/>
          <w:szCs w:val="24"/>
          <w:lang w:val="fr-FR"/>
        </w:rPr>
      </w:pPr>
    </w:p>
    <w:p w:rsidR="00FD1A3A" w:rsidRDefault="00FD1A3A">
      <w:pPr>
        <w:pStyle w:val="Corpsdetexte"/>
        <w:kinsoku w:val="0"/>
        <w:overflowPunct w:val="0"/>
        <w:rPr>
          <w:rFonts w:asciiTheme="minorHAnsi" w:hAnsiTheme="minorHAnsi" w:cs="Calibri"/>
          <w:b/>
          <w:bCs/>
          <w:sz w:val="24"/>
          <w:szCs w:val="24"/>
          <w:lang w:val="fr-FR"/>
        </w:rPr>
      </w:pPr>
    </w:p>
    <w:p w:rsidR="00FD1A3A" w:rsidRPr="00E439C6" w:rsidRDefault="00FD1A3A">
      <w:pPr>
        <w:pStyle w:val="Titre1"/>
        <w:kinsoku w:val="0"/>
        <w:overflowPunct w:val="0"/>
        <w:spacing w:before="157"/>
        <w:jc w:val="both"/>
        <w:rPr>
          <w:rFonts w:asciiTheme="minorHAnsi" w:hAnsiTheme="minorHAnsi" w:cs="Calibri"/>
          <w:sz w:val="24"/>
          <w:szCs w:val="24"/>
          <w:lang w:val="fr-FR"/>
        </w:rPr>
      </w:pPr>
      <w:r w:rsidRPr="00E439C6">
        <w:rPr>
          <w:rFonts w:asciiTheme="minorHAnsi" w:hAnsiTheme="minorHAnsi" w:cs="Calibri"/>
          <w:sz w:val="24"/>
          <w:szCs w:val="24"/>
          <w:lang w:val="fr-FR"/>
        </w:rPr>
        <w:t>Présentation de MCA-Niger</w:t>
      </w:r>
    </w:p>
    <w:p w:rsidR="00FD1A3A" w:rsidRPr="00E439C6" w:rsidRDefault="00FD1A3A">
      <w:pPr>
        <w:pStyle w:val="Corpsdetexte"/>
        <w:kinsoku w:val="0"/>
        <w:overflowPunct w:val="0"/>
        <w:ind w:left="115" w:right="878"/>
        <w:jc w:val="both"/>
        <w:rPr>
          <w:rFonts w:asciiTheme="minorHAnsi" w:hAnsiTheme="minorHAnsi" w:cs="Calibri"/>
          <w:lang w:val="fr-FR"/>
        </w:rPr>
      </w:pPr>
      <w:r w:rsidRPr="00E439C6">
        <w:rPr>
          <w:rFonts w:asciiTheme="minorHAnsi" w:hAnsiTheme="minorHAnsi" w:cs="Calibri"/>
          <w:lang w:val="fr-FR"/>
        </w:rPr>
        <w:t>L’État du Niger a conclu avec le Millennium Challenge Corporation (MCC), une institution américaine d’aide bilatérale au développement, un accord de don d’une enveloppe de plus de 437 millions de dollars pour la réalisation du Programme Compact qui comporte deux projets majeurs :</w:t>
      </w:r>
    </w:p>
    <w:p w:rsidR="00FD1A3A" w:rsidRPr="00E439C6" w:rsidRDefault="00FD1A3A">
      <w:pPr>
        <w:pStyle w:val="Paragraphedeliste"/>
        <w:numPr>
          <w:ilvl w:val="0"/>
          <w:numId w:val="19"/>
        </w:numPr>
        <w:tabs>
          <w:tab w:val="left" w:pos="1556"/>
        </w:tabs>
        <w:kinsoku w:val="0"/>
        <w:overflowPunct w:val="0"/>
        <w:ind w:right="876"/>
        <w:rPr>
          <w:rFonts w:asciiTheme="minorHAnsi" w:hAnsiTheme="minorHAnsi" w:cs="Calibri"/>
          <w:sz w:val="20"/>
          <w:szCs w:val="20"/>
          <w:lang w:val="fr-FR"/>
        </w:rPr>
      </w:pPr>
      <w:r w:rsidRPr="00E439C6">
        <w:rPr>
          <w:rFonts w:asciiTheme="minorHAnsi" w:hAnsiTheme="minorHAnsi" w:cs="Calibri"/>
          <w:sz w:val="20"/>
          <w:szCs w:val="20"/>
          <w:lang w:val="fr-FR"/>
        </w:rPr>
        <w:t>Le projet Irrigation et Accès aux Marchés, dont l’objectif est d’augmenter les revenus d’origine rurale, en assurant un accès suffisant aux divers secteurs et marchés existants.</w:t>
      </w:r>
    </w:p>
    <w:p w:rsidR="00FD1A3A" w:rsidRPr="00E439C6" w:rsidRDefault="00FD1A3A">
      <w:pPr>
        <w:pStyle w:val="Paragraphedeliste"/>
        <w:numPr>
          <w:ilvl w:val="0"/>
          <w:numId w:val="19"/>
        </w:numPr>
        <w:tabs>
          <w:tab w:val="left" w:pos="1556"/>
        </w:tabs>
        <w:kinsoku w:val="0"/>
        <w:overflowPunct w:val="0"/>
        <w:ind w:right="876"/>
        <w:rPr>
          <w:rFonts w:asciiTheme="minorHAnsi" w:hAnsiTheme="minorHAnsi" w:cs="Calibri"/>
          <w:sz w:val="20"/>
          <w:szCs w:val="20"/>
          <w:lang w:val="fr-FR"/>
        </w:rPr>
      </w:pPr>
      <w:r w:rsidRPr="00E439C6">
        <w:rPr>
          <w:rFonts w:asciiTheme="minorHAnsi" w:hAnsiTheme="minorHAnsi" w:cs="Calibri"/>
          <w:sz w:val="20"/>
          <w:szCs w:val="20"/>
          <w:lang w:val="fr-FR"/>
        </w:rPr>
        <w:t>Le Projet de Communautés Résilientes au Changement Climatique qui vise à augmenter les revenus des familles dépendant de l’agriculture et de l’élevage à petite échelle dans les régions rurales du Niger.</w:t>
      </w:r>
    </w:p>
    <w:p w:rsidR="00FD1A3A" w:rsidRPr="00E439C6" w:rsidRDefault="00FD1A3A">
      <w:pPr>
        <w:pStyle w:val="Corpsdetexte"/>
        <w:kinsoku w:val="0"/>
        <w:overflowPunct w:val="0"/>
        <w:spacing w:before="9"/>
        <w:rPr>
          <w:rFonts w:asciiTheme="minorHAnsi" w:hAnsiTheme="minorHAnsi" w:cs="Calibri"/>
          <w:sz w:val="19"/>
          <w:szCs w:val="19"/>
          <w:lang w:val="fr-FR"/>
        </w:rPr>
      </w:pPr>
    </w:p>
    <w:p w:rsidR="00FD1A3A" w:rsidRPr="00E439C6" w:rsidRDefault="00FD1A3A" w:rsidP="00317A94">
      <w:pPr>
        <w:pStyle w:val="Corpsdetexte"/>
        <w:kinsoku w:val="0"/>
        <w:overflowPunct w:val="0"/>
        <w:ind w:left="115" w:right="876"/>
        <w:rPr>
          <w:rFonts w:asciiTheme="minorHAnsi" w:hAnsiTheme="minorHAnsi" w:cs="Calibri"/>
          <w:lang w:val="fr-FR"/>
        </w:rPr>
      </w:pPr>
      <w:r w:rsidRPr="00E439C6">
        <w:rPr>
          <w:rFonts w:asciiTheme="minorHAnsi" w:hAnsiTheme="minorHAnsi" w:cs="Calibri"/>
          <w:lang w:val="fr-FR"/>
        </w:rPr>
        <w:t xml:space="preserve">Pour la mise en œuvre du Compact, le Gouvernement nigérien et le MCC ont mis en place une entité autonome dénommée, le Millennium Challenge Account (MCA-Niger) dont la mission </w:t>
      </w:r>
      <w:r w:rsidR="00594796">
        <w:rPr>
          <w:rFonts w:asciiTheme="minorHAnsi" w:hAnsiTheme="minorHAnsi" w:cs="Calibri"/>
          <w:lang w:val="fr-FR"/>
        </w:rPr>
        <w:t>est</w:t>
      </w:r>
      <w:r w:rsidRPr="00E439C6">
        <w:rPr>
          <w:rFonts w:asciiTheme="minorHAnsi" w:hAnsiTheme="minorHAnsi" w:cs="Calibri"/>
          <w:lang w:val="fr-FR"/>
        </w:rPr>
        <w:t xml:space="preserve"> de conduire les projets dans les délais impartis.</w:t>
      </w:r>
    </w:p>
    <w:p w:rsidR="00FD1A3A" w:rsidRPr="00317A94" w:rsidRDefault="00FD1A3A" w:rsidP="006D7081">
      <w:pPr>
        <w:jc w:val="both"/>
        <w:rPr>
          <w:rFonts w:asciiTheme="minorHAnsi" w:hAnsiTheme="minorHAnsi" w:cs="Calibri"/>
          <w:sz w:val="20"/>
          <w:szCs w:val="20"/>
          <w:lang w:val="fr-FR"/>
        </w:rPr>
      </w:pPr>
      <w:r w:rsidRPr="00317A94">
        <w:rPr>
          <w:rFonts w:asciiTheme="minorHAnsi" w:hAnsiTheme="minorHAnsi" w:cs="Calibri"/>
          <w:sz w:val="20"/>
          <w:szCs w:val="20"/>
          <w:lang w:val="fr-FR"/>
        </w:rPr>
        <w:t xml:space="preserve">Ainsi, le MCA-Niger recherche </w:t>
      </w:r>
      <w:r w:rsidR="0043069B">
        <w:rPr>
          <w:rFonts w:asciiTheme="minorHAnsi" w:hAnsiTheme="minorHAnsi" w:cs="Calibri"/>
          <w:b/>
          <w:sz w:val="20"/>
          <w:szCs w:val="20"/>
          <w:lang w:val="fr-FR"/>
        </w:rPr>
        <w:t>un</w:t>
      </w:r>
      <w:r w:rsidR="00E044E3">
        <w:rPr>
          <w:rFonts w:asciiTheme="minorHAnsi" w:hAnsiTheme="minorHAnsi" w:cs="Calibri"/>
          <w:b/>
          <w:sz w:val="20"/>
          <w:szCs w:val="20"/>
          <w:lang w:val="fr-FR"/>
        </w:rPr>
        <w:t xml:space="preserve"> </w:t>
      </w:r>
      <w:r w:rsidRPr="00317A94">
        <w:rPr>
          <w:rFonts w:asciiTheme="minorHAnsi" w:hAnsiTheme="minorHAnsi" w:cs="Calibri"/>
          <w:b/>
          <w:sz w:val="20"/>
          <w:szCs w:val="20"/>
          <w:lang w:val="fr-FR"/>
        </w:rPr>
        <w:t>(</w:t>
      </w:r>
      <w:r w:rsidR="0043069B">
        <w:rPr>
          <w:rFonts w:asciiTheme="minorHAnsi" w:hAnsiTheme="minorHAnsi" w:cs="Calibri"/>
          <w:b/>
          <w:sz w:val="20"/>
          <w:szCs w:val="20"/>
          <w:lang w:val="fr-FR"/>
        </w:rPr>
        <w:t>e</w:t>
      </w:r>
      <w:r w:rsidRPr="00317A94">
        <w:rPr>
          <w:rFonts w:asciiTheme="minorHAnsi" w:hAnsiTheme="minorHAnsi" w:cs="Calibri"/>
          <w:b/>
          <w:sz w:val="20"/>
          <w:szCs w:val="20"/>
          <w:lang w:val="fr-FR"/>
        </w:rPr>
        <w:t xml:space="preserve">) </w:t>
      </w:r>
      <w:r w:rsidR="003324EB" w:rsidRPr="003324EB">
        <w:rPr>
          <w:rFonts w:ascii="Calibri" w:hAnsi="Calibri" w:cs="Calibri"/>
          <w:b/>
          <w:color w:val="FF0000"/>
          <w:sz w:val="24"/>
          <w:szCs w:val="24"/>
          <w:lang w:val="fr-FR"/>
        </w:rPr>
        <w:t>Spécialiste en Performance Environnementale et Sociale (ESP)</w:t>
      </w:r>
      <w:r w:rsidR="003324EB">
        <w:rPr>
          <w:rFonts w:ascii="Calibri" w:hAnsi="Calibri" w:cs="Calibri"/>
          <w:b/>
          <w:color w:val="FF0000"/>
          <w:sz w:val="28"/>
          <w:szCs w:val="28"/>
          <w:lang w:val="fr-FR"/>
        </w:rPr>
        <w:t xml:space="preserve"> </w:t>
      </w:r>
      <w:r w:rsidRPr="00317A94">
        <w:rPr>
          <w:rFonts w:asciiTheme="minorHAnsi" w:hAnsiTheme="minorHAnsi" w:cs="Calibri"/>
          <w:sz w:val="20"/>
          <w:szCs w:val="20"/>
          <w:lang w:val="fr-FR"/>
        </w:rPr>
        <w:t>basé(e) à Niamey.</w:t>
      </w:r>
    </w:p>
    <w:p w:rsidR="00FD1A3A" w:rsidRPr="006D7081" w:rsidRDefault="00FD1A3A">
      <w:pPr>
        <w:pStyle w:val="Corpsdetexte"/>
        <w:kinsoku w:val="0"/>
        <w:overflowPunct w:val="0"/>
        <w:spacing w:before="1"/>
        <w:rPr>
          <w:rFonts w:asciiTheme="minorHAnsi" w:hAnsiTheme="minorHAnsi" w:cs="Calibri"/>
          <w:lang w:val="fr-FR"/>
        </w:rPr>
      </w:pPr>
    </w:p>
    <w:p w:rsidR="00FD1A3A" w:rsidRPr="00602CCE" w:rsidRDefault="00FD1A3A" w:rsidP="00602CCE">
      <w:pPr>
        <w:pStyle w:val="Corpsdetexte"/>
        <w:kinsoku w:val="0"/>
        <w:overflowPunct w:val="0"/>
        <w:ind w:left="115"/>
        <w:rPr>
          <w:rFonts w:ascii="Calibri" w:hAnsi="Calibri" w:cs="Calibri"/>
          <w:lang w:val="fr-FR"/>
        </w:rPr>
      </w:pPr>
      <w:bookmarkStart w:id="1" w:name="Titre du poste : Responsable des Service"/>
      <w:bookmarkEnd w:id="1"/>
      <w:r w:rsidRPr="006D7081">
        <w:rPr>
          <w:rFonts w:asciiTheme="minorHAnsi" w:hAnsiTheme="minorHAnsi" w:cs="Calibri"/>
          <w:b/>
          <w:bCs/>
          <w:lang w:val="fr-FR"/>
        </w:rPr>
        <w:t xml:space="preserve">Titre du poste : </w:t>
      </w:r>
      <w:r w:rsidR="003324EB" w:rsidRPr="003324EB">
        <w:rPr>
          <w:rFonts w:ascii="Calibri" w:hAnsi="Calibri" w:cs="Calibri"/>
          <w:color w:val="FF0000"/>
          <w:lang w:val="fr-FR"/>
        </w:rPr>
        <w:t>Spécialiste en Performance Environnementale et Sociale (ESP)</w:t>
      </w:r>
    </w:p>
    <w:p w:rsidR="00FD1A3A" w:rsidRPr="006D7081" w:rsidRDefault="00FD1A3A">
      <w:pPr>
        <w:pStyle w:val="Corpsdetexte"/>
        <w:kinsoku w:val="0"/>
        <w:overflowPunct w:val="0"/>
        <w:spacing w:before="1" w:line="229" w:lineRule="exact"/>
        <w:ind w:left="115"/>
        <w:rPr>
          <w:rFonts w:asciiTheme="minorHAnsi" w:hAnsiTheme="minorHAnsi" w:cs="Calibri"/>
          <w:lang w:val="fr-FR"/>
        </w:rPr>
      </w:pPr>
      <w:r w:rsidRPr="006D7081">
        <w:rPr>
          <w:rFonts w:asciiTheme="minorHAnsi" w:hAnsiTheme="minorHAnsi" w:cs="Calibri"/>
          <w:b/>
          <w:bCs/>
          <w:lang w:val="fr-FR"/>
        </w:rPr>
        <w:t xml:space="preserve">Pays et lieu de travail </w:t>
      </w:r>
      <w:r w:rsidRPr="006D7081">
        <w:rPr>
          <w:rFonts w:asciiTheme="minorHAnsi" w:hAnsiTheme="minorHAnsi" w:cs="Calibri"/>
          <w:lang w:val="fr-FR"/>
        </w:rPr>
        <w:t>: Niamey/Niger</w:t>
      </w:r>
    </w:p>
    <w:p w:rsidR="00FD1A3A" w:rsidRPr="006D7081" w:rsidRDefault="00FD1A3A">
      <w:pPr>
        <w:pStyle w:val="Corpsdetexte"/>
        <w:kinsoku w:val="0"/>
        <w:overflowPunct w:val="0"/>
        <w:spacing w:line="229" w:lineRule="exact"/>
        <w:ind w:left="115"/>
        <w:rPr>
          <w:rFonts w:asciiTheme="minorHAnsi" w:hAnsiTheme="minorHAnsi" w:cs="Calibri"/>
          <w:lang w:val="fr-FR"/>
        </w:rPr>
      </w:pPr>
      <w:r w:rsidRPr="006D7081">
        <w:rPr>
          <w:rFonts w:asciiTheme="minorHAnsi" w:hAnsiTheme="minorHAnsi" w:cs="Calibri"/>
          <w:b/>
          <w:bCs/>
          <w:lang w:val="fr-FR"/>
        </w:rPr>
        <w:t xml:space="preserve">Date de début : </w:t>
      </w:r>
      <w:r w:rsidRPr="006D7081">
        <w:rPr>
          <w:rFonts w:asciiTheme="minorHAnsi" w:hAnsiTheme="minorHAnsi" w:cs="Calibri"/>
          <w:lang w:val="fr-FR"/>
        </w:rPr>
        <w:t>immédiatement disponible</w:t>
      </w:r>
    </w:p>
    <w:p w:rsidR="00FD1A3A" w:rsidRPr="00317A94" w:rsidRDefault="00FD1A3A">
      <w:pPr>
        <w:pStyle w:val="Corpsdetexte"/>
        <w:kinsoku w:val="0"/>
        <w:overflowPunct w:val="0"/>
        <w:ind w:left="115"/>
        <w:rPr>
          <w:rFonts w:asciiTheme="minorHAnsi" w:hAnsiTheme="minorHAnsi" w:cs="Calibri"/>
          <w:b/>
          <w:lang w:val="fr-FR"/>
        </w:rPr>
      </w:pPr>
      <w:r w:rsidRPr="006D7081">
        <w:rPr>
          <w:rFonts w:asciiTheme="minorHAnsi" w:hAnsiTheme="minorHAnsi" w:cs="Calibri"/>
          <w:b/>
          <w:bCs/>
          <w:lang w:val="fr-FR"/>
        </w:rPr>
        <w:t xml:space="preserve">Durée de la mission : </w:t>
      </w:r>
      <w:r w:rsidR="00B15D06">
        <w:rPr>
          <w:rFonts w:asciiTheme="minorHAnsi" w:hAnsiTheme="minorHAnsi" w:cs="Calibri"/>
          <w:b/>
          <w:bCs/>
          <w:lang w:val="fr-FR"/>
        </w:rPr>
        <w:t xml:space="preserve">Quatorze </w:t>
      </w:r>
      <w:r w:rsidR="0062274E">
        <w:rPr>
          <w:rFonts w:asciiTheme="minorHAnsi" w:hAnsiTheme="minorHAnsi" w:cs="Calibri"/>
          <w:b/>
          <w:bCs/>
          <w:lang w:val="fr-FR"/>
        </w:rPr>
        <w:t>(1</w:t>
      </w:r>
      <w:r w:rsidR="00B15D06">
        <w:rPr>
          <w:rFonts w:asciiTheme="minorHAnsi" w:hAnsiTheme="minorHAnsi" w:cs="Calibri"/>
          <w:b/>
          <w:bCs/>
          <w:lang w:val="fr-FR"/>
        </w:rPr>
        <w:t>4</w:t>
      </w:r>
      <w:r w:rsidR="0062274E">
        <w:rPr>
          <w:rFonts w:asciiTheme="minorHAnsi" w:hAnsiTheme="minorHAnsi" w:cs="Calibri"/>
          <w:b/>
          <w:bCs/>
          <w:lang w:val="fr-FR"/>
        </w:rPr>
        <w:t>) mois et vingt–six (26) jours</w:t>
      </w:r>
    </w:p>
    <w:p w:rsidR="00FD1A3A" w:rsidRPr="006D7081" w:rsidRDefault="00FD1A3A">
      <w:pPr>
        <w:pStyle w:val="Corpsdetexte"/>
        <w:kinsoku w:val="0"/>
        <w:overflowPunct w:val="0"/>
        <w:spacing w:before="1"/>
        <w:ind w:left="115"/>
        <w:rPr>
          <w:rFonts w:asciiTheme="minorHAnsi" w:hAnsiTheme="minorHAnsi" w:cs="Calibri"/>
          <w:lang w:val="fr-FR"/>
        </w:rPr>
      </w:pPr>
      <w:r w:rsidRPr="006D7081">
        <w:rPr>
          <w:rFonts w:asciiTheme="minorHAnsi" w:hAnsiTheme="minorHAnsi" w:cs="Calibri"/>
          <w:b/>
          <w:bCs/>
          <w:lang w:val="fr-FR"/>
        </w:rPr>
        <w:t xml:space="preserve">Salaire </w:t>
      </w:r>
      <w:r w:rsidRPr="006D7081">
        <w:rPr>
          <w:rFonts w:asciiTheme="minorHAnsi" w:hAnsiTheme="minorHAnsi" w:cs="Calibri"/>
          <w:lang w:val="fr-FR"/>
        </w:rPr>
        <w:t>: un salaire compétitif avec un paquet d’avantages</w:t>
      </w:r>
    </w:p>
    <w:p w:rsidR="00585119" w:rsidRDefault="00585119" w:rsidP="004C02CB">
      <w:pPr>
        <w:rPr>
          <w:lang w:val="fr-FR"/>
        </w:rPr>
      </w:pPr>
    </w:p>
    <w:p w:rsidR="00585119" w:rsidRDefault="00585119" w:rsidP="004C02CB">
      <w:pPr>
        <w:rPr>
          <w:lang w:val="fr-FR"/>
        </w:rPr>
      </w:pPr>
    </w:p>
    <w:p w:rsidR="004C02CB" w:rsidRDefault="004C02CB" w:rsidP="004C02CB">
      <w:pPr>
        <w:rPr>
          <w:b/>
          <w:color w:val="92D050"/>
          <w:lang w:val="fr-FR"/>
        </w:rPr>
      </w:pPr>
      <w:r w:rsidRPr="004C02CB">
        <w:rPr>
          <w:rFonts w:asciiTheme="minorHAnsi" w:hAnsiTheme="minorHAnsi" w:cs="Calibri"/>
          <w:b/>
          <w:sz w:val="24"/>
          <w:szCs w:val="24"/>
          <w:u w:val="single"/>
          <w:lang w:val="fr-FR"/>
        </w:rPr>
        <w:t xml:space="preserve">RESPONSABILITE CLEES </w:t>
      </w:r>
      <w:r w:rsidRPr="004C02CB">
        <w:rPr>
          <w:b/>
          <w:color w:val="92D050"/>
          <w:lang w:val="fr-FR"/>
        </w:rPr>
        <w:t xml:space="preserve">: </w:t>
      </w:r>
    </w:p>
    <w:p w:rsidR="00F25E1B" w:rsidRDefault="00F25E1B" w:rsidP="004C02CB">
      <w:pPr>
        <w:rPr>
          <w:b/>
          <w:color w:val="92D050"/>
          <w:lang w:val="fr-FR"/>
        </w:rPr>
      </w:pPr>
    </w:p>
    <w:p w:rsidR="004C02CB" w:rsidRPr="00F25E1B" w:rsidRDefault="00F25E1B" w:rsidP="004C02CB">
      <w:pPr>
        <w:rPr>
          <w:rFonts w:ascii="Calibri" w:hAnsi="Calibri" w:cs="Calibri"/>
          <w:sz w:val="20"/>
          <w:szCs w:val="20"/>
          <w:lang w:val="fr-FR"/>
        </w:rPr>
      </w:pPr>
      <w:r w:rsidRPr="00F25E1B">
        <w:rPr>
          <w:rFonts w:ascii="Calibri" w:hAnsi="Calibri" w:cs="Calibri"/>
          <w:sz w:val="20"/>
          <w:szCs w:val="20"/>
          <w:lang w:val="fr-FR"/>
        </w:rPr>
        <w:t xml:space="preserve">Sous </w:t>
      </w:r>
      <w:r w:rsidR="002B580F">
        <w:rPr>
          <w:rFonts w:ascii="Calibri" w:hAnsi="Calibri" w:cs="Calibri"/>
          <w:sz w:val="20"/>
          <w:szCs w:val="20"/>
          <w:lang w:val="fr-FR"/>
        </w:rPr>
        <w:t xml:space="preserve">le </w:t>
      </w:r>
      <w:r w:rsidR="002B580F" w:rsidRPr="002B580F">
        <w:rPr>
          <w:rFonts w:asciiTheme="minorHAnsi" w:hAnsiTheme="minorHAnsi" w:cs="Calibri"/>
          <w:sz w:val="20"/>
          <w:szCs w:val="20"/>
          <w:lang w:val="fr-FR"/>
        </w:rPr>
        <w:t>Responsable de la Performance Environnement et Sociale (ESP)</w:t>
      </w:r>
      <w:r w:rsidR="002A0506" w:rsidRPr="002B580F">
        <w:rPr>
          <w:rFonts w:asciiTheme="minorHAnsi" w:hAnsiTheme="minorHAnsi" w:cs="Calibri"/>
          <w:sz w:val="20"/>
          <w:szCs w:val="20"/>
          <w:lang w:val="fr-FR"/>
        </w:rPr>
        <w:t>,</w:t>
      </w:r>
      <w:r w:rsidR="002A0506">
        <w:rPr>
          <w:rFonts w:ascii="Calibri" w:hAnsi="Calibri" w:cs="Calibri"/>
          <w:sz w:val="20"/>
          <w:szCs w:val="20"/>
          <w:lang w:val="fr-FR"/>
        </w:rPr>
        <w:t xml:space="preserve"> le</w:t>
      </w:r>
      <w:r w:rsidRPr="00F25E1B">
        <w:rPr>
          <w:rFonts w:ascii="Calibri" w:hAnsi="Calibri" w:cs="Calibri"/>
          <w:sz w:val="20"/>
          <w:szCs w:val="20"/>
          <w:lang w:val="fr-FR"/>
        </w:rPr>
        <w:t xml:space="preserve"> titulaire</w:t>
      </w:r>
      <w:r w:rsidR="002A0506">
        <w:rPr>
          <w:rFonts w:ascii="Calibri" w:hAnsi="Calibri" w:cs="Calibri"/>
          <w:sz w:val="20"/>
          <w:szCs w:val="20"/>
          <w:lang w:val="fr-FR"/>
        </w:rPr>
        <w:t xml:space="preserve"> du</w:t>
      </w:r>
      <w:r w:rsidRPr="00F25E1B">
        <w:rPr>
          <w:rFonts w:ascii="Calibri" w:hAnsi="Calibri" w:cs="Calibri"/>
          <w:sz w:val="20"/>
          <w:szCs w:val="20"/>
          <w:lang w:val="fr-FR"/>
        </w:rPr>
        <w:t xml:space="preserve"> poste aur</w:t>
      </w:r>
      <w:r w:rsidR="002A0506">
        <w:rPr>
          <w:rFonts w:ascii="Calibri" w:hAnsi="Calibri" w:cs="Calibri"/>
          <w:sz w:val="20"/>
          <w:szCs w:val="20"/>
          <w:lang w:val="fr-FR"/>
        </w:rPr>
        <w:t>a</w:t>
      </w:r>
      <w:r w:rsidR="00DF1281">
        <w:rPr>
          <w:rFonts w:ascii="Calibri" w:hAnsi="Calibri" w:cs="Calibri"/>
          <w:sz w:val="20"/>
          <w:szCs w:val="20"/>
          <w:lang w:val="fr-FR"/>
        </w:rPr>
        <w:t xml:space="preserve"> à </w:t>
      </w:r>
      <w:r w:rsidRPr="00F25E1B">
        <w:rPr>
          <w:rFonts w:ascii="Calibri" w:hAnsi="Calibri" w:cs="Calibri"/>
          <w:sz w:val="20"/>
          <w:szCs w:val="20"/>
          <w:lang w:val="fr-FR"/>
        </w:rPr>
        <w:t>:</w:t>
      </w:r>
    </w:p>
    <w:p w:rsidR="00F25E1B" w:rsidRPr="004C02CB" w:rsidRDefault="00F25E1B" w:rsidP="004C02CB">
      <w:pPr>
        <w:rPr>
          <w:b/>
          <w:color w:val="92D050"/>
          <w:lang w:val="fr-FR"/>
        </w:rPr>
      </w:pPr>
    </w:p>
    <w:p w:rsidR="002B580F" w:rsidRPr="002B580F" w:rsidRDefault="002B580F" w:rsidP="003324EB">
      <w:pPr>
        <w:pStyle w:val="Listepuces"/>
        <w:numPr>
          <w:ilvl w:val="0"/>
          <w:numId w:val="49"/>
        </w:numPr>
        <w:spacing w:line="276" w:lineRule="auto"/>
        <w:jc w:val="both"/>
        <w:rPr>
          <w:rFonts w:asciiTheme="minorHAnsi" w:hAnsiTheme="minorHAnsi" w:cs="Calibri"/>
          <w:color w:val="auto"/>
          <w:lang w:val="fr-FR"/>
        </w:rPr>
      </w:pPr>
      <w:r w:rsidRPr="002B580F">
        <w:rPr>
          <w:rFonts w:asciiTheme="minorHAnsi" w:hAnsiTheme="minorHAnsi" w:cs="Calibri"/>
          <w:color w:val="auto"/>
          <w:lang w:val="fr-FR"/>
        </w:rPr>
        <w:t>Assurer le respect des exigences de performance environnementale et sociale stipulées dans le Programme, notamment les lignes directrices environnementales du Millennium Challenge Corporation (MCC), la politique du genre du MCC, les normes de performance environnementale et sociale de la Société Financière Internationale (SFI) et la loi nigérienne, et le Système de Gestion Environnementale et Sociale de MCA</w:t>
      </w:r>
      <w:r>
        <w:rPr>
          <w:rFonts w:asciiTheme="minorHAnsi" w:hAnsiTheme="minorHAnsi" w:cs="Calibri"/>
          <w:color w:val="auto"/>
          <w:lang w:val="fr-FR"/>
        </w:rPr>
        <w:t>,</w:t>
      </w:r>
    </w:p>
    <w:p w:rsidR="002B580F" w:rsidRPr="002B580F" w:rsidRDefault="002B580F" w:rsidP="003324EB">
      <w:pPr>
        <w:pStyle w:val="Listepuces"/>
        <w:numPr>
          <w:ilvl w:val="0"/>
          <w:numId w:val="49"/>
        </w:numPr>
        <w:spacing w:line="276" w:lineRule="auto"/>
        <w:jc w:val="both"/>
        <w:rPr>
          <w:rFonts w:asciiTheme="minorHAnsi" w:hAnsiTheme="minorHAnsi" w:cs="Calibri"/>
          <w:color w:val="auto"/>
          <w:lang w:val="fr-FR"/>
        </w:rPr>
      </w:pPr>
      <w:r w:rsidRPr="002B580F">
        <w:rPr>
          <w:rFonts w:asciiTheme="minorHAnsi" w:hAnsiTheme="minorHAnsi" w:cs="Calibri"/>
          <w:color w:val="auto"/>
          <w:lang w:val="fr-FR"/>
        </w:rPr>
        <w:lastRenderedPageBreak/>
        <w:t>Fournir un examen technique et des conseils, selon les instructions, dans les activités de PGES ou du Programme telles que l'Évaluation de l'Impact Environnemental et Social (EIES), le Plan de Gestion Environnementale et Social (PGES) ou tout autre Plan spécifique, les documents d'appel d'offres, les rapports d'étape, mensuels, etc</w:t>
      </w:r>
      <w:r>
        <w:rPr>
          <w:rFonts w:asciiTheme="minorHAnsi" w:hAnsiTheme="minorHAnsi" w:cs="Calibri"/>
          <w:color w:val="auto"/>
          <w:lang w:val="fr-FR"/>
        </w:rPr>
        <w:t>,</w:t>
      </w:r>
    </w:p>
    <w:p w:rsidR="002B580F" w:rsidRPr="002B580F" w:rsidRDefault="002B580F" w:rsidP="003324EB">
      <w:pPr>
        <w:pStyle w:val="Listepuces"/>
        <w:numPr>
          <w:ilvl w:val="0"/>
          <w:numId w:val="49"/>
        </w:numPr>
        <w:spacing w:line="276" w:lineRule="auto"/>
        <w:jc w:val="both"/>
        <w:rPr>
          <w:rFonts w:asciiTheme="minorHAnsi" w:hAnsiTheme="minorHAnsi" w:cs="Calibri"/>
          <w:color w:val="auto"/>
          <w:lang w:val="fr-FR"/>
        </w:rPr>
      </w:pPr>
      <w:r w:rsidRPr="002B580F">
        <w:rPr>
          <w:rFonts w:asciiTheme="minorHAnsi" w:hAnsiTheme="minorHAnsi" w:cs="Calibri"/>
          <w:color w:val="auto"/>
          <w:lang w:val="fr-FR"/>
        </w:rPr>
        <w:t>Coordonner étroitement avec le personnel transversa</w:t>
      </w:r>
      <w:r w:rsidR="00430FC3">
        <w:rPr>
          <w:rFonts w:asciiTheme="minorHAnsi" w:hAnsiTheme="minorHAnsi" w:cs="Calibri"/>
          <w:color w:val="auto"/>
          <w:lang w:val="fr-FR"/>
        </w:rPr>
        <w:t>l</w:t>
      </w:r>
      <w:r w:rsidRPr="002B580F">
        <w:rPr>
          <w:rFonts w:asciiTheme="minorHAnsi" w:hAnsiTheme="minorHAnsi" w:cs="Calibri"/>
          <w:color w:val="auto"/>
          <w:lang w:val="fr-FR"/>
        </w:rPr>
        <w:t xml:space="preserve"> du Millennium Challenge Account-Niger (MCA-Niger) afin d’assurer une supervision HSS, environnementale et sociale adéquate de la mise en œuvre des projets et activités financés par le Programme</w:t>
      </w:r>
      <w:r w:rsidR="00430FC3">
        <w:rPr>
          <w:rFonts w:asciiTheme="minorHAnsi" w:hAnsiTheme="minorHAnsi" w:cs="Calibri"/>
          <w:color w:val="auto"/>
          <w:lang w:val="fr-FR"/>
        </w:rPr>
        <w:t>,</w:t>
      </w:r>
      <w:r w:rsidRPr="002B580F">
        <w:rPr>
          <w:rFonts w:asciiTheme="minorHAnsi" w:hAnsiTheme="minorHAnsi" w:cs="Calibri"/>
          <w:color w:val="auto"/>
          <w:lang w:val="fr-FR"/>
        </w:rPr>
        <w:t xml:space="preserve"> </w:t>
      </w:r>
    </w:p>
    <w:p w:rsidR="002B580F" w:rsidRPr="002B580F" w:rsidRDefault="002B580F" w:rsidP="003324EB">
      <w:pPr>
        <w:pStyle w:val="Listepuces"/>
        <w:numPr>
          <w:ilvl w:val="0"/>
          <w:numId w:val="49"/>
        </w:numPr>
        <w:spacing w:line="276" w:lineRule="auto"/>
        <w:jc w:val="both"/>
        <w:rPr>
          <w:rFonts w:asciiTheme="minorHAnsi" w:hAnsiTheme="minorHAnsi" w:cs="Calibri"/>
          <w:color w:val="auto"/>
          <w:lang w:val="fr-FR"/>
        </w:rPr>
      </w:pPr>
      <w:r w:rsidRPr="002B580F">
        <w:rPr>
          <w:rFonts w:asciiTheme="minorHAnsi" w:hAnsiTheme="minorHAnsi" w:cs="Calibri"/>
          <w:color w:val="auto"/>
          <w:lang w:val="fr-FR"/>
        </w:rPr>
        <w:t>Préparer des rapports d’activités ou fournir de l'information, tel que demand</w:t>
      </w:r>
      <w:r w:rsidR="00430FC3">
        <w:rPr>
          <w:rFonts w:asciiTheme="minorHAnsi" w:hAnsiTheme="minorHAnsi" w:cs="Calibri"/>
          <w:color w:val="auto"/>
          <w:lang w:val="fr-FR"/>
        </w:rPr>
        <w:t xml:space="preserve">é </w:t>
      </w:r>
      <w:r w:rsidRPr="002B580F">
        <w:rPr>
          <w:rFonts w:asciiTheme="minorHAnsi" w:hAnsiTheme="minorHAnsi" w:cs="Calibri"/>
          <w:color w:val="auto"/>
          <w:lang w:val="fr-FR"/>
        </w:rPr>
        <w:t>au personnel du MCA-Niger ou de ESP-MCC.</w:t>
      </w:r>
    </w:p>
    <w:p w:rsidR="002B580F" w:rsidRPr="002B580F" w:rsidRDefault="002B580F" w:rsidP="003324EB">
      <w:pPr>
        <w:pStyle w:val="Listepuces"/>
        <w:numPr>
          <w:ilvl w:val="0"/>
          <w:numId w:val="49"/>
        </w:numPr>
        <w:spacing w:line="276" w:lineRule="auto"/>
        <w:jc w:val="both"/>
        <w:rPr>
          <w:rFonts w:asciiTheme="minorHAnsi" w:hAnsiTheme="minorHAnsi" w:cs="Calibri"/>
          <w:color w:val="auto"/>
          <w:lang w:val="fr-FR"/>
        </w:rPr>
      </w:pPr>
      <w:r w:rsidRPr="002B580F">
        <w:rPr>
          <w:rFonts w:asciiTheme="minorHAnsi" w:hAnsiTheme="minorHAnsi" w:cs="Calibri"/>
          <w:color w:val="auto"/>
          <w:lang w:val="fr-FR"/>
        </w:rPr>
        <w:t>Participer aux missions de supervision sur le terrain</w:t>
      </w:r>
      <w:r w:rsidR="00430FC3">
        <w:rPr>
          <w:rFonts w:asciiTheme="minorHAnsi" w:hAnsiTheme="minorHAnsi" w:cs="Calibri"/>
          <w:color w:val="auto"/>
          <w:lang w:val="fr-FR"/>
        </w:rPr>
        <w:t>,</w:t>
      </w:r>
    </w:p>
    <w:p w:rsidR="002B580F" w:rsidRPr="002B580F" w:rsidRDefault="002B580F" w:rsidP="003324EB">
      <w:pPr>
        <w:pStyle w:val="Listepuces"/>
        <w:numPr>
          <w:ilvl w:val="0"/>
          <w:numId w:val="49"/>
        </w:numPr>
        <w:spacing w:line="276" w:lineRule="auto"/>
        <w:jc w:val="both"/>
        <w:rPr>
          <w:rFonts w:asciiTheme="minorHAnsi" w:hAnsiTheme="minorHAnsi" w:cs="Calibri"/>
          <w:color w:val="auto"/>
          <w:lang w:val="fr-FR"/>
        </w:rPr>
      </w:pPr>
      <w:r w:rsidRPr="002B580F">
        <w:rPr>
          <w:rFonts w:asciiTheme="minorHAnsi" w:hAnsiTheme="minorHAnsi" w:cs="Calibri"/>
          <w:bCs/>
          <w:color w:val="auto"/>
          <w:lang w:val="fr-FR"/>
        </w:rPr>
        <w:t>Assurer au besoin le rapportage des réunions spécifiques de HSS et/ou ESP</w:t>
      </w:r>
      <w:r w:rsidR="00430FC3">
        <w:rPr>
          <w:rFonts w:asciiTheme="minorHAnsi" w:hAnsiTheme="minorHAnsi" w:cs="Calibri"/>
          <w:bCs/>
          <w:color w:val="auto"/>
          <w:lang w:val="fr-FR"/>
        </w:rPr>
        <w:t>,</w:t>
      </w:r>
    </w:p>
    <w:p w:rsidR="002B580F" w:rsidRPr="002B580F" w:rsidRDefault="002B580F" w:rsidP="003324EB">
      <w:pPr>
        <w:pStyle w:val="Listepuces"/>
        <w:numPr>
          <w:ilvl w:val="0"/>
          <w:numId w:val="49"/>
        </w:numPr>
        <w:spacing w:line="276" w:lineRule="auto"/>
        <w:jc w:val="both"/>
        <w:rPr>
          <w:rFonts w:asciiTheme="minorHAnsi" w:hAnsiTheme="minorHAnsi" w:cs="Calibri"/>
          <w:color w:val="auto"/>
          <w:lang w:val="fr-FR"/>
        </w:rPr>
      </w:pPr>
      <w:r w:rsidRPr="002B580F">
        <w:rPr>
          <w:rFonts w:asciiTheme="minorHAnsi" w:hAnsiTheme="minorHAnsi" w:cs="Calibri"/>
          <w:color w:val="auto"/>
          <w:lang w:val="fr-FR"/>
        </w:rPr>
        <w:t>Veiller à ce que les contracteurs s’acquittent de leurs responsabilités contractuelles</w:t>
      </w:r>
      <w:r w:rsidR="00430FC3">
        <w:rPr>
          <w:rFonts w:asciiTheme="minorHAnsi" w:hAnsiTheme="minorHAnsi" w:cs="Calibri"/>
          <w:color w:val="auto"/>
          <w:lang w:val="fr-FR"/>
        </w:rPr>
        <w:t>,</w:t>
      </w:r>
      <w:r w:rsidRPr="002B580F">
        <w:rPr>
          <w:rFonts w:asciiTheme="minorHAnsi" w:hAnsiTheme="minorHAnsi" w:cs="Calibri"/>
          <w:color w:val="auto"/>
          <w:lang w:val="fr-FR"/>
        </w:rPr>
        <w:t xml:space="preserve"> </w:t>
      </w:r>
    </w:p>
    <w:p w:rsidR="002B580F" w:rsidRPr="002B580F" w:rsidRDefault="002B580F" w:rsidP="003324EB">
      <w:pPr>
        <w:pStyle w:val="Listepuces"/>
        <w:numPr>
          <w:ilvl w:val="0"/>
          <w:numId w:val="49"/>
        </w:numPr>
        <w:spacing w:line="276" w:lineRule="auto"/>
        <w:jc w:val="both"/>
        <w:rPr>
          <w:rFonts w:asciiTheme="minorHAnsi" w:hAnsiTheme="minorHAnsi" w:cs="Calibri"/>
          <w:color w:val="auto"/>
          <w:lang w:val="fr-FR"/>
        </w:rPr>
      </w:pPr>
      <w:r w:rsidRPr="002B580F">
        <w:rPr>
          <w:rFonts w:asciiTheme="minorHAnsi" w:hAnsiTheme="minorHAnsi" w:cs="Calibri"/>
          <w:color w:val="auto"/>
          <w:lang w:val="fr-FR"/>
        </w:rPr>
        <w:t>Effectuer des enquêtes/analyses d’accident et produire les rapports qui y sont associés</w:t>
      </w:r>
      <w:r w:rsidR="00430FC3">
        <w:rPr>
          <w:rFonts w:asciiTheme="minorHAnsi" w:hAnsiTheme="minorHAnsi" w:cs="Calibri"/>
          <w:color w:val="auto"/>
          <w:lang w:val="fr-FR"/>
        </w:rPr>
        <w:t>,</w:t>
      </w:r>
    </w:p>
    <w:p w:rsidR="002B580F" w:rsidRPr="002B580F" w:rsidRDefault="002B580F" w:rsidP="003324EB">
      <w:pPr>
        <w:pStyle w:val="Listepuces"/>
        <w:numPr>
          <w:ilvl w:val="0"/>
          <w:numId w:val="49"/>
        </w:numPr>
        <w:spacing w:line="276" w:lineRule="auto"/>
        <w:jc w:val="both"/>
        <w:rPr>
          <w:rFonts w:asciiTheme="minorHAnsi" w:hAnsiTheme="minorHAnsi" w:cs="Calibri"/>
          <w:color w:val="auto"/>
          <w:lang w:val="fr-FR"/>
        </w:rPr>
      </w:pPr>
      <w:r w:rsidRPr="002B580F">
        <w:rPr>
          <w:rFonts w:asciiTheme="minorHAnsi" w:hAnsiTheme="minorHAnsi" w:cs="Calibri"/>
          <w:color w:val="auto"/>
          <w:lang w:val="fr-FR"/>
        </w:rPr>
        <w:t>Procéder à des inspections régulières sur le chantier, inspections document</w:t>
      </w:r>
      <w:r w:rsidR="00430FC3">
        <w:rPr>
          <w:rFonts w:asciiTheme="minorHAnsi" w:hAnsiTheme="minorHAnsi" w:cs="Calibri"/>
          <w:color w:val="auto"/>
          <w:lang w:val="fr-FR"/>
        </w:rPr>
        <w:t>ées avec la grille d’inspection,</w:t>
      </w:r>
      <w:r w:rsidRPr="002B580F">
        <w:rPr>
          <w:rFonts w:asciiTheme="minorHAnsi" w:hAnsiTheme="minorHAnsi" w:cs="Calibri"/>
          <w:color w:val="auto"/>
          <w:lang w:val="fr-FR"/>
        </w:rPr>
        <w:t xml:space="preserve"> </w:t>
      </w:r>
    </w:p>
    <w:p w:rsidR="002B580F" w:rsidRPr="002B580F" w:rsidRDefault="002B580F" w:rsidP="003324EB">
      <w:pPr>
        <w:widowControl/>
        <w:numPr>
          <w:ilvl w:val="0"/>
          <w:numId w:val="49"/>
        </w:numPr>
        <w:autoSpaceDE/>
        <w:autoSpaceDN/>
        <w:adjustRightInd/>
        <w:spacing w:line="276" w:lineRule="auto"/>
        <w:jc w:val="both"/>
        <w:rPr>
          <w:rFonts w:asciiTheme="minorHAnsi" w:hAnsiTheme="minorHAnsi" w:cs="Calibri"/>
          <w:kern w:val="20"/>
          <w:sz w:val="20"/>
          <w:szCs w:val="20"/>
          <w:lang w:val="fr-FR" w:eastAsia="ja-JP"/>
        </w:rPr>
      </w:pPr>
      <w:r w:rsidRPr="002B580F">
        <w:rPr>
          <w:rFonts w:asciiTheme="minorHAnsi" w:hAnsiTheme="minorHAnsi" w:cs="Calibri"/>
          <w:kern w:val="20"/>
          <w:sz w:val="20"/>
          <w:szCs w:val="20"/>
          <w:lang w:val="fr-FR" w:eastAsia="ja-JP"/>
        </w:rPr>
        <w:t>Veiller à l’application et au respect des mesures nécessaires pour prévenir les accidents en réduisant tous les risques à un niveau aussi bas que p</w:t>
      </w:r>
      <w:r w:rsidR="00430FC3">
        <w:rPr>
          <w:rFonts w:asciiTheme="minorHAnsi" w:hAnsiTheme="minorHAnsi" w:cs="Calibri"/>
          <w:kern w:val="20"/>
          <w:sz w:val="20"/>
          <w:szCs w:val="20"/>
          <w:lang w:val="fr-FR" w:eastAsia="ja-JP"/>
        </w:rPr>
        <w:t>ossible,</w:t>
      </w:r>
    </w:p>
    <w:p w:rsidR="002B580F" w:rsidRPr="002B580F" w:rsidRDefault="002B580F" w:rsidP="003324EB">
      <w:pPr>
        <w:widowControl/>
        <w:numPr>
          <w:ilvl w:val="0"/>
          <w:numId w:val="49"/>
        </w:numPr>
        <w:autoSpaceDE/>
        <w:autoSpaceDN/>
        <w:adjustRightInd/>
        <w:spacing w:line="276" w:lineRule="auto"/>
        <w:jc w:val="both"/>
        <w:rPr>
          <w:rFonts w:asciiTheme="minorHAnsi" w:hAnsiTheme="minorHAnsi" w:cs="Calibri"/>
          <w:kern w:val="20"/>
          <w:sz w:val="20"/>
          <w:szCs w:val="20"/>
          <w:lang w:val="fr-FR" w:eastAsia="ja-JP"/>
        </w:rPr>
      </w:pPr>
      <w:r w:rsidRPr="002B580F">
        <w:rPr>
          <w:rFonts w:asciiTheme="minorHAnsi" w:hAnsiTheme="minorHAnsi" w:cs="Calibri"/>
          <w:kern w:val="20"/>
          <w:sz w:val="20"/>
          <w:szCs w:val="20"/>
          <w:lang w:val="fr-FR" w:eastAsia="ja-JP"/>
        </w:rPr>
        <w:t>Veiller au respect d’une bonne qualité d’hygiène à tous les niveaux aussi bien au niveau des bureaux MCA-Niger que sur les chantiers</w:t>
      </w:r>
      <w:r w:rsidR="00430FC3">
        <w:rPr>
          <w:rFonts w:asciiTheme="minorHAnsi" w:hAnsiTheme="minorHAnsi" w:cs="Calibri"/>
          <w:kern w:val="20"/>
          <w:sz w:val="20"/>
          <w:szCs w:val="20"/>
          <w:lang w:val="fr-FR" w:eastAsia="ja-JP"/>
        </w:rPr>
        <w:t>,</w:t>
      </w:r>
    </w:p>
    <w:p w:rsidR="002B580F" w:rsidRPr="002B580F" w:rsidRDefault="002B580F" w:rsidP="003324EB">
      <w:pPr>
        <w:pStyle w:val="Listepuces"/>
        <w:numPr>
          <w:ilvl w:val="0"/>
          <w:numId w:val="49"/>
        </w:numPr>
        <w:spacing w:line="276" w:lineRule="auto"/>
        <w:jc w:val="both"/>
        <w:rPr>
          <w:rFonts w:asciiTheme="minorHAnsi" w:hAnsiTheme="minorHAnsi" w:cs="Calibri"/>
          <w:color w:val="auto"/>
          <w:lang w:val="fr-FR"/>
        </w:rPr>
      </w:pPr>
      <w:r w:rsidRPr="002B580F">
        <w:rPr>
          <w:rFonts w:asciiTheme="minorHAnsi" w:hAnsiTheme="minorHAnsi" w:cs="Calibri"/>
          <w:color w:val="auto"/>
          <w:lang w:val="fr-FR"/>
        </w:rPr>
        <w:t xml:space="preserve">Veiller à la mise en œuvre du Plan de Préparation et de Réponse </w:t>
      </w:r>
      <w:r w:rsidR="00430FC3">
        <w:rPr>
          <w:rFonts w:asciiTheme="minorHAnsi" w:hAnsiTheme="minorHAnsi" w:cs="Calibri"/>
          <w:color w:val="auto"/>
          <w:lang w:val="fr-FR"/>
        </w:rPr>
        <w:t>aux Situation d’Urgence (PPRSU),</w:t>
      </w:r>
    </w:p>
    <w:p w:rsidR="002B580F" w:rsidRPr="002B580F" w:rsidRDefault="002B580F" w:rsidP="003324EB">
      <w:pPr>
        <w:pStyle w:val="Listepuces"/>
        <w:numPr>
          <w:ilvl w:val="0"/>
          <w:numId w:val="49"/>
        </w:numPr>
        <w:spacing w:line="276" w:lineRule="auto"/>
        <w:jc w:val="both"/>
        <w:rPr>
          <w:rFonts w:asciiTheme="minorHAnsi" w:hAnsiTheme="minorHAnsi" w:cs="Calibri"/>
          <w:color w:val="auto"/>
          <w:lang w:val="fr-FR"/>
        </w:rPr>
      </w:pPr>
      <w:r w:rsidRPr="002B580F">
        <w:rPr>
          <w:rFonts w:asciiTheme="minorHAnsi" w:hAnsiTheme="minorHAnsi" w:cs="Calibri"/>
          <w:color w:val="auto"/>
          <w:lang w:val="fr-FR"/>
        </w:rPr>
        <w:t>Assurer la gestion, la surveillance et la production de rapports sur les incidents et les impacts HSS, environnementaux et sociaux et prendre des mesures d’atténuation au cas échéant</w:t>
      </w:r>
      <w:r w:rsidR="00430FC3">
        <w:rPr>
          <w:rFonts w:asciiTheme="minorHAnsi" w:hAnsiTheme="minorHAnsi" w:cs="Calibri"/>
          <w:color w:val="auto"/>
          <w:lang w:val="fr-FR"/>
        </w:rPr>
        <w:t>,</w:t>
      </w:r>
    </w:p>
    <w:p w:rsidR="002B580F" w:rsidRPr="002B580F" w:rsidRDefault="002B580F" w:rsidP="003324EB">
      <w:pPr>
        <w:pStyle w:val="Listepuces"/>
        <w:numPr>
          <w:ilvl w:val="0"/>
          <w:numId w:val="49"/>
        </w:numPr>
        <w:spacing w:line="276" w:lineRule="auto"/>
        <w:jc w:val="both"/>
        <w:rPr>
          <w:rFonts w:asciiTheme="minorHAnsi" w:hAnsiTheme="minorHAnsi" w:cs="Calibri"/>
          <w:color w:val="auto"/>
          <w:lang w:val="fr-FR"/>
        </w:rPr>
      </w:pPr>
      <w:r w:rsidRPr="002B580F">
        <w:rPr>
          <w:rFonts w:asciiTheme="minorHAnsi" w:hAnsiTheme="minorHAnsi" w:cs="Calibri"/>
          <w:color w:val="auto"/>
          <w:lang w:val="fr-FR"/>
        </w:rPr>
        <w:t>Apporter, au besoin un appui administratif au Manager ESP.</w:t>
      </w:r>
    </w:p>
    <w:p w:rsidR="00DA07AB" w:rsidRPr="004C02CB" w:rsidRDefault="00DA07AB" w:rsidP="00F25E1B">
      <w:pPr>
        <w:widowControl/>
        <w:autoSpaceDE/>
        <w:autoSpaceDN/>
        <w:adjustRightInd/>
        <w:ind w:left="720"/>
        <w:rPr>
          <w:rFonts w:asciiTheme="minorHAnsi" w:hAnsiTheme="minorHAnsi" w:cs="Calibri"/>
          <w:sz w:val="20"/>
          <w:szCs w:val="20"/>
          <w:lang w:val="fr-FR"/>
        </w:rPr>
      </w:pPr>
    </w:p>
    <w:p w:rsidR="00FD1A3A" w:rsidRPr="00985DC3" w:rsidRDefault="00FD1A3A">
      <w:pPr>
        <w:pStyle w:val="Corpsdetexte"/>
        <w:kinsoku w:val="0"/>
        <w:overflowPunct w:val="0"/>
        <w:spacing w:before="1"/>
        <w:ind w:left="115"/>
        <w:rPr>
          <w:rFonts w:asciiTheme="minorHAnsi" w:hAnsiTheme="minorHAnsi" w:cs="Calibri"/>
          <w:b/>
          <w:bCs/>
          <w:sz w:val="24"/>
          <w:szCs w:val="24"/>
          <w:lang w:val="fr-FR"/>
        </w:rPr>
      </w:pPr>
      <w:r w:rsidRPr="00985DC3">
        <w:rPr>
          <w:rFonts w:asciiTheme="minorHAnsi" w:hAnsiTheme="minorHAnsi" w:cs="Calibri"/>
          <w:b/>
          <w:bCs/>
          <w:sz w:val="24"/>
          <w:szCs w:val="24"/>
          <w:u w:val="thick"/>
          <w:lang w:val="fr-FR"/>
        </w:rPr>
        <w:t>Les compétences</w:t>
      </w:r>
      <w:r w:rsidRPr="00985DC3">
        <w:rPr>
          <w:rFonts w:asciiTheme="minorHAnsi" w:hAnsiTheme="minorHAnsi" w:cs="Calibri"/>
          <w:b/>
          <w:bCs/>
          <w:sz w:val="24"/>
          <w:szCs w:val="24"/>
          <w:lang w:val="fr-FR"/>
        </w:rPr>
        <w:t xml:space="preserve"> :</w:t>
      </w:r>
    </w:p>
    <w:p w:rsidR="00FD1A3A" w:rsidRPr="00985DC3" w:rsidRDefault="00FD1A3A">
      <w:pPr>
        <w:pStyle w:val="Corpsdetexte"/>
        <w:kinsoku w:val="0"/>
        <w:overflowPunct w:val="0"/>
        <w:rPr>
          <w:rFonts w:asciiTheme="minorHAnsi" w:hAnsiTheme="minorHAnsi" w:cs="Calibri"/>
          <w:b/>
          <w:bCs/>
          <w:lang w:val="fr-FR"/>
        </w:rPr>
      </w:pPr>
    </w:p>
    <w:p w:rsidR="00430FC3" w:rsidRPr="00430FC3" w:rsidRDefault="00430FC3" w:rsidP="003324EB">
      <w:pPr>
        <w:pStyle w:val="Listepuces"/>
        <w:numPr>
          <w:ilvl w:val="0"/>
          <w:numId w:val="50"/>
        </w:numPr>
        <w:spacing w:line="240" w:lineRule="auto"/>
        <w:jc w:val="both"/>
        <w:rPr>
          <w:rFonts w:asciiTheme="minorHAnsi" w:hAnsiTheme="minorHAnsi" w:cs="Calibri"/>
          <w:color w:val="auto"/>
          <w:lang w:val="fr-FR"/>
        </w:rPr>
      </w:pPr>
      <w:r w:rsidRPr="00430FC3">
        <w:rPr>
          <w:rFonts w:asciiTheme="minorHAnsi" w:hAnsiTheme="minorHAnsi" w:cs="Calibri"/>
          <w:color w:val="auto"/>
          <w:lang w:val="fr-FR"/>
        </w:rPr>
        <w:t xml:space="preserve">Être </w:t>
      </w:r>
      <w:r w:rsidRPr="00594796">
        <w:rPr>
          <w:rFonts w:asciiTheme="minorHAnsi" w:hAnsiTheme="minorHAnsi" w:cs="Calibri"/>
          <w:color w:val="auto"/>
          <w:lang w:val="fr-FR"/>
        </w:rPr>
        <w:t xml:space="preserve">titulaire d’un </w:t>
      </w:r>
      <w:r w:rsidR="00AB2EC2" w:rsidRPr="00594796">
        <w:rPr>
          <w:rFonts w:asciiTheme="minorHAnsi" w:hAnsiTheme="minorHAnsi" w:cs="Calibri"/>
          <w:color w:val="auto"/>
          <w:lang w:val="fr-FR"/>
        </w:rPr>
        <w:t>master</w:t>
      </w:r>
      <w:r w:rsidRPr="00594796">
        <w:rPr>
          <w:rFonts w:asciiTheme="minorHAnsi" w:hAnsiTheme="minorHAnsi" w:cs="Calibri"/>
          <w:color w:val="auto"/>
          <w:lang w:val="fr-FR"/>
        </w:rPr>
        <w:t xml:space="preserve"> en</w:t>
      </w:r>
      <w:r w:rsidRPr="00430FC3">
        <w:rPr>
          <w:rFonts w:asciiTheme="minorHAnsi" w:hAnsiTheme="minorHAnsi" w:cs="Calibri"/>
          <w:color w:val="auto"/>
          <w:lang w:val="fr-FR"/>
        </w:rPr>
        <w:t xml:space="preserve"> ingénierie, en sciences naturelles ou sociales, en planification environnementale, en génie de l'environnement, hygiène industrielle ou dans toute autre discipline connexe</w:t>
      </w:r>
      <w:r>
        <w:rPr>
          <w:rFonts w:asciiTheme="minorHAnsi" w:hAnsiTheme="minorHAnsi" w:cs="Calibri"/>
          <w:color w:val="auto"/>
          <w:lang w:val="fr-FR"/>
        </w:rPr>
        <w:t>,</w:t>
      </w:r>
    </w:p>
    <w:p w:rsidR="00430FC3" w:rsidRPr="00430FC3" w:rsidRDefault="00430FC3" w:rsidP="003324EB">
      <w:pPr>
        <w:pStyle w:val="Default"/>
        <w:numPr>
          <w:ilvl w:val="0"/>
          <w:numId w:val="50"/>
        </w:numPr>
        <w:spacing w:after="58"/>
        <w:rPr>
          <w:rFonts w:asciiTheme="minorHAnsi" w:hAnsiTheme="minorHAnsi"/>
          <w:color w:val="auto"/>
          <w:kern w:val="20"/>
          <w:sz w:val="20"/>
          <w:szCs w:val="20"/>
          <w:lang w:val="fr-FR" w:eastAsia="ja-JP"/>
        </w:rPr>
      </w:pPr>
      <w:r w:rsidRPr="00430FC3">
        <w:rPr>
          <w:rFonts w:asciiTheme="minorHAnsi" w:hAnsiTheme="minorHAnsi"/>
          <w:color w:val="auto"/>
          <w:sz w:val="20"/>
          <w:szCs w:val="20"/>
          <w:lang w:val="fr-FR"/>
        </w:rPr>
        <w:t>Justifier au moins cinq (5) années d’expérience professionnelle dans un domaine connexe, tel que l'évaluation des incidences environnementales et sociales ou la ges</w:t>
      </w:r>
      <w:r>
        <w:rPr>
          <w:rFonts w:asciiTheme="minorHAnsi" w:hAnsiTheme="minorHAnsi"/>
          <w:color w:val="auto"/>
          <w:sz w:val="20"/>
          <w:szCs w:val="20"/>
          <w:lang w:val="fr-FR"/>
        </w:rPr>
        <w:t>tion de l’environnement, le</w:t>
      </w:r>
      <w:r w:rsidRPr="00430FC3">
        <w:rPr>
          <w:rFonts w:asciiTheme="minorHAnsi" w:hAnsiTheme="minorHAnsi"/>
          <w:color w:val="auto"/>
          <w:sz w:val="20"/>
          <w:szCs w:val="20"/>
          <w:lang w:val="fr-FR"/>
        </w:rPr>
        <w:t xml:space="preserve"> suivi et la mise en œuvre des PGES des projets de développement</w:t>
      </w:r>
      <w:r>
        <w:rPr>
          <w:rFonts w:asciiTheme="minorHAnsi" w:hAnsiTheme="minorHAnsi"/>
          <w:color w:val="auto"/>
          <w:sz w:val="20"/>
          <w:szCs w:val="20"/>
          <w:lang w:val="fr-FR"/>
        </w:rPr>
        <w:t>,</w:t>
      </w:r>
      <w:r w:rsidRPr="00430FC3">
        <w:rPr>
          <w:rFonts w:asciiTheme="minorHAnsi" w:hAnsiTheme="minorHAnsi"/>
          <w:color w:val="auto"/>
          <w:kern w:val="20"/>
          <w:sz w:val="20"/>
          <w:szCs w:val="20"/>
          <w:lang w:val="fr-FR" w:eastAsia="ja-JP"/>
        </w:rPr>
        <w:t xml:space="preserve"> </w:t>
      </w:r>
    </w:p>
    <w:p w:rsidR="00430FC3" w:rsidRPr="00430FC3" w:rsidRDefault="00430FC3" w:rsidP="003324EB">
      <w:pPr>
        <w:pStyle w:val="Listepuces"/>
        <w:numPr>
          <w:ilvl w:val="0"/>
          <w:numId w:val="50"/>
        </w:numPr>
        <w:spacing w:line="240" w:lineRule="auto"/>
        <w:jc w:val="both"/>
        <w:rPr>
          <w:rFonts w:asciiTheme="minorHAnsi" w:hAnsiTheme="minorHAnsi" w:cs="Calibri"/>
          <w:color w:val="auto"/>
          <w:lang w:val="fr-FR"/>
        </w:rPr>
      </w:pPr>
      <w:r w:rsidRPr="00430FC3">
        <w:rPr>
          <w:rFonts w:asciiTheme="minorHAnsi" w:hAnsiTheme="minorHAnsi" w:cs="Calibri"/>
          <w:color w:val="auto"/>
          <w:lang w:val="fr-FR"/>
        </w:rPr>
        <w:t xml:space="preserve">Posséder des connaissances relatives aux lois et règlements nigériens en matière d'environnement et être familier avec les meilleures pratiques internationales telles que la SFI, les Politiques de sauvegarde de la Banque mondiale, les Principes de l'Équateur, </w:t>
      </w:r>
      <w:r w:rsidR="003324EB" w:rsidRPr="00430FC3">
        <w:rPr>
          <w:rFonts w:asciiTheme="minorHAnsi" w:hAnsiTheme="minorHAnsi" w:cs="Calibri"/>
          <w:color w:val="auto"/>
          <w:lang w:val="fr-FR"/>
        </w:rPr>
        <w:t>etc.…</w:t>
      </w:r>
      <w:r>
        <w:rPr>
          <w:rFonts w:asciiTheme="minorHAnsi" w:hAnsiTheme="minorHAnsi" w:cs="Calibri"/>
          <w:color w:val="auto"/>
          <w:lang w:val="fr-FR"/>
        </w:rPr>
        <w:t>,</w:t>
      </w:r>
    </w:p>
    <w:p w:rsidR="00430FC3" w:rsidRPr="00430FC3" w:rsidRDefault="00430FC3" w:rsidP="003324EB">
      <w:pPr>
        <w:pStyle w:val="Listepuces"/>
        <w:numPr>
          <w:ilvl w:val="0"/>
          <w:numId w:val="50"/>
        </w:numPr>
        <w:spacing w:line="240" w:lineRule="auto"/>
        <w:jc w:val="both"/>
        <w:rPr>
          <w:rFonts w:asciiTheme="minorHAnsi" w:hAnsiTheme="minorHAnsi" w:cs="Calibri"/>
          <w:color w:val="auto"/>
          <w:lang w:val="fr-FR"/>
        </w:rPr>
      </w:pPr>
      <w:r>
        <w:rPr>
          <w:rFonts w:asciiTheme="minorHAnsi" w:hAnsiTheme="minorHAnsi" w:cs="Calibri"/>
          <w:color w:val="auto"/>
          <w:lang w:val="fr-FR"/>
        </w:rPr>
        <w:t>Avoir u</w:t>
      </w:r>
      <w:r w:rsidRPr="00430FC3">
        <w:rPr>
          <w:rFonts w:asciiTheme="minorHAnsi" w:hAnsiTheme="minorHAnsi" w:cs="Calibri"/>
          <w:color w:val="auto"/>
          <w:lang w:val="fr-FR"/>
        </w:rPr>
        <w:t>ne expérience de travail sur des projets de développement multisectoriel financés par les bailleurs multilatéraux et/ou appuyés par la coopération internationale et une familiarité des normes de performance de la SFI serait d’un grand atout</w:t>
      </w:r>
      <w:r w:rsidR="003324EB">
        <w:rPr>
          <w:rFonts w:asciiTheme="minorHAnsi" w:hAnsiTheme="minorHAnsi" w:cs="Calibri"/>
          <w:color w:val="auto"/>
          <w:lang w:val="fr-FR"/>
        </w:rPr>
        <w:t>,</w:t>
      </w:r>
    </w:p>
    <w:p w:rsidR="00430FC3" w:rsidRPr="00430FC3" w:rsidRDefault="003324EB" w:rsidP="003324EB">
      <w:pPr>
        <w:pStyle w:val="Default"/>
        <w:numPr>
          <w:ilvl w:val="0"/>
          <w:numId w:val="50"/>
        </w:numPr>
        <w:spacing w:after="58"/>
        <w:rPr>
          <w:rFonts w:asciiTheme="minorHAnsi" w:hAnsiTheme="minorHAnsi"/>
          <w:color w:val="auto"/>
          <w:kern w:val="20"/>
          <w:sz w:val="20"/>
          <w:szCs w:val="20"/>
          <w:lang w:val="fr-FR" w:eastAsia="ja-JP"/>
        </w:rPr>
      </w:pPr>
      <w:r>
        <w:rPr>
          <w:rFonts w:asciiTheme="minorHAnsi" w:hAnsiTheme="minorHAnsi"/>
          <w:color w:val="auto"/>
          <w:kern w:val="20"/>
          <w:sz w:val="20"/>
          <w:szCs w:val="20"/>
          <w:lang w:val="fr-FR" w:eastAsia="ja-JP"/>
        </w:rPr>
        <w:t>Avoir u</w:t>
      </w:r>
      <w:r w:rsidR="00430FC3" w:rsidRPr="00430FC3">
        <w:rPr>
          <w:rFonts w:asciiTheme="minorHAnsi" w:hAnsiTheme="minorHAnsi"/>
          <w:color w:val="auto"/>
          <w:kern w:val="20"/>
          <w:sz w:val="20"/>
          <w:szCs w:val="20"/>
          <w:lang w:val="fr-FR" w:eastAsia="ja-JP"/>
        </w:rPr>
        <w:t>ne bonne expérience d’application de plan de gestion en hygiène, santé et sécurité da</w:t>
      </w:r>
      <w:r>
        <w:rPr>
          <w:rFonts w:asciiTheme="minorHAnsi" w:hAnsiTheme="minorHAnsi"/>
          <w:color w:val="auto"/>
          <w:kern w:val="20"/>
          <w:sz w:val="20"/>
          <w:szCs w:val="20"/>
          <w:lang w:val="fr-FR" w:eastAsia="ja-JP"/>
        </w:rPr>
        <w:t>ns les travaux de construction,</w:t>
      </w:r>
    </w:p>
    <w:p w:rsidR="00430FC3" w:rsidRPr="00430FC3" w:rsidRDefault="00430FC3" w:rsidP="003324EB">
      <w:pPr>
        <w:pStyle w:val="Listepuces"/>
        <w:numPr>
          <w:ilvl w:val="0"/>
          <w:numId w:val="50"/>
        </w:numPr>
        <w:spacing w:line="240" w:lineRule="auto"/>
        <w:jc w:val="both"/>
        <w:rPr>
          <w:rFonts w:asciiTheme="minorHAnsi" w:hAnsiTheme="minorHAnsi" w:cs="Calibri"/>
          <w:color w:val="auto"/>
          <w:lang w:val="fr-FR"/>
        </w:rPr>
      </w:pPr>
      <w:r w:rsidRPr="00430FC3">
        <w:rPr>
          <w:rFonts w:asciiTheme="minorHAnsi" w:hAnsiTheme="minorHAnsi" w:cs="Calibri"/>
          <w:color w:val="auto"/>
          <w:lang w:val="fr-FR"/>
        </w:rPr>
        <w:t>Avoir d’excellentes aptitudes à la communication et une bonne relation interpersonnelle</w:t>
      </w:r>
      <w:r w:rsidR="003324EB">
        <w:rPr>
          <w:rFonts w:asciiTheme="minorHAnsi" w:hAnsiTheme="minorHAnsi" w:cs="Calibri"/>
          <w:color w:val="auto"/>
          <w:lang w:val="fr-FR"/>
        </w:rPr>
        <w:t>,</w:t>
      </w:r>
    </w:p>
    <w:p w:rsidR="00430FC3" w:rsidRPr="00430FC3" w:rsidRDefault="00430FC3" w:rsidP="003324EB">
      <w:pPr>
        <w:pStyle w:val="Listepuces"/>
        <w:numPr>
          <w:ilvl w:val="0"/>
          <w:numId w:val="50"/>
        </w:numPr>
        <w:spacing w:line="240" w:lineRule="auto"/>
        <w:jc w:val="both"/>
        <w:rPr>
          <w:rFonts w:asciiTheme="minorHAnsi" w:hAnsiTheme="minorHAnsi" w:cs="Calibri"/>
          <w:color w:val="auto"/>
          <w:lang w:val="fr-FR"/>
        </w:rPr>
      </w:pPr>
      <w:r w:rsidRPr="00430FC3">
        <w:rPr>
          <w:rFonts w:asciiTheme="minorHAnsi" w:hAnsiTheme="minorHAnsi" w:cs="Calibri"/>
          <w:color w:val="auto"/>
          <w:lang w:val="fr-FR"/>
        </w:rPr>
        <w:t>Être capable d’être multitâches avec un minimum de supervision</w:t>
      </w:r>
      <w:r w:rsidR="003324EB">
        <w:rPr>
          <w:rFonts w:asciiTheme="minorHAnsi" w:hAnsiTheme="minorHAnsi" w:cs="Calibri"/>
          <w:color w:val="auto"/>
          <w:lang w:val="fr-FR"/>
        </w:rPr>
        <w:t>,</w:t>
      </w:r>
      <w:r w:rsidRPr="00430FC3">
        <w:rPr>
          <w:rFonts w:asciiTheme="minorHAnsi" w:hAnsiTheme="minorHAnsi" w:cs="Calibri"/>
          <w:color w:val="auto"/>
          <w:lang w:val="fr-FR"/>
        </w:rPr>
        <w:t xml:space="preserve"> </w:t>
      </w:r>
    </w:p>
    <w:p w:rsidR="00430FC3" w:rsidRPr="00430FC3" w:rsidRDefault="00430FC3" w:rsidP="003324EB">
      <w:pPr>
        <w:pStyle w:val="Listepuces"/>
        <w:numPr>
          <w:ilvl w:val="0"/>
          <w:numId w:val="50"/>
        </w:numPr>
        <w:spacing w:line="240" w:lineRule="auto"/>
        <w:jc w:val="both"/>
        <w:rPr>
          <w:rFonts w:asciiTheme="minorHAnsi" w:hAnsiTheme="minorHAnsi" w:cs="Calibri"/>
          <w:color w:val="auto"/>
          <w:lang w:val="fr-FR"/>
        </w:rPr>
      </w:pPr>
      <w:r w:rsidRPr="00430FC3">
        <w:rPr>
          <w:rFonts w:asciiTheme="minorHAnsi" w:hAnsiTheme="minorHAnsi" w:cs="Calibri"/>
          <w:color w:val="auto"/>
          <w:lang w:val="fr-FR"/>
        </w:rPr>
        <w:t>Avoir de solides compétences en informatique</w:t>
      </w:r>
      <w:r w:rsidR="003324EB">
        <w:rPr>
          <w:rFonts w:asciiTheme="minorHAnsi" w:hAnsiTheme="minorHAnsi" w:cs="Calibri"/>
          <w:color w:val="auto"/>
          <w:lang w:val="fr-FR"/>
        </w:rPr>
        <w:t>,</w:t>
      </w:r>
    </w:p>
    <w:p w:rsidR="00430FC3" w:rsidRPr="00430FC3" w:rsidRDefault="00430FC3" w:rsidP="003324EB">
      <w:pPr>
        <w:pStyle w:val="Listepuces"/>
        <w:numPr>
          <w:ilvl w:val="0"/>
          <w:numId w:val="50"/>
        </w:numPr>
        <w:spacing w:line="240" w:lineRule="auto"/>
        <w:jc w:val="both"/>
        <w:rPr>
          <w:rFonts w:asciiTheme="minorHAnsi" w:hAnsiTheme="minorHAnsi" w:cs="Calibri"/>
          <w:color w:val="auto"/>
          <w:lang w:val="fr-FR"/>
        </w:rPr>
      </w:pPr>
      <w:r w:rsidRPr="00430FC3">
        <w:rPr>
          <w:rFonts w:asciiTheme="minorHAnsi" w:hAnsiTheme="minorHAnsi" w:cs="Calibri"/>
          <w:color w:val="auto"/>
          <w:lang w:val="fr-FR"/>
        </w:rPr>
        <w:t>Avoir une excellente maîtrise du français oral et écrit</w:t>
      </w:r>
      <w:r w:rsidR="003324EB">
        <w:rPr>
          <w:rFonts w:asciiTheme="minorHAnsi" w:hAnsiTheme="minorHAnsi" w:cs="Calibri"/>
          <w:color w:val="auto"/>
          <w:lang w:val="fr-FR"/>
        </w:rPr>
        <w:t>,</w:t>
      </w:r>
      <w:r w:rsidRPr="00430FC3">
        <w:rPr>
          <w:rFonts w:asciiTheme="minorHAnsi" w:hAnsiTheme="minorHAnsi" w:cs="Calibri"/>
          <w:color w:val="auto"/>
          <w:lang w:val="fr-FR"/>
        </w:rPr>
        <w:t xml:space="preserve"> </w:t>
      </w:r>
    </w:p>
    <w:p w:rsidR="00430FC3" w:rsidRPr="00430FC3" w:rsidRDefault="00430FC3" w:rsidP="003324EB">
      <w:pPr>
        <w:pStyle w:val="Listepuces"/>
        <w:numPr>
          <w:ilvl w:val="0"/>
          <w:numId w:val="50"/>
        </w:numPr>
        <w:spacing w:line="240" w:lineRule="auto"/>
        <w:jc w:val="both"/>
        <w:rPr>
          <w:rFonts w:asciiTheme="minorHAnsi" w:hAnsiTheme="minorHAnsi" w:cs="Calibri"/>
          <w:caps/>
          <w:color w:val="auto"/>
          <w:lang w:val="fr-FR"/>
        </w:rPr>
      </w:pPr>
      <w:r w:rsidRPr="00430FC3">
        <w:rPr>
          <w:rFonts w:asciiTheme="minorHAnsi" w:hAnsiTheme="minorHAnsi" w:cs="Calibri"/>
          <w:color w:val="auto"/>
          <w:lang w:val="fr-FR"/>
        </w:rPr>
        <w:t>Avoir une maîtrise de la communication écrite et orale en hausa et/ou jarma ou dans une autre langue locale, l'anglais étant un atout</w:t>
      </w:r>
      <w:r w:rsidR="003324EB">
        <w:rPr>
          <w:rFonts w:asciiTheme="minorHAnsi" w:hAnsiTheme="minorHAnsi" w:cs="Calibri"/>
          <w:color w:val="auto"/>
          <w:lang w:val="fr-FR"/>
        </w:rPr>
        <w:t>,</w:t>
      </w:r>
    </w:p>
    <w:p w:rsidR="00430FC3" w:rsidRPr="00430FC3" w:rsidRDefault="00430FC3" w:rsidP="003324EB">
      <w:pPr>
        <w:pStyle w:val="Listepuces"/>
        <w:numPr>
          <w:ilvl w:val="0"/>
          <w:numId w:val="50"/>
        </w:numPr>
        <w:spacing w:line="240" w:lineRule="auto"/>
        <w:jc w:val="both"/>
        <w:rPr>
          <w:rFonts w:asciiTheme="minorHAnsi" w:hAnsiTheme="minorHAnsi" w:cs="Calibri"/>
          <w:color w:val="auto"/>
          <w:lang w:val="fr-FR"/>
        </w:rPr>
      </w:pPr>
      <w:r w:rsidRPr="00430FC3">
        <w:rPr>
          <w:rFonts w:asciiTheme="minorHAnsi" w:hAnsiTheme="minorHAnsi" w:cs="Calibri"/>
          <w:color w:val="auto"/>
          <w:lang w:val="fr-FR"/>
        </w:rPr>
        <w:t>Une expérience en supervision de personnel considérée comme un atout</w:t>
      </w:r>
      <w:r w:rsidR="003324EB">
        <w:rPr>
          <w:rFonts w:asciiTheme="minorHAnsi" w:hAnsiTheme="minorHAnsi" w:cs="Calibri"/>
          <w:color w:val="auto"/>
          <w:lang w:val="fr-FR"/>
        </w:rPr>
        <w:t>.</w:t>
      </w:r>
      <w:r w:rsidRPr="00430FC3">
        <w:rPr>
          <w:rFonts w:asciiTheme="minorHAnsi" w:hAnsiTheme="minorHAnsi" w:cs="Calibri"/>
          <w:color w:val="auto"/>
          <w:lang w:val="fr-FR"/>
        </w:rPr>
        <w:t xml:space="preserve"> </w:t>
      </w:r>
    </w:p>
    <w:p w:rsidR="00985DC3" w:rsidRPr="00985DC3" w:rsidRDefault="00985DC3" w:rsidP="00985DC3">
      <w:pPr>
        <w:rPr>
          <w:lang w:val="fr-FR"/>
        </w:rPr>
      </w:pPr>
    </w:p>
    <w:p w:rsidR="00922AB7" w:rsidRPr="00985DC3" w:rsidRDefault="00E439C6" w:rsidP="00922AB7">
      <w:pPr>
        <w:pStyle w:val="Titre1"/>
        <w:kinsoku w:val="0"/>
        <w:overflowPunct w:val="0"/>
        <w:spacing w:before="65"/>
        <w:ind w:left="0"/>
        <w:rPr>
          <w:rFonts w:asciiTheme="minorHAnsi" w:hAnsiTheme="minorHAnsi" w:cs="Calibri"/>
          <w:sz w:val="24"/>
          <w:szCs w:val="24"/>
          <w:u w:val="single"/>
          <w:lang w:val="fr-FR"/>
        </w:rPr>
      </w:pPr>
      <w:r w:rsidRPr="00985DC3">
        <w:rPr>
          <w:rFonts w:asciiTheme="minorHAnsi" w:hAnsiTheme="minorHAnsi" w:cs="Calibri"/>
          <w:sz w:val="24"/>
          <w:szCs w:val="24"/>
          <w:u w:val="single"/>
          <w:lang w:val="fr-FR"/>
        </w:rPr>
        <w:lastRenderedPageBreak/>
        <w:t>Dossier de candidature :</w:t>
      </w:r>
    </w:p>
    <w:p w:rsidR="00E439C6" w:rsidRPr="00E439C6" w:rsidRDefault="00E439C6" w:rsidP="00E439C6">
      <w:pPr>
        <w:rPr>
          <w:lang w:val="fr-FR"/>
        </w:rPr>
      </w:pPr>
    </w:p>
    <w:p w:rsidR="00922AB7" w:rsidRPr="006D7081" w:rsidRDefault="00922AB7" w:rsidP="00922AB7">
      <w:pPr>
        <w:pStyle w:val="Corpsdetexte"/>
        <w:kinsoku w:val="0"/>
        <w:overflowPunct w:val="0"/>
        <w:spacing w:before="3" w:line="229" w:lineRule="exact"/>
        <w:ind w:left="115"/>
        <w:rPr>
          <w:rFonts w:asciiTheme="minorHAnsi" w:hAnsiTheme="minorHAnsi" w:cs="Calibri"/>
          <w:lang w:val="fr-FR"/>
        </w:rPr>
      </w:pPr>
      <w:r w:rsidRPr="006D7081">
        <w:rPr>
          <w:rFonts w:asciiTheme="minorHAnsi" w:hAnsiTheme="minorHAnsi" w:cs="Calibri"/>
          <w:lang w:val="fr-FR"/>
        </w:rPr>
        <w:t xml:space="preserve">Le dossier de candidature doit </w:t>
      </w:r>
      <w:r w:rsidR="006D7081" w:rsidRPr="006D7081">
        <w:rPr>
          <w:rFonts w:asciiTheme="minorHAnsi" w:hAnsiTheme="minorHAnsi" w:cs="Calibri"/>
          <w:lang w:val="fr-FR"/>
        </w:rPr>
        <w:t>être</w:t>
      </w:r>
      <w:r w:rsidRPr="006D7081">
        <w:rPr>
          <w:rFonts w:asciiTheme="minorHAnsi" w:hAnsiTheme="minorHAnsi" w:cs="Calibri"/>
          <w:lang w:val="fr-FR"/>
        </w:rPr>
        <w:t xml:space="preserve"> compose d’:</w:t>
      </w:r>
    </w:p>
    <w:p w:rsidR="00922AB7" w:rsidRPr="006D7081" w:rsidRDefault="00922AB7" w:rsidP="006D7081">
      <w:pPr>
        <w:widowControl/>
        <w:numPr>
          <w:ilvl w:val="0"/>
          <w:numId w:val="26"/>
        </w:numPr>
        <w:autoSpaceDE/>
        <w:autoSpaceDN/>
        <w:adjustRightInd/>
        <w:rPr>
          <w:rFonts w:asciiTheme="minorHAnsi" w:hAnsiTheme="minorHAnsi" w:cs="Calibri"/>
          <w:b/>
          <w:sz w:val="20"/>
          <w:szCs w:val="20"/>
          <w:lang w:val="fr-FR"/>
        </w:rPr>
      </w:pPr>
      <w:r w:rsidRPr="006D7081">
        <w:rPr>
          <w:rFonts w:asciiTheme="minorHAnsi" w:hAnsiTheme="minorHAnsi" w:cs="Calibri"/>
          <w:b/>
          <w:sz w:val="20"/>
          <w:szCs w:val="20"/>
          <w:lang w:val="fr-FR"/>
        </w:rPr>
        <w:t>Une lettre de motivation avec une prétention salariale datée et signée</w:t>
      </w:r>
      <w:r w:rsidR="006D7081" w:rsidRPr="006D7081">
        <w:rPr>
          <w:rFonts w:asciiTheme="minorHAnsi" w:hAnsiTheme="minorHAnsi" w:cs="Calibri"/>
          <w:b/>
          <w:sz w:val="20"/>
          <w:szCs w:val="20"/>
          <w:lang w:val="fr-FR"/>
        </w:rPr>
        <w:t>,</w:t>
      </w:r>
    </w:p>
    <w:p w:rsidR="00922AB7" w:rsidRPr="006D7081" w:rsidRDefault="00922AB7" w:rsidP="006D7081">
      <w:pPr>
        <w:widowControl/>
        <w:numPr>
          <w:ilvl w:val="0"/>
          <w:numId w:val="26"/>
        </w:numPr>
        <w:tabs>
          <w:tab w:val="left" w:pos="836"/>
        </w:tabs>
        <w:kinsoku w:val="0"/>
        <w:overflowPunct w:val="0"/>
        <w:autoSpaceDE/>
        <w:autoSpaceDN/>
        <w:adjustRightInd/>
        <w:spacing w:line="229" w:lineRule="exact"/>
        <w:rPr>
          <w:rFonts w:asciiTheme="minorHAnsi" w:hAnsiTheme="minorHAnsi" w:cs="Calibri"/>
          <w:b/>
          <w:bCs/>
          <w:sz w:val="20"/>
          <w:szCs w:val="20"/>
          <w:lang w:val="fr-FR"/>
        </w:rPr>
      </w:pPr>
      <w:r w:rsidRPr="006D7081">
        <w:rPr>
          <w:rFonts w:asciiTheme="minorHAnsi" w:hAnsiTheme="minorHAnsi" w:cs="Calibri"/>
          <w:b/>
          <w:bCs/>
          <w:sz w:val="20"/>
          <w:szCs w:val="20"/>
          <w:lang w:val="fr-FR"/>
        </w:rPr>
        <w:t>Un curriculum vitae (CV) détaillé</w:t>
      </w:r>
      <w:r w:rsidR="006D7081" w:rsidRPr="006D7081">
        <w:rPr>
          <w:rFonts w:asciiTheme="minorHAnsi" w:hAnsiTheme="minorHAnsi" w:cs="Calibri"/>
          <w:b/>
          <w:bCs/>
          <w:sz w:val="20"/>
          <w:szCs w:val="20"/>
          <w:lang w:val="fr-FR"/>
        </w:rPr>
        <w:t>,</w:t>
      </w:r>
    </w:p>
    <w:p w:rsidR="00922AB7" w:rsidRPr="006D7081" w:rsidRDefault="00922AB7" w:rsidP="006D7081">
      <w:pPr>
        <w:pStyle w:val="Titre1"/>
        <w:numPr>
          <w:ilvl w:val="0"/>
          <w:numId w:val="26"/>
        </w:numPr>
        <w:tabs>
          <w:tab w:val="left" w:pos="836"/>
        </w:tabs>
        <w:kinsoku w:val="0"/>
        <w:overflowPunct w:val="0"/>
        <w:spacing w:line="229" w:lineRule="exact"/>
        <w:rPr>
          <w:rFonts w:asciiTheme="minorHAnsi" w:hAnsiTheme="minorHAnsi" w:cs="Calibri"/>
          <w:lang w:val="fr-FR"/>
        </w:rPr>
      </w:pPr>
      <w:r w:rsidRPr="006D7081">
        <w:rPr>
          <w:rFonts w:asciiTheme="minorHAnsi" w:hAnsiTheme="minorHAnsi" w:cs="Calibri"/>
          <w:lang w:val="fr-FR"/>
        </w:rPr>
        <w:t>Un casier judiciaire</w:t>
      </w:r>
      <w:r w:rsidRPr="006D7081">
        <w:rPr>
          <w:rFonts w:asciiTheme="minorHAnsi" w:hAnsiTheme="minorHAnsi" w:cs="Calibri"/>
          <w:spacing w:val="1"/>
          <w:lang w:val="fr-FR"/>
        </w:rPr>
        <w:t xml:space="preserve"> </w:t>
      </w:r>
      <w:r w:rsidRPr="006D7081">
        <w:rPr>
          <w:rFonts w:asciiTheme="minorHAnsi" w:hAnsiTheme="minorHAnsi" w:cs="Calibri"/>
          <w:lang w:val="fr-FR"/>
        </w:rPr>
        <w:t>datant de moins de trois mois</w:t>
      </w:r>
      <w:r w:rsidR="006D7081" w:rsidRPr="006D7081">
        <w:rPr>
          <w:rFonts w:asciiTheme="minorHAnsi" w:hAnsiTheme="minorHAnsi" w:cs="Calibri"/>
          <w:lang w:val="fr-FR"/>
        </w:rPr>
        <w:t>,</w:t>
      </w:r>
    </w:p>
    <w:p w:rsidR="006D7081" w:rsidRPr="006D7081" w:rsidRDefault="006D7081" w:rsidP="006D7081">
      <w:pPr>
        <w:numPr>
          <w:ilvl w:val="0"/>
          <w:numId w:val="26"/>
        </w:numPr>
        <w:rPr>
          <w:rFonts w:asciiTheme="minorHAnsi" w:hAnsiTheme="minorHAnsi" w:cs="Calibri"/>
          <w:b/>
          <w:sz w:val="20"/>
          <w:szCs w:val="20"/>
          <w:lang w:val="fr-FR"/>
        </w:rPr>
      </w:pPr>
      <w:r w:rsidRPr="006D7081">
        <w:rPr>
          <w:rFonts w:asciiTheme="minorHAnsi" w:hAnsiTheme="minorHAnsi" w:cs="Calibri"/>
          <w:b/>
          <w:sz w:val="20"/>
          <w:szCs w:val="20"/>
          <w:lang w:val="fr-FR"/>
        </w:rPr>
        <w:t>Une carte de demandeur d’emploi valide (carte ANPE)</w:t>
      </w:r>
    </w:p>
    <w:p w:rsidR="00922AB7" w:rsidRPr="006D7081" w:rsidRDefault="00922AB7" w:rsidP="00922AB7">
      <w:pPr>
        <w:pStyle w:val="Corpsdetexte"/>
        <w:kinsoku w:val="0"/>
        <w:overflowPunct w:val="0"/>
        <w:spacing w:before="4"/>
        <w:rPr>
          <w:rFonts w:asciiTheme="minorHAnsi" w:hAnsiTheme="minorHAnsi" w:cs="Calibri"/>
          <w:b/>
          <w:bCs/>
          <w:lang w:val="fr-FR"/>
        </w:rPr>
      </w:pPr>
    </w:p>
    <w:p w:rsidR="00922AB7" w:rsidRPr="00985DC3" w:rsidRDefault="00922AB7" w:rsidP="00E439C6">
      <w:pPr>
        <w:pStyle w:val="Corpsdetexte"/>
        <w:kinsoku w:val="0"/>
        <w:overflowPunct w:val="0"/>
        <w:rPr>
          <w:rFonts w:asciiTheme="minorHAnsi" w:hAnsiTheme="minorHAnsi" w:cs="Calibri"/>
          <w:b/>
          <w:bCs/>
          <w:sz w:val="24"/>
          <w:szCs w:val="24"/>
          <w:u w:val="single"/>
          <w:lang w:val="fr-FR"/>
        </w:rPr>
      </w:pPr>
      <w:r w:rsidRPr="00985DC3">
        <w:rPr>
          <w:rFonts w:asciiTheme="minorHAnsi" w:hAnsiTheme="minorHAnsi" w:cs="Calibri"/>
          <w:b/>
          <w:bCs/>
          <w:sz w:val="24"/>
          <w:szCs w:val="24"/>
          <w:u w:val="single"/>
          <w:lang w:val="fr-FR"/>
        </w:rPr>
        <w:t>Pour Postuler :</w:t>
      </w:r>
    </w:p>
    <w:p w:rsidR="00922AB7" w:rsidRPr="006D7081" w:rsidRDefault="00922AB7" w:rsidP="00922AB7">
      <w:pPr>
        <w:pStyle w:val="Corpsdetexte"/>
        <w:kinsoku w:val="0"/>
        <w:overflowPunct w:val="0"/>
        <w:spacing w:before="2"/>
        <w:rPr>
          <w:rFonts w:asciiTheme="minorHAnsi" w:hAnsiTheme="minorHAnsi" w:cs="Calibri"/>
          <w:b/>
          <w:bCs/>
          <w:lang w:val="fr-FR"/>
        </w:rPr>
      </w:pPr>
    </w:p>
    <w:p w:rsidR="00922AB7" w:rsidRPr="006D7081" w:rsidRDefault="00B913CA" w:rsidP="00922AB7">
      <w:pPr>
        <w:pStyle w:val="Corpsdetexte"/>
        <w:kinsoku w:val="0"/>
        <w:overflowPunct w:val="0"/>
        <w:spacing w:before="1" w:line="357" w:lineRule="auto"/>
        <w:ind w:left="115" w:right="878"/>
        <w:jc w:val="both"/>
        <w:rPr>
          <w:rFonts w:asciiTheme="minorHAnsi" w:hAnsiTheme="minorHAnsi" w:cs="Calibri"/>
          <w:b/>
          <w:bCs/>
          <w:lang w:val="fr-FR"/>
        </w:rPr>
      </w:pPr>
      <w:r>
        <w:rPr>
          <w:rFonts w:asciiTheme="minorHAnsi" w:hAnsiTheme="minorHAnsi" w:cs="Calibri"/>
          <w:lang w:val="fr-FR"/>
        </w:rPr>
        <w:t>Si vous répondez aux critères du poste</w:t>
      </w:r>
      <w:r w:rsidR="00922AB7" w:rsidRPr="006D7081">
        <w:rPr>
          <w:rFonts w:asciiTheme="minorHAnsi" w:hAnsiTheme="minorHAnsi" w:cs="Calibri"/>
          <w:lang w:val="fr-FR"/>
        </w:rPr>
        <w:t xml:space="preserve"> ci-dessus, envoyez votre candidature CV,  lettre de motivation</w:t>
      </w:r>
      <w:r w:rsidR="006D7081">
        <w:rPr>
          <w:rFonts w:asciiTheme="minorHAnsi" w:hAnsiTheme="minorHAnsi" w:cs="Calibri"/>
          <w:lang w:val="fr-FR"/>
        </w:rPr>
        <w:t>,</w:t>
      </w:r>
      <w:r w:rsidR="00922AB7" w:rsidRPr="006D7081">
        <w:rPr>
          <w:rFonts w:asciiTheme="minorHAnsi" w:hAnsiTheme="minorHAnsi" w:cs="Calibri"/>
          <w:lang w:val="fr-FR"/>
        </w:rPr>
        <w:t xml:space="preserve"> casier judiciaire </w:t>
      </w:r>
      <w:r w:rsidR="006D7081">
        <w:rPr>
          <w:rFonts w:asciiTheme="minorHAnsi" w:hAnsiTheme="minorHAnsi" w:cs="Calibri"/>
          <w:lang w:val="fr-FR"/>
        </w:rPr>
        <w:t xml:space="preserve">et carte de demandeur d’emploi </w:t>
      </w:r>
      <w:r w:rsidR="00922AB7" w:rsidRPr="006D7081">
        <w:rPr>
          <w:rFonts w:asciiTheme="minorHAnsi" w:hAnsiTheme="minorHAnsi" w:cs="Calibri"/>
          <w:lang w:val="fr-FR"/>
        </w:rPr>
        <w:t xml:space="preserve">à l’adresse e-mail suivante : </w:t>
      </w:r>
      <w:hyperlink r:id="rId8" w:history="1">
        <w:r w:rsidR="00922AB7" w:rsidRPr="006D7081">
          <w:rPr>
            <w:rFonts w:asciiTheme="minorHAnsi" w:hAnsiTheme="minorHAnsi" w:cs="Calibri"/>
            <w:color w:val="FF0000"/>
            <w:u w:val="single"/>
            <w:lang w:val="fr-FR"/>
          </w:rPr>
          <w:t>recrutements@mcaniger.ne</w:t>
        </w:r>
        <w:r w:rsidR="00922AB7" w:rsidRPr="006D7081">
          <w:rPr>
            <w:rFonts w:asciiTheme="minorHAnsi" w:hAnsiTheme="minorHAnsi" w:cs="Calibri"/>
            <w:color w:val="FF0000"/>
            <w:lang w:val="fr-FR"/>
          </w:rPr>
          <w:t xml:space="preserve">, </w:t>
        </w:r>
      </w:hyperlink>
      <w:r w:rsidR="00922AB7" w:rsidRPr="006D7081">
        <w:rPr>
          <w:rFonts w:asciiTheme="minorHAnsi" w:hAnsiTheme="minorHAnsi" w:cs="Calibri"/>
          <w:b/>
          <w:bCs/>
          <w:lang w:val="fr-FR"/>
        </w:rPr>
        <w:t xml:space="preserve">en précisant en objet du mail </w:t>
      </w:r>
      <w:r>
        <w:rPr>
          <w:rFonts w:asciiTheme="minorHAnsi" w:hAnsiTheme="minorHAnsi" w:cs="Calibri"/>
          <w:b/>
          <w:bCs/>
          <w:lang w:val="fr-FR"/>
        </w:rPr>
        <w:t>« </w:t>
      </w:r>
      <w:r>
        <w:rPr>
          <w:rFonts w:asciiTheme="minorHAnsi" w:hAnsiTheme="minorHAnsi" w:cs="Calibri"/>
          <w:b/>
          <w:bCs/>
          <w:color w:val="FF0000"/>
          <w:lang w:val="fr-FR"/>
        </w:rPr>
        <w:t>Candidature au P</w:t>
      </w:r>
      <w:r w:rsidRPr="00B913CA">
        <w:rPr>
          <w:rFonts w:asciiTheme="minorHAnsi" w:hAnsiTheme="minorHAnsi" w:cs="Calibri"/>
          <w:b/>
          <w:bCs/>
          <w:color w:val="FF0000"/>
          <w:lang w:val="fr-FR"/>
        </w:rPr>
        <w:t>oste d</w:t>
      </w:r>
      <w:r w:rsidR="00985DC3">
        <w:rPr>
          <w:rFonts w:asciiTheme="minorHAnsi" w:hAnsiTheme="minorHAnsi" w:cs="Calibri"/>
          <w:b/>
          <w:bCs/>
          <w:color w:val="FF0000"/>
          <w:lang w:val="fr-FR"/>
        </w:rPr>
        <w:t xml:space="preserve">e </w:t>
      </w:r>
      <w:r w:rsidR="003324EB">
        <w:rPr>
          <w:rFonts w:asciiTheme="minorHAnsi" w:hAnsiTheme="minorHAnsi" w:cs="Calibri"/>
          <w:b/>
          <w:bCs/>
          <w:color w:val="FF0000"/>
          <w:lang w:val="fr-FR"/>
        </w:rPr>
        <w:t>Spécialiste ESP</w:t>
      </w:r>
      <w:r>
        <w:rPr>
          <w:rFonts w:asciiTheme="minorHAnsi" w:hAnsiTheme="minorHAnsi" w:cs="Calibri"/>
          <w:b/>
          <w:bCs/>
          <w:lang w:val="fr-FR"/>
        </w:rPr>
        <w:t>»</w:t>
      </w:r>
      <w:r w:rsidR="00922AB7" w:rsidRPr="006D7081">
        <w:rPr>
          <w:rFonts w:asciiTheme="minorHAnsi" w:hAnsiTheme="minorHAnsi" w:cs="Calibri"/>
          <w:b/>
          <w:bCs/>
          <w:lang w:val="fr-FR"/>
        </w:rPr>
        <w:t>.</w:t>
      </w:r>
    </w:p>
    <w:p w:rsidR="00922AB7" w:rsidRPr="006D7081" w:rsidRDefault="00922AB7" w:rsidP="00922AB7">
      <w:pPr>
        <w:pStyle w:val="Corpsdetexte"/>
        <w:kinsoku w:val="0"/>
        <w:overflowPunct w:val="0"/>
        <w:spacing w:before="6"/>
        <w:rPr>
          <w:rFonts w:asciiTheme="minorHAnsi" w:hAnsiTheme="minorHAnsi" w:cs="Calibri"/>
          <w:b/>
          <w:bCs/>
          <w:lang w:val="fr-FR"/>
        </w:rPr>
      </w:pPr>
    </w:p>
    <w:p w:rsidR="00922AB7" w:rsidRPr="006D7081" w:rsidRDefault="006D7081" w:rsidP="00E439C6">
      <w:pPr>
        <w:pStyle w:val="Titre1"/>
        <w:kinsoku w:val="0"/>
        <w:overflowPunct w:val="0"/>
        <w:ind w:left="0"/>
        <w:rPr>
          <w:rFonts w:asciiTheme="minorHAnsi" w:hAnsiTheme="minorHAnsi" w:cs="Calibri"/>
          <w:lang w:val="fr-FR"/>
        </w:rPr>
      </w:pPr>
      <w:r w:rsidRPr="00985DC3">
        <w:rPr>
          <w:rFonts w:asciiTheme="minorHAnsi" w:hAnsiTheme="minorHAnsi" w:cs="Calibri"/>
          <w:sz w:val="24"/>
          <w:szCs w:val="24"/>
          <w:u w:val="single"/>
          <w:lang w:val="fr-FR"/>
        </w:rPr>
        <w:t>Date de clôture</w:t>
      </w:r>
      <w:r w:rsidRPr="00E439C6">
        <w:rPr>
          <w:rFonts w:asciiTheme="minorHAnsi" w:hAnsiTheme="minorHAnsi" w:cs="Calibri"/>
          <w:sz w:val="24"/>
          <w:szCs w:val="24"/>
          <w:lang w:val="fr-FR"/>
        </w:rPr>
        <w:t xml:space="preserve"> :</w:t>
      </w:r>
      <w:r>
        <w:rPr>
          <w:rFonts w:asciiTheme="minorHAnsi" w:hAnsiTheme="minorHAnsi" w:cs="Calibri"/>
          <w:lang w:val="fr-FR"/>
        </w:rPr>
        <w:t xml:space="preserve"> </w:t>
      </w:r>
      <w:r w:rsidRPr="006D7081">
        <w:rPr>
          <w:rFonts w:asciiTheme="minorHAnsi" w:hAnsiTheme="minorHAnsi" w:cs="Calibri"/>
          <w:color w:val="FF0000"/>
          <w:lang w:val="fr-FR"/>
        </w:rPr>
        <w:t xml:space="preserve">le </w:t>
      </w:r>
      <w:r w:rsidR="00DF3737">
        <w:rPr>
          <w:rFonts w:asciiTheme="minorHAnsi" w:hAnsiTheme="minorHAnsi" w:cs="Calibri"/>
          <w:color w:val="FF0000"/>
          <w:lang w:val="fr-FR"/>
        </w:rPr>
        <w:t>mardi 26</w:t>
      </w:r>
      <w:r w:rsidR="00812D2F">
        <w:rPr>
          <w:rFonts w:asciiTheme="minorHAnsi" w:hAnsiTheme="minorHAnsi" w:cs="Calibri"/>
          <w:color w:val="FF0000"/>
          <w:lang w:val="fr-FR"/>
        </w:rPr>
        <w:t xml:space="preserve"> </w:t>
      </w:r>
      <w:r w:rsidR="00985DC3">
        <w:rPr>
          <w:rFonts w:asciiTheme="minorHAnsi" w:hAnsiTheme="minorHAnsi" w:cs="Calibri"/>
          <w:color w:val="FF0000"/>
          <w:lang w:val="fr-FR"/>
        </w:rPr>
        <w:t>octobre</w:t>
      </w:r>
      <w:r w:rsidR="0013679D">
        <w:rPr>
          <w:rFonts w:asciiTheme="minorHAnsi" w:hAnsiTheme="minorHAnsi" w:cs="Calibri"/>
          <w:color w:val="FF0000"/>
          <w:lang w:val="fr-FR"/>
        </w:rPr>
        <w:t xml:space="preserve"> </w:t>
      </w:r>
      <w:r w:rsidR="00922AB7" w:rsidRPr="006D7081">
        <w:rPr>
          <w:rFonts w:asciiTheme="minorHAnsi" w:hAnsiTheme="minorHAnsi" w:cs="Calibri"/>
          <w:color w:val="FF0000"/>
          <w:lang w:val="fr-FR"/>
        </w:rPr>
        <w:t>2021</w:t>
      </w:r>
    </w:p>
    <w:p w:rsidR="00922AB7" w:rsidRPr="006D7081" w:rsidRDefault="00922AB7" w:rsidP="00922AB7">
      <w:pPr>
        <w:rPr>
          <w:rFonts w:asciiTheme="minorHAnsi" w:hAnsiTheme="minorHAnsi" w:cs="Calibri"/>
          <w:sz w:val="20"/>
          <w:szCs w:val="20"/>
          <w:lang w:val="fr-FR"/>
        </w:rPr>
      </w:pPr>
    </w:p>
    <w:p w:rsidR="00922AB7" w:rsidRPr="006D7081" w:rsidRDefault="00922AB7" w:rsidP="00922AB7">
      <w:pPr>
        <w:widowControl/>
        <w:tabs>
          <w:tab w:val="left" w:pos="3576"/>
        </w:tabs>
        <w:autoSpaceDE/>
        <w:autoSpaceDN/>
        <w:adjustRightInd/>
        <w:jc w:val="both"/>
        <w:rPr>
          <w:rFonts w:asciiTheme="minorHAnsi" w:hAnsiTheme="minorHAnsi" w:cs="Calibri"/>
          <w:sz w:val="20"/>
          <w:szCs w:val="20"/>
          <w:lang w:val="fr-FR"/>
        </w:rPr>
      </w:pPr>
      <w:r w:rsidRPr="006D7081">
        <w:rPr>
          <w:rFonts w:asciiTheme="minorHAnsi" w:hAnsiTheme="minorHAnsi" w:cs="Calibri"/>
          <w:sz w:val="20"/>
          <w:szCs w:val="20"/>
          <w:lang w:val="fr-FR"/>
        </w:rPr>
        <w:t>A MCA Niger, nous sommes convaincus que chaque aspect de notre travail peut aboutir à un résultat positif. Si vous avez la même vision et que vous êtes capable de relever les défis, ce rôle vous offre une belle opportunité ainsi que des possibilités exceptionnelles de développer votre carrière.</w:t>
      </w:r>
    </w:p>
    <w:p w:rsidR="00922AB7" w:rsidRPr="006D7081" w:rsidRDefault="00922AB7" w:rsidP="00922AB7">
      <w:pPr>
        <w:widowControl/>
        <w:tabs>
          <w:tab w:val="left" w:pos="3576"/>
        </w:tabs>
        <w:autoSpaceDE/>
        <w:autoSpaceDN/>
        <w:adjustRightInd/>
        <w:jc w:val="both"/>
        <w:rPr>
          <w:rFonts w:asciiTheme="minorHAnsi" w:hAnsiTheme="minorHAnsi" w:cs="Calibri"/>
          <w:sz w:val="20"/>
          <w:szCs w:val="20"/>
          <w:lang w:val="fr-FR"/>
        </w:rPr>
      </w:pPr>
      <w:r w:rsidRPr="006D7081">
        <w:rPr>
          <w:rFonts w:asciiTheme="minorHAnsi" w:hAnsiTheme="minorHAnsi" w:cs="Calibri"/>
          <w:sz w:val="20"/>
          <w:szCs w:val="20"/>
          <w:lang w:val="fr-FR"/>
        </w:rPr>
        <w:br/>
        <w:t xml:space="preserve">Nous sommes un employeur garantissant l'égalité des chances et nous accueillons les candidatures de personnes de divers horizons. </w:t>
      </w:r>
    </w:p>
    <w:p w:rsidR="00922AB7" w:rsidRPr="006D7081" w:rsidRDefault="00922AB7" w:rsidP="00922AB7">
      <w:pPr>
        <w:widowControl/>
        <w:tabs>
          <w:tab w:val="left" w:pos="3576"/>
        </w:tabs>
        <w:autoSpaceDE/>
        <w:autoSpaceDN/>
        <w:adjustRightInd/>
        <w:jc w:val="both"/>
        <w:rPr>
          <w:rFonts w:asciiTheme="minorHAnsi" w:hAnsiTheme="minorHAnsi" w:cs="Calibri"/>
          <w:b/>
          <w:sz w:val="20"/>
          <w:szCs w:val="20"/>
          <w:lang w:val="fr-FR"/>
        </w:rPr>
      </w:pPr>
      <w:r w:rsidRPr="006D7081">
        <w:rPr>
          <w:rFonts w:asciiTheme="minorHAnsi" w:hAnsiTheme="minorHAnsi" w:cs="Calibri"/>
          <w:b/>
          <w:sz w:val="20"/>
          <w:szCs w:val="20"/>
          <w:lang w:val="fr-FR"/>
        </w:rPr>
        <w:t>Les candidatures féminines sont particulièrement encouragées.</w:t>
      </w:r>
    </w:p>
    <w:p w:rsidR="00922AB7" w:rsidRPr="006D7081" w:rsidRDefault="00922AB7" w:rsidP="00922AB7">
      <w:pPr>
        <w:pStyle w:val="Corpsdetexte"/>
        <w:kinsoku w:val="0"/>
        <w:overflowPunct w:val="0"/>
        <w:spacing w:before="5"/>
        <w:rPr>
          <w:rFonts w:asciiTheme="minorHAnsi" w:hAnsiTheme="minorHAnsi" w:cs="Calibri"/>
          <w:b/>
          <w:bCs/>
          <w:lang w:val="fr-FR"/>
        </w:rPr>
      </w:pPr>
    </w:p>
    <w:p w:rsidR="00922AB7" w:rsidRPr="006D7081" w:rsidRDefault="00922AB7" w:rsidP="00E439C6">
      <w:pPr>
        <w:pStyle w:val="Corpsdetexte"/>
        <w:kinsoku w:val="0"/>
        <w:overflowPunct w:val="0"/>
        <w:spacing w:line="242" w:lineRule="auto"/>
        <w:ind w:right="881"/>
        <w:jc w:val="both"/>
        <w:rPr>
          <w:rFonts w:asciiTheme="minorHAnsi" w:hAnsiTheme="minorHAnsi" w:cs="Calibri"/>
          <w:lang w:val="fr-FR"/>
        </w:rPr>
      </w:pPr>
      <w:r w:rsidRPr="00E439C6">
        <w:rPr>
          <w:rFonts w:asciiTheme="minorHAnsi" w:hAnsiTheme="minorHAnsi" w:cs="Calibri"/>
          <w:b/>
          <w:bCs/>
          <w:sz w:val="24"/>
          <w:szCs w:val="24"/>
          <w:lang w:val="fr-FR"/>
        </w:rPr>
        <w:t xml:space="preserve">NB </w:t>
      </w:r>
      <w:r w:rsidRPr="006D7081">
        <w:rPr>
          <w:rFonts w:asciiTheme="minorHAnsi" w:hAnsiTheme="minorHAnsi" w:cs="Calibri"/>
          <w:lang w:val="fr-FR"/>
        </w:rPr>
        <w:t>: Les dossiers incomplets, non conformes ou parvenus hors délai ne seront pas examinés. Seuls les candidats retenus pour le test seront contactés. Confidentialité assurée.</w:t>
      </w:r>
    </w:p>
    <w:p w:rsidR="00922AB7" w:rsidRPr="006D7081" w:rsidRDefault="00922AB7" w:rsidP="00922AB7">
      <w:pPr>
        <w:pStyle w:val="Titre1"/>
        <w:kinsoku w:val="0"/>
        <w:overflowPunct w:val="0"/>
        <w:spacing w:line="226" w:lineRule="exact"/>
        <w:rPr>
          <w:rFonts w:asciiTheme="minorHAnsi" w:hAnsiTheme="minorHAnsi" w:cs="Calibri"/>
          <w:lang w:val="fr-FR"/>
        </w:rPr>
      </w:pPr>
    </w:p>
    <w:p w:rsidR="00985DC3" w:rsidRDefault="00985DC3" w:rsidP="00E439C6">
      <w:pPr>
        <w:rPr>
          <w:rFonts w:asciiTheme="minorHAnsi" w:hAnsiTheme="minorHAnsi" w:cs="Calibri"/>
          <w:lang w:val="fr-FR" w:eastAsia="ja-JP"/>
        </w:rPr>
      </w:pPr>
    </w:p>
    <w:p w:rsidR="00E439C6" w:rsidRPr="00F25E1B" w:rsidRDefault="00E439C6" w:rsidP="00E439C6">
      <w:pPr>
        <w:rPr>
          <w:rFonts w:asciiTheme="minorHAnsi" w:hAnsiTheme="minorHAnsi" w:cs="Calibri"/>
          <w:lang w:val="fr-FR" w:eastAsia="ja-JP"/>
        </w:rPr>
      </w:pPr>
      <w:r w:rsidRPr="00E439C6">
        <w:rPr>
          <w:rFonts w:asciiTheme="minorHAnsi" w:hAnsiTheme="minorHAnsi" w:cs="Calibri"/>
          <w:lang w:val="fr-FR" w:eastAsia="ja-JP"/>
        </w:rPr>
        <w:t xml:space="preserve">Fait à Niamey, le </w:t>
      </w:r>
      <w:r w:rsidR="00DF3737">
        <w:rPr>
          <w:rFonts w:asciiTheme="minorHAnsi" w:hAnsiTheme="minorHAnsi" w:cs="Calibri"/>
          <w:lang w:val="fr-FR" w:eastAsia="ja-JP"/>
        </w:rPr>
        <w:t>12</w:t>
      </w:r>
      <w:r w:rsidR="00594796">
        <w:rPr>
          <w:rFonts w:asciiTheme="minorHAnsi" w:hAnsiTheme="minorHAnsi" w:cs="Calibri"/>
          <w:lang w:val="fr-FR" w:eastAsia="ja-JP"/>
        </w:rPr>
        <w:t xml:space="preserve"> octobre</w:t>
      </w:r>
      <w:r w:rsidRPr="00E439C6">
        <w:rPr>
          <w:rFonts w:asciiTheme="minorHAnsi" w:hAnsiTheme="minorHAnsi" w:cs="Calibri"/>
          <w:lang w:val="fr-FR" w:eastAsia="ja-JP"/>
        </w:rPr>
        <w:t>, 2021</w:t>
      </w:r>
    </w:p>
    <w:sectPr w:rsidR="00E439C6" w:rsidRPr="00F25E1B">
      <w:footerReference w:type="default" r:id="rId9"/>
      <w:pgSz w:w="11910" w:h="16840"/>
      <w:pgMar w:top="1560" w:right="540" w:bottom="280" w:left="13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3FD" w:rsidRDefault="00EE73FD" w:rsidP="005E036B">
      <w:r>
        <w:separator/>
      </w:r>
    </w:p>
  </w:endnote>
  <w:endnote w:type="continuationSeparator" w:id="0">
    <w:p w:rsidR="00EE73FD" w:rsidRDefault="00EE73FD" w:rsidP="005E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9C6" w:rsidRDefault="00E439C6">
    <w:pPr>
      <w:pStyle w:val="Pieddepage"/>
      <w:jc w:val="right"/>
    </w:pPr>
    <w:r>
      <w:fldChar w:fldCharType="begin"/>
    </w:r>
    <w:r>
      <w:instrText>PAGE   \* MERGEFORMAT</w:instrText>
    </w:r>
    <w:r>
      <w:fldChar w:fldCharType="separate"/>
    </w:r>
    <w:r w:rsidR="00D63C78" w:rsidRPr="00D63C78">
      <w:rPr>
        <w:noProof/>
        <w:lang w:val="fr-FR"/>
      </w:rPr>
      <w:t>2</w:t>
    </w:r>
    <w:r>
      <w:fldChar w:fldCharType="end"/>
    </w:r>
  </w:p>
  <w:p w:rsidR="00E439C6" w:rsidRDefault="00E439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3FD" w:rsidRDefault="00EE73FD" w:rsidP="005E036B">
      <w:r>
        <w:separator/>
      </w:r>
    </w:p>
  </w:footnote>
  <w:footnote w:type="continuationSeparator" w:id="0">
    <w:p w:rsidR="00EE73FD" w:rsidRDefault="00EE73FD" w:rsidP="005E0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3F4120C"/>
    <w:lvl w:ilvl="0">
      <w:start w:val="1"/>
      <w:numFmt w:val="bullet"/>
      <w:lvlText w:val="•"/>
      <w:lvlJc w:val="left"/>
      <w:pPr>
        <w:ind w:left="360" w:hanging="360"/>
      </w:pPr>
      <w:rPr>
        <w:rFonts w:ascii="Cambria" w:hAnsi="Cambria" w:hint="default"/>
        <w:color w:val="5B9BD5"/>
      </w:rPr>
    </w:lvl>
  </w:abstractNum>
  <w:abstractNum w:abstractNumId="1" w15:restartNumberingAfterBreak="0">
    <w:nsid w:val="00000402"/>
    <w:multiLevelType w:val="multilevel"/>
    <w:tmpl w:val="00000885"/>
    <w:lvl w:ilvl="0">
      <w:numFmt w:val="bullet"/>
      <w:lvlText w:val=""/>
      <w:lvlJc w:val="left"/>
      <w:pPr>
        <w:ind w:left="1556" w:hanging="360"/>
      </w:pPr>
      <w:rPr>
        <w:rFonts w:ascii="Symbol" w:hAnsi="Symbol"/>
        <w:b w:val="0"/>
        <w:color w:val="303030"/>
        <w:w w:val="99"/>
        <w:sz w:val="20"/>
      </w:rPr>
    </w:lvl>
    <w:lvl w:ilvl="1">
      <w:numFmt w:val="bullet"/>
      <w:lvlText w:val="•"/>
      <w:lvlJc w:val="left"/>
      <w:pPr>
        <w:ind w:left="2410" w:hanging="360"/>
      </w:pPr>
    </w:lvl>
    <w:lvl w:ilvl="2">
      <w:numFmt w:val="bullet"/>
      <w:lvlText w:val="•"/>
      <w:lvlJc w:val="left"/>
      <w:pPr>
        <w:ind w:left="3261" w:hanging="360"/>
      </w:pPr>
    </w:lvl>
    <w:lvl w:ilvl="3">
      <w:numFmt w:val="bullet"/>
      <w:lvlText w:val="•"/>
      <w:lvlJc w:val="left"/>
      <w:pPr>
        <w:ind w:left="4111" w:hanging="360"/>
      </w:pPr>
    </w:lvl>
    <w:lvl w:ilvl="4">
      <w:numFmt w:val="bullet"/>
      <w:lvlText w:val="•"/>
      <w:lvlJc w:val="left"/>
      <w:pPr>
        <w:ind w:left="4962" w:hanging="360"/>
      </w:pPr>
    </w:lvl>
    <w:lvl w:ilvl="5">
      <w:numFmt w:val="bullet"/>
      <w:lvlText w:val="•"/>
      <w:lvlJc w:val="left"/>
      <w:pPr>
        <w:ind w:left="5813" w:hanging="360"/>
      </w:pPr>
    </w:lvl>
    <w:lvl w:ilvl="6">
      <w:numFmt w:val="bullet"/>
      <w:lvlText w:val="•"/>
      <w:lvlJc w:val="left"/>
      <w:pPr>
        <w:ind w:left="6663" w:hanging="360"/>
      </w:pPr>
    </w:lvl>
    <w:lvl w:ilvl="7">
      <w:numFmt w:val="bullet"/>
      <w:lvlText w:val="•"/>
      <w:lvlJc w:val="left"/>
      <w:pPr>
        <w:ind w:left="7514" w:hanging="360"/>
      </w:pPr>
    </w:lvl>
    <w:lvl w:ilvl="8">
      <w:numFmt w:val="bullet"/>
      <w:lvlText w:val="•"/>
      <w:lvlJc w:val="left"/>
      <w:pPr>
        <w:ind w:left="8365" w:hanging="360"/>
      </w:pPr>
    </w:lvl>
  </w:abstractNum>
  <w:abstractNum w:abstractNumId="2" w15:restartNumberingAfterBreak="0">
    <w:nsid w:val="00000403"/>
    <w:multiLevelType w:val="multilevel"/>
    <w:tmpl w:val="00000886"/>
    <w:lvl w:ilvl="0">
      <w:numFmt w:val="bullet"/>
      <w:lvlText w:val=""/>
      <w:lvlJc w:val="left"/>
      <w:pPr>
        <w:ind w:left="475" w:hanging="360"/>
      </w:pPr>
      <w:rPr>
        <w:rFonts w:ascii="Symbol" w:hAnsi="Symbol"/>
        <w:b w:val="0"/>
        <w:w w:val="99"/>
        <w:sz w:val="20"/>
      </w:rPr>
    </w:lvl>
    <w:lvl w:ilvl="1">
      <w:numFmt w:val="bullet"/>
      <w:lvlText w:val=""/>
      <w:lvlJc w:val="left"/>
      <w:pPr>
        <w:ind w:left="835" w:hanging="360"/>
      </w:pPr>
      <w:rPr>
        <w:rFonts w:ascii="Wingdings" w:hAnsi="Wingdings"/>
        <w:b w:val="0"/>
        <w:w w:val="99"/>
        <w:sz w:val="20"/>
      </w:rPr>
    </w:lvl>
    <w:lvl w:ilvl="2">
      <w:numFmt w:val="bullet"/>
      <w:lvlText w:val="•"/>
      <w:lvlJc w:val="left"/>
      <w:pPr>
        <w:ind w:left="1865" w:hanging="360"/>
      </w:pPr>
    </w:lvl>
    <w:lvl w:ilvl="3">
      <w:numFmt w:val="bullet"/>
      <w:lvlText w:val="•"/>
      <w:lvlJc w:val="left"/>
      <w:pPr>
        <w:ind w:left="2890" w:hanging="360"/>
      </w:pPr>
    </w:lvl>
    <w:lvl w:ilvl="4">
      <w:numFmt w:val="bullet"/>
      <w:lvlText w:val="•"/>
      <w:lvlJc w:val="left"/>
      <w:pPr>
        <w:ind w:left="3915" w:hanging="360"/>
      </w:pPr>
    </w:lvl>
    <w:lvl w:ilvl="5">
      <w:numFmt w:val="bullet"/>
      <w:lvlText w:val="•"/>
      <w:lvlJc w:val="left"/>
      <w:pPr>
        <w:ind w:left="4940" w:hanging="360"/>
      </w:pPr>
    </w:lvl>
    <w:lvl w:ilvl="6">
      <w:numFmt w:val="bullet"/>
      <w:lvlText w:val="•"/>
      <w:lvlJc w:val="left"/>
      <w:pPr>
        <w:ind w:left="5965" w:hanging="360"/>
      </w:pPr>
    </w:lvl>
    <w:lvl w:ilvl="7">
      <w:numFmt w:val="bullet"/>
      <w:lvlText w:val="•"/>
      <w:lvlJc w:val="left"/>
      <w:pPr>
        <w:ind w:left="6990" w:hanging="360"/>
      </w:pPr>
    </w:lvl>
    <w:lvl w:ilvl="8">
      <w:numFmt w:val="bullet"/>
      <w:lvlText w:val="•"/>
      <w:lvlJc w:val="left"/>
      <w:pPr>
        <w:ind w:left="8016" w:hanging="360"/>
      </w:pPr>
    </w:lvl>
  </w:abstractNum>
  <w:abstractNum w:abstractNumId="3" w15:restartNumberingAfterBreak="0">
    <w:nsid w:val="03657A23"/>
    <w:multiLevelType w:val="hybridMultilevel"/>
    <w:tmpl w:val="BC188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CE5E37"/>
    <w:multiLevelType w:val="hybridMultilevel"/>
    <w:tmpl w:val="43405A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407E35"/>
    <w:multiLevelType w:val="hybridMultilevel"/>
    <w:tmpl w:val="5B40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D64FF"/>
    <w:multiLevelType w:val="multilevel"/>
    <w:tmpl w:val="B62EAF34"/>
    <w:lvl w:ilvl="0">
      <w:start w:val="1"/>
      <w:numFmt w:val="bullet"/>
      <w:pStyle w:val="bullet0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AC451A"/>
    <w:multiLevelType w:val="hybridMultilevel"/>
    <w:tmpl w:val="CE8EAC1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C9B142B"/>
    <w:multiLevelType w:val="hybridMultilevel"/>
    <w:tmpl w:val="E5B63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CA6DD6"/>
    <w:multiLevelType w:val="hybridMultilevel"/>
    <w:tmpl w:val="D8A49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111C5"/>
    <w:multiLevelType w:val="hybridMultilevel"/>
    <w:tmpl w:val="BA4E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40ACE"/>
    <w:multiLevelType w:val="hybridMultilevel"/>
    <w:tmpl w:val="74DC81D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6E669C"/>
    <w:multiLevelType w:val="hybridMultilevel"/>
    <w:tmpl w:val="7C52C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58194A"/>
    <w:multiLevelType w:val="hybridMultilevel"/>
    <w:tmpl w:val="9F66B2DE"/>
    <w:lvl w:ilvl="0" w:tplc="0809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15:restartNumberingAfterBreak="0">
    <w:nsid w:val="39FA6C05"/>
    <w:multiLevelType w:val="hybridMultilevel"/>
    <w:tmpl w:val="A5CABEB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3D385A0D"/>
    <w:multiLevelType w:val="hybridMultilevel"/>
    <w:tmpl w:val="CFCC7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8258CC"/>
    <w:multiLevelType w:val="hybridMultilevel"/>
    <w:tmpl w:val="27369F08"/>
    <w:lvl w:ilvl="0" w:tplc="0409000F">
      <w:start w:val="1"/>
      <w:numFmt w:val="decimal"/>
      <w:lvlText w:val="%1."/>
      <w:lvlJc w:val="left"/>
      <w:pPr>
        <w:tabs>
          <w:tab w:val="num" w:pos="1080"/>
        </w:tabs>
        <w:ind w:left="1080" w:hanging="360"/>
      </w:pPr>
      <w:rPr>
        <w:rFonts w:cs="Times New Roman"/>
      </w:rPr>
    </w:lvl>
    <w:lvl w:ilvl="1" w:tplc="8DF8EFBC">
      <w:start w:val="1"/>
      <w:numFmt w:val="decimal"/>
      <w:lvlText w:val="%2-"/>
      <w:lvlJc w:val="left"/>
      <w:pPr>
        <w:tabs>
          <w:tab w:val="num" w:pos="2880"/>
        </w:tabs>
        <w:ind w:left="2880" w:hanging="144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4AFB402F"/>
    <w:multiLevelType w:val="multilevel"/>
    <w:tmpl w:val="3224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3E530D"/>
    <w:multiLevelType w:val="hybridMultilevel"/>
    <w:tmpl w:val="B3B4B8FA"/>
    <w:lvl w:ilvl="0" w:tplc="C25013E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2431689"/>
    <w:multiLevelType w:val="hybridMultilevel"/>
    <w:tmpl w:val="56A090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2D749D9"/>
    <w:multiLevelType w:val="hybridMultilevel"/>
    <w:tmpl w:val="9F920F7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530A6C9E"/>
    <w:multiLevelType w:val="hybridMultilevel"/>
    <w:tmpl w:val="509AA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4B68CE"/>
    <w:multiLevelType w:val="hybridMultilevel"/>
    <w:tmpl w:val="D74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23BE3"/>
    <w:multiLevelType w:val="hybridMultilevel"/>
    <w:tmpl w:val="7310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86F80"/>
    <w:multiLevelType w:val="hybridMultilevel"/>
    <w:tmpl w:val="C5D6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201A70"/>
    <w:multiLevelType w:val="hybridMultilevel"/>
    <w:tmpl w:val="0C1E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9963F1"/>
    <w:multiLevelType w:val="multilevel"/>
    <w:tmpl w:val="9C62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4A1071"/>
    <w:multiLevelType w:val="hybridMultilevel"/>
    <w:tmpl w:val="EA7ADC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2E18D7"/>
    <w:multiLevelType w:val="hybridMultilevel"/>
    <w:tmpl w:val="4C3C3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737A86"/>
    <w:multiLevelType w:val="hybridMultilevel"/>
    <w:tmpl w:val="663C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485C2E"/>
    <w:multiLevelType w:val="hybridMultilevel"/>
    <w:tmpl w:val="59A0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9749E"/>
    <w:multiLevelType w:val="hybridMultilevel"/>
    <w:tmpl w:val="2FF6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6F1429"/>
    <w:multiLevelType w:val="hybridMultilevel"/>
    <w:tmpl w:val="255E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2"/>
  </w:num>
  <w:num w:numId="19">
    <w:abstractNumId w:val="1"/>
  </w:num>
  <w:num w:numId="20">
    <w:abstractNumId w:val="6"/>
  </w:num>
  <w:num w:numId="21">
    <w:abstractNumId w:val="0"/>
  </w:num>
  <w:num w:numId="22">
    <w:abstractNumId w:val="28"/>
  </w:num>
  <w:num w:numId="23">
    <w:abstractNumId w:val="8"/>
  </w:num>
  <w:num w:numId="24">
    <w:abstractNumId w:val="4"/>
  </w:num>
  <w:num w:numId="25">
    <w:abstractNumId w:val="14"/>
  </w:num>
  <w:num w:numId="26">
    <w:abstractNumId w:val="27"/>
  </w:num>
  <w:num w:numId="27">
    <w:abstractNumId w:val="19"/>
  </w:num>
  <w:num w:numId="28">
    <w:abstractNumId w:val="17"/>
  </w:num>
  <w:num w:numId="29">
    <w:abstractNumId w:val="26"/>
  </w:num>
  <w:num w:numId="30">
    <w:abstractNumId w:val="15"/>
  </w:num>
  <w:num w:numId="31">
    <w:abstractNumId w:val="12"/>
  </w:num>
  <w:num w:numId="32">
    <w:abstractNumId w:val="24"/>
  </w:num>
  <w:num w:numId="33">
    <w:abstractNumId w:val="22"/>
  </w:num>
  <w:num w:numId="34">
    <w:abstractNumId w:val="29"/>
  </w:num>
  <w:num w:numId="35">
    <w:abstractNumId w:val="10"/>
  </w:num>
  <w:num w:numId="36">
    <w:abstractNumId w:val="9"/>
  </w:num>
  <w:num w:numId="37">
    <w:abstractNumId w:val="32"/>
  </w:num>
  <w:num w:numId="38">
    <w:abstractNumId w:val="21"/>
  </w:num>
  <w:num w:numId="39">
    <w:abstractNumId w:val="3"/>
  </w:num>
  <w:num w:numId="40">
    <w:abstractNumId w:val="13"/>
  </w:num>
  <w:num w:numId="41">
    <w:abstractNumId w:val="20"/>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7"/>
  </w:num>
  <w:num w:numId="45">
    <w:abstractNumId w:val="23"/>
  </w:num>
  <w:num w:numId="46">
    <w:abstractNumId w:val="11"/>
  </w:num>
  <w:num w:numId="47">
    <w:abstractNumId w:val="5"/>
  </w:num>
  <w:num w:numId="48">
    <w:abstractNumId w:val="25"/>
  </w:num>
  <w:num w:numId="49">
    <w:abstractNumId w:val="31"/>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1F"/>
    <w:rsid w:val="000E107E"/>
    <w:rsid w:val="0013679D"/>
    <w:rsid w:val="00174AEA"/>
    <w:rsid w:val="001D568E"/>
    <w:rsid w:val="00227E46"/>
    <w:rsid w:val="00295092"/>
    <w:rsid w:val="002A0506"/>
    <w:rsid w:val="002B580F"/>
    <w:rsid w:val="00317A94"/>
    <w:rsid w:val="003324EB"/>
    <w:rsid w:val="00373B4C"/>
    <w:rsid w:val="00377788"/>
    <w:rsid w:val="00385993"/>
    <w:rsid w:val="003A1204"/>
    <w:rsid w:val="0043069B"/>
    <w:rsid w:val="00430FC3"/>
    <w:rsid w:val="004C02CB"/>
    <w:rsid w:val="004C7073"/>
    <w:rsid w:val="00500FE9"/>
    <w:rsid w:val="00511B7E"/>
    <w:rsid w:val="005467F6"/>
    <w:rsid w:val="00585119"/>
    <w:rsid w:val="00594796"/>
    <w:rsid w:val="005A7074"/>
    <w:rsid w:val="005D5023"/>
    <w:rsid w:val="005E036B"/>
    <w:rsid w:val="00602CCE"/>
    <w:rsid w:val="0062274E"/>
    <w:rsid w:val="0068515A"/>
    <w:rsid w:val="00690D51"/>
    <w:rsid w:val="006D7081"/>
    <w:rsid w:val="006F73BA"/>
    <w:rsid w:val="0074679D"/>
    <w:rsid w:val="00770DB5"/>
    <w:rsid w:val="00797048"/>
    <w:rsid w:val="0080203B"/>
    <w:rsid w:val="00812D2F"/>
    <w:rsid w:val="00823DA9"/>
    <w:rsid w:val="008255C0"/>
    <w:rsid w:val="008341B4"/>
    <w:rsid w:val="00837BA9"/>
    <w:rsid w:val="00843030"/>
    <w:rsid w:val="00847162"/>
    <w:rsid w:val="00855AD7"/>
    <w:rsid w:val="008E5FA0"/>
    <w:rsid w:val="00922AB7"/>
    <w:rsid w:val="00961303"/>
    <w:rsid w:val="00985DC3"/>
    <w:rsid w:val="009F43DB"/>
    <w:rsid w:val="00A54309"/>
    <w:rsid w:val="00A61B90"/>
    <w:rsid w:val="00AB2EC2"/>
    <w:rsid w:val="00AD587A"/>
    <w:rsid w:val="00B01676"/>
    <w:rsid w:val="00B15D06"/>
    <w:rsid w:val="00B42CDC"/>
    <w:rsid w:val="00B724A4"/>
    <w:rsid w:val="00B913CA"/>
    <w:rsid w:val="00C42015"/>
    <w:rsid w:val="00CF03E2"/>
    <w:rsid w:val="00D63C78"/>
    <w:rsid w:val="00D874B7"/>
    <w:rsid w:val="00DA07AB"/>
    <w:rsid w:val="00DF1281"/>
    <w:rsid w:val="00DF3737"/>
    <w:rsid w:val="00E044E3"/>
    <w:rsid w:val="00E439C6"/>
    <w:rsid w:val="00E6608E"/>
    <w:rsid w:val="00EE73FD"/>
    <w:rsid w:val="00F25E1B"/>
    <w:rsid w:val="00F36CE0"/>
    <w:rsid w:val="00F47499"/>
    <w:rsid w:val="00F912D5"/>
    <w:rsid w:val="00F9781F"/>
    <w:rsid w:val="00FD1A3A"/>
    <w:rsid w:val="00FF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707242-8693-4BA6-9EB1-E4003912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Titre1">
    <w:name w:val="heading 1"/>
    <w:basedOn w:val="Normal"/>
    <w:next w:val="Normal"/>
    <w:link w:val="Titre1Car"/>
    <w:uiPriority w:val="1"/>
    <w:qFormat/>
    <w:pPr>
      <w:ind w:left="115"/>
      <w:outlineLvl w:val="0"/>
    </w:pPr>
    <w:rPr>
      <w:b/>
      <w:bCs/>
      <w:sz w:val="20"/>
      <w:szCs w:val="20"/>
    </w:rPr>
  </w:style>
  <w:style w:type="paragraph" w:styleId="Titre2">
    <w:name w:val="heading 2"/>
    <w:basedOn w:val="Normal"/>
    <w:next w:val="Normal"/>
    <w:link w:val="Titre2Car"/>
    <w:uiPriority w:val="9"/>
    <w:semiHidden/>
    <w:unhideWhenUsed/>
    <w:qFormat/>
    <w:rsid w:val="00B42CDC"/>
    <w:pPr>
      <w:keepNext/>
      <w:spacing w:before="240" w:after="60"/>
      <w:outlineLvl w:val="1"/>
    </w:pPr>
    <w:rPr>
      <w:rFonts w:asciiTheme="majorHAnsi" w:eastAsiaTheme="majorEastAsia" w:hAnsiTheme="majorHAnsi" w:cs="Times New Roman"/>
      <w:b/>
      <w:bCs/>
      <w:i/>
      <w:iCs/>
      <w:sz w:val="28"/>
      <w:szCs w:val="28"/>
    </w:rPr>
  </w:style>
  <w:style w:type="paragraph" w:styleId="Titre3">
    <w:name w:val="heading 3"/>
    <w:basedOn w:val="Normal"/>
    <w:next w:val="Normal"/>
    <w:link w:val="Titre3Car"/>
    <w:uiPriority w:val="9"/>
    <w:unhideWhenUsed/>
    <w:qFormat/>
    <w:rsid w:val="004C02CB"/>
    <w:pPr>
      <w:keepNext/>
      <w:spacing w:before="240" w:after="60"/>
      <w:outlineLvl w:val="2"/>
    </w:pPr>
    <w:rPr>
      <w:rFonts w:asciiTheme="majorHAnsi" w:eastAsiaTheme="majorEastAsia" w:hAnsiTheme="majorHAnsi" w:cs="Times New Roman"/>
      <w:b/>
      <w:bCs/>
      <w:sz w:val="26"/>
      <w:szCs w:val="26"/>
    </w:rPr>
  </w:style>
  <w:style w:type="paragraph" w:styleId="Titre6">
    <w:name w:val="heading 6"/>
    <w:basedOn w:val="Normal"/>
    <w:next w:val="Normal"/>
    <w:link w:val="Titre6Car"/>
    <w:uiPriority w:val="9"/>
    <w:semiHidden/>
    <w:unhideWhenUsed/>
    <w:qFormat/>
    <w:rsid w:val="00B42CDC"/>
    <w:pPr>
      <w:spacing w:before="240" w:after="60"/>
      <w:outlineLvl w:val="5"/>
    </w:pPr>
    <w:rPr>
      <w:rFonts w:asciiTheme="minorHAnsi" w:hAnsiTheme="minorHAnsi"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1"/>
    <w:locked/>
    <w:rsid w:val="00B42CDC"/>
    <w:rPr>
      <w:rFonts w:asciiTheme="majorHAnsi" w:eastAsiaTheme="majorEastAsia" w:hAnsiTheme="majorHAnsi" w:cs="Times New Roman"/>
      <w:b/>
      <w:bCs/>
      <w:i/>
      <w:iCs/>
      <w:sz w:val="28"/>
      <w:szCs w:val="28"/>
      <w:lang w:val="en-US" w:eastAsia="en-US"/>
    </w:rPr>
  </w:style>
  <w:style w:type="character" w:customStyle="1" w:styleId="Titre3Car">
    <w:name w:val="Titre 3 Car"/>
    <w:basedOn w:val="Policepardfaut"/>
    <w:link w:val="Titre3"/>
    <w:uiPriority w:val="9"/>
    <w:locked/>
    <w:rsid w:val="004C02CB"/>
    <w:rPr>
      <w:rFonts w:asciiTheme="majorHAnsi" w:eastAsiaTheme="majorEastAsia" w:hAnsiTheme="majorHAnsi" w:cs="Times New Roman"/>
      <w:b/>
      <w:bCs/>
      <w:sz w:val="26"/>
      <w:szCs w:val="26"/>
      <w:lang w:val="en-US" w:eastAsia="en-US"/>
    </w:rPr>
  </w:style>
  <w:style w:type="character" w:customStyle="1" w:styleId="Titre6Car">
    <w:name w:val="Titre 6 Car"/>
    <w:basedOn w:val="Policepardfaut"/>
    <w:link w:val="Titre6"/>
    <w:uiPriority w:val="9"/>
    <w:locked/>
    <w:rsid w:val="00B42CDC"/>
    <w:rPr>
      <w:rFonts w:cs="Times New Roman"/>
      <w:b/>
      <w:bCs/>
      <w:lang w:val="en-US" w:eastAsia="en-US"/>
    </w:rPr>
  </w:style>
  <w:style w:type="paragraph" w:styleId="Corpsdetexte">
    <w:name w:val="Body Text"/>
    <w:basedOn w:val="Normal"/>
    <w:link w:val="CorpsdetexteCar"/>
    <w:uiPriority w:val="1"/>
    <w:qFormat/>
    <w:rPr>
      <w:sz w:val="20"/>
      <w:szCs w:val="20"/>
    </w:rPr>
  </w:style>
  <w:style w:type="character" w:customStyle="1" w:styleId="CorpsdetexteCar">
    <w:name w:val="Corps de texte Car"/>
    <w:basedOn w:val="Policepardfaut"/>
    <w:link w:val="Corpsdetexte"/>
    <w:uiPriority w:val="1"/>
    <w:locked/>
    <w:rPr>
      <w:rFonts w:ascii="Arial" w:hAnsi="Arial" w:cs="Arial"/>
    </w:rPr>
  </w:style>
  <w:style w:type="paragraph" w:styleId="Titre">
    <w:name w:val="Title"/>
    <w:basedOn w:val="Normal"/>
    <w:next w:val="Normal"/>
    <w:link w:val="TitreCar"/>
    <w:uiPriority w:val="2"/>
    <w:qFormat/>
    <w:pPr>
      <w:spacing w:before="94"/>
      <w:ind w:left="2672"/>
    </w:pPr>
    <w:rPr>
      <w:b/>
      <w:bCs/>
    </w:rPr>
  </w:style>
  <w:style w:type="character" w:customStyle="1" w:styleId="TitreCar">
    <w:name w:val="Titre Car"/>
    <w:basedOn w:val="Policepardfaut"/>
    <w:link w:val="Titre"/>
    <w:uiPriority w:val="2"/>
    <w:locked/>
    <w:rPr>
      <w:rFonts w:asciiTheme="majorHAnsi" w:eastAsiaTheme="majorEastAsia" w:hAnsiTheme="majorHAnsi" w:cs="Times New Roman"/>
      <w:b/>
      <w:bCs/>
      <w:kern w:val="28"/>
      <w:sz w:val="32"/>
      <w:szCs w:val="32"/>
    </w:rPr>
  </w:style>
  <w:style w:type="paragraph" w:styleId="Paragraphedeliste">
    <w:name w:val="List Paragraph"/>
    <w:aliases w:val="Bioforce zListePuce"/>
    <w:basedOn w:val="Normal"/>
    <w:link w:val="ParagraphedelisteCar"/>
    <w:uiPriority w:val="34"/>
    <w:qFormat/>
    <w:pPr>
      <w:ind w:left="475" w:hanging="360"/>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customStyle="1" w:styleId="bullet01">
    <w:name w:val="bullet01"/>
    <w:basedOn w:val="Normal"/>
    <w:autoRedefine/>
    <w:rsid w:val="00FF5C7F"/>
    <w:pPr>
      <w:widowControl/>
      <w:numPr>
        <w:numId w:val="20"/>
      </w:numPr>
      <w:tabs>
        <w:tab w:val="left" w:pos="-720"/>
      </w:tabs>
      <w:suppressAutoHyphens/>
      <w:autoSpaceDE/>
      <w:autoSpaceDN/>
      <w:adjustRightInd/>
      <w:jc w:val="both"/>
    </w:pPr>
    <w:rPr>
      <w:bCs/>
      <w:spacing w:val="-2"/>
      <w:sz w:val="18"/>
      <w:szCs w:val="24"/>
      <w:lang w:val="fr-FR"/>
    </w:rPr>
  </w:style>
  <w:style w:type="paragraph" w:styleId="Notedebasdepage">
    <w:name w:val="footnote text"/>
    <w:basedOn w:val="Normal"/>
    <w:link w:val="NotedebasdepageCar"/>
    <w:uiPriority w:val="99"/>
    <w:rsid w:val="005E036B"/>
    <w:pPr>
      <w:widowControl/>
      <w:autoSpaceDE/>
      <w:autoSpaceDN/>
      <w:adjustRightInd/>
    </w:pPr>
    <w:rPr>
      <w:rFonts w:ascii="Times New Roman" w:hAnsi="Times New Roman" w:cs="Times New Roman"/>
      <w:sz w:val="20"/>
      <w:szCs w:val="20"/>
      <w:lang w:val="fr-FR"/>
    </w:rPr>
  </w:style>
  <w:style w:type="character" w:customStyle="1" w:styleId="NotedebasdepageCar">
    <w:name w:val="Note de bas de page Car"/>
    <w:basedOn w:val="Policepardfaut"/>
    <w:link w:val="Notedebasdepage"/>
    <w:uiPriority w:val="99"/>
    <w:locked/>
    <w:rsid w:val="005E036B"/>
    <w:rPr>
      <w:rFonts w:ascii="Times New Roman" w:hAnsi="Times New Roman" w:cs="Times New Roman"/>
      <w:sz w:val="20"/>
      <w:szCs w:val="20"/>
      <w:lang w:val="fr-FR" w:eastAsia="x-none"/>
    </w:rPr>
  </w:style>
  <w:style w:type="character" w:styleId="Appelnotedebasdep">
    <w:name w:val="footnote reference"/>
    <w:basedOn w:val="Policepardfaut"/>
    <w:uiPriority w:val="99"/>
    <w:rsid w:val="005E036B"/>
    <w:rPr>
      <w:rFonts w:cs="Times New Roman"/>
      <w:vertAlign w:val="superscript"/>
    </w:rPr>
  </w:style>
  <w:style w:type="paragraph" w:styleId="Listepuces">
    <w:name w:val="List Bullet"/>
    <w:basedOn w:val="Normal"/>
    <w:uiPriority w:val="1"/>
    <w:unhideWhenUsed/>
    <w:rsid w:val="005E036B"/>
    <w:pPr>
      <w:widowControl/>
      <w:numPr>
        <w:numId w:val="5"/>
      </w:numPr>
      <w:autoSpaceDE/>
      <w:autoSpaceDN/>
      <w:adjustRightInd/>
      <w:spacing w:before="40" w:after="40" w:line="288" w:lineRule="auto"/>
      <w:ind w:left="475"/>
    </w:pPr>
    <w:rPr>
      <w:rFonts w:ascii="Calibri" w:hAnsi="Calibri" w:cs="Times New Roman"/>
      <w:color w:val="595959"/>
      <w:sz w:val="20"/>
      <w:szCs w:val="20"/>
      <w:lang w:eastAsia="ja-JP"/>
    </w:rPr>
  </w:style>
  <w:style w:type="paragraph" w:styleId="En-tte">
    <w:name w:val="header"/>
    <w:basedOn w:val="Normal"/>
    <w:link w:val="En-tteCar"/>
    <w:uiPriority w:val="99"/>
    <w:unhideWhenUsed/>
    <w:rsid w:val="00E439C6"/>
    <w:pPr>
      <w:tabs>
        <w:tab w:val="center" w:pos="4536"/>
        <w:tab w:val="right" w:pos="9072"/>
      </w:tabs>
    </w:pPr>
  </w:style>
  <w:style w:type="character" w:customStyle="1" w:styleId="En-tteCar">
    <w:name w:val="En-tête Car"/>
    <w:basedOn w:val="Policepardfaut"/>
    <w:link w:val="En-tte"/>
    <w:uiPriority w:val="99"/>
    <w:locked/>
    <w:rsid w:val="00E439C6"/>
    <w:rPr>
      <w:rFonts w:ascii="Arial" w:hAnsi="Arial" w:cs="Arial"/>
      <w:lang w:val="en-US" w:eastAsia="en-US"/>
    </w:rPr>
  </w:style>
  <w:style w:type="paragraph" w:styleId="Pieddepage">
    <w:name w:val="footer"/>
    <w:basedOn w:val="Normal"/>
    <w:link w:val="PieddepageCar"/>
    <w:uiPriority w:val="99"/>
    <w:unhideWhenUsed/>
    <w:rsid w:val="00E439C6"/>
    <w:pPr>
      <w:tabs>
        <w:tab w:val="center" w:pos="4536"/>
        <w:tab w:val="right" w:pos="9072"/>
      </w:tabs>
    </w:pPr>
  </w:style>
  <w:style w:type="character" w:customStyle="1" w:styleId="PieddepageCar">
    <w:name w:val="Pied de page Car"/>
    <w:basedOn w:val="Policepardfaut"/>
    <w:link w:val="Pieddepage"/>
    <w:uiPriority w:val="99"/>
    <w:locked/>
    <w:rsid w:val="00E439C6"/>
    <w:rPr>
      <w:rFonts w:ascii="Arial" w:hAnsi="Arial" w:cs="Arial"/>
      <w:lang w:val="en-US" w:eastAsia="en-US"/>
    </w:rPr>
  </w:style>
  <w:style w:type="paragraph" w:styleId="Textedebulles">
    <w:name w:val="Balloon Text"/>
    <w:basedOn w:val="Normal"/>
    <w:link w:val="TextedebullesCar"/>
    <w:uiPriority w:val="99"/>
    <w:semiHidden/>
    <w:unhideWhenUsed/>
    <w:rsid w:val="0068515A"/>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68515A"/>
    <w:rPr>
      <w:rFonts w:ascii="Segoe UI" w:hAnsi="Segoe UI" w:cs="Segoe UI"/>
      <w:sz w:val="18"/>
      <w:szCs w:val="18"/>
      <w:lang w:val="en-US" w:eastAsia="en-US"/>
    </w:rPr>
  </w:style>
  <w:style w:type="character" w:customStyle="1" w:styleId="ParagraphedelisteCar">
    <w:name w:val="Paragraphe de liste Car"/>
    <w:aliases w:val="Bioforce zListePuce Car"/>
    <w:link w:val="Paragraphedeliste"/>
    <w:uiPriority w:val="34"/>
    <w:locked/>
    <w:rsid w:val="0068515A"/>
    <w:rPr>
      <w:rFonts w:ascii="Arial" w:hAnsi="Arial"/>
      <w:sz w:val="24"/>
      <w:lang w:val="en-US" w:eastAsia="en-US"/>
    </w:rPr>
  </w:style>
  <w:style w:type="paragraph" w:styleId="Retraitcorpsdetexte3">
    <w:name w:val="Body Text Indent 3"/>
    <w:basedOn w:val="Normal"/>
    <w:link w:val="Retraitcorpsdetexte3Car"/>
    <w:uiPriority w:val="99"/>
    <w:semiHidden/>
    <w:unhideWhenUsed/>
    <w:rsid w:val="004C02CB"/>
    <w:pPr>
      <w:widowControl/>
      <w:autoSpaceDE/>
      <w:autoSpaceDN/>
      <w:adjustRightInd/>
      <w:spacing w:after="120" w:line="276" w:lineRule="auto"/>
      <w:ind w:left="283"/>
    </w:pPr>
    <w:rPr>
      <w:sz w:val="16"/>
      <w:szCs w:val="16"/>
      <w:lang w:val="fr-FR"/>
    </w:rPr>
  </w:style>
  <w:style w:type="character" w:customStyle="1" w:styleId="Retraitcorpsdetexte3Car">
    <w:name w:val="Retrait corps de texte 3 Car"/>
    <w:basedOn w:val="Policepardfaut"/>
    <w:link w:val="Retraitcorpsdetexte3"/>
    <w:uiPriority w:val="99"/>
    <w:semiHidden/>
    <w:locked/>
    <w:rsid w:val="004C02CB"/>
    <w:rPr>
      <w:rFonts w:ascii="Arial" w:hAnsi="Arial" w:cs="Arial"/>
      <w:sz w:val="16"/>
      <w:szCs w:val="16"/>
      <w:lang w:val="x-none" w:eastAsia="en-US"/>
    </w:rPr>
  </w:style>
  <w:style w:type="character" w:styleId="Marquedecommentaire">
    <w:name w:val="annotation reference"/>
    <w:basedOn w:val="Policepardfaut"/>
    <w:uiPriority w:val="99"/>
    <w:semiHidden/>
    <w:unhideWhenUsed/>
    <w:rsid w:val="00DF1281"/>
    <w:rPr>
      <w:rFonts w:cs="Times New Roman"/>
      <w:sz w:val="16"/>
      <w:szCs w:val="16"/>
    </w:rPr>
  </w:style>
  <w:style w:type="paragraph" w:styleId="Commentaire">
    <w:name w:val="annotation text"/>
    <w:basedOn w:val="Normal"/>
    <w:link w:val="CommentaireCar"/>
    <w:uiPriority w:val="99"/>
    <w:semiHidden/>
    <w:unhideWhenUsed/>
    <w:rsid w:val="00DF1281"/>
    <w:rPr>
      <w:sz w:val="20"/>
      <w:szCs w:val="20"/>
    </w:rPr>
  </w:style>
  <w:style w:type="character" w:customStyle="1" w:styleId="CommentaireCar">
    <w:name w:val="Commentaire Car"/>
    <w:basedOn w:val="Policepardfaut"/>
    <w:link w:val="Commentaire"/>
    <w:uiPriority w:val="99"/>
    <w:semiHidden/>
    <w:locked/>
    <w:rsid w:val="00DF1281"/>
    <w:rPr>
      <w:rFonts w:ascii="Arial" w:hAnsi="Arial" w:cs="Arial"/>
      <w:sz w:val="20"/>
      <w:szCs w:val="20"/>
      <w:lang w:val="en-US" w:eastAsia="en-US"/>
    </w:rPr>
  </w:style>
  <w:style w:type="paragraph" w:styleId="Objetducommentaire">
    <w:name w:val="annotation subject"/>
    <w:basedOn w:val="Commentaire"/>
    <w:next w:val="Commentaire"/>
    <w:link w:val="ObjetducommentaireCar"/>
    <w:uiPriority w:val="99"/>
    <w:semiHidden/>
    <w:unhideWhenUsed/>
    <w:rsid w:val="00DF1281"/>
    <w:rPr>
      <w:b/>
      <w:bCs/>
    </w:rPr>
  </w:style>
  <w:style w:type="character" w:customStyle="1" w:styleId="ObjetducommentaireCar">
    <w:name w:val="Objet du commentaire Car"/>
    <w:basedOn w:val="CommentaireCar"/>
    <w:link w:val="Objetducommentaire"/>
    <w:uiPriority w:val="99"/>
    <w:semiHidden/>
    <w:locked/>
    <w:rsid w:val="00DF1281"/>
    <w:rPr>
      <w:rFonts w:ascii="Arial" w:hAnsi="Arial" w:cs="Arial"/>
      <w:b/>
      <w:bCs/>
      <w:sz w:val="20"/>
      <w:szCs w:val="20"/>
      <w:lang w:val="en-US" w:eastAsia="en-US"/>
    </w:rPr>
  </w:style>
  <w:style w:type="character" w:styleId="Emphaseintense">
    <w:name w:val="Intense Emphasis"/>
    <w:basedOn w:val="Policepardfaut"/>
    <w:uiPriority w:val="21"/>
    <w:qFormat/>
    <w:rsid w:val="00DA07AB"/>
    <w:rPr>
      <w:rFonts w:cs="Times New Roman"/>
      <w:b/>
    </w:rPr>
  </w:style>
  <w:style w:type="character" w:styleId="lev">
    <w:name w:val="Strong"/>
    <w:basedOn w:val="Policepardfaut"/>
    <w:uiPriority w:val="22"/>
    <w:qFormat/>
    <w:rsid w:val="00B01676"/>
    <w:rPr>
      <w:rFonts w:cs="Times New Roman"/>
      <w:b/>
    </w:rPr>
  </w:style>
  <w:style w:type="paragraph" w:customStyle="1" w:styleId="Default">
    <w:name w:val="Default"/>
    <w:rsid w:val="00430F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s@mcaniger.n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5650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mabdou</dc:creator>
  <cp:keywords/>
  <dc:description/>
  <cp:lastModifiedBy>Naji Ide Siddo</cp:lastModifiedBy>
  <cp:revision>2</cp:revision>
  <dcterms:created xsi:type="dcterms:W3CDTF">2021-10-12T13:59:00Z</dcterms:created>
  <dcterms:modified xsi:type="dcterms:W3CDTF">2021-10-12T13:59:00Z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