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14B" w14:textId="77777777" w:rsidR="000B3A7D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7D">
        <w:rPr>
          <w:rFonts w:ascii="Times New Roman" w:eastAsia="Times New Roman" w:hAnsi="Times New Roman" w:cs="Times New Roman"/>
          <w:b/>
          <w:sz w:val="24"/>
          <w:szCs w:val="24"/>
        </w:rPr>
        <w:t xml:space="preserve">MILLENNIUM CHALLENGE ACCOUNT – NIGER </w:t>
      </w:r>
    </w:p>
    <w:p w14:paraId="200EBCBB" w14:textId="46AFE961" w:rsidR="003B34CC" w:rsidRPr="000B3A7D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7D">
        <w:rPr>
          <w:rFonts w:ascii="Times New Roman" w:eastAsia="Times New Roman" w:hAnsi="Times New Roman" w:cs="Times New Roman"/>
          <w:b/>
          <w:sz w:val="24"/>
          <w:szCs w:val="24"/>
        </w:rPr>
        <w:t>(MCA-Niger)</w:t>
      </w:r>
    </w:p>
    <w:p w14:paraId="5C8503F9" w14:textId="27264059" w:rsidR="009D5E7E" w:rsidRPr="000B3A7D" w:rsidRDefault="0057345C" w:rsidP="009D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A7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3DEB90C" w14:textId="77777777" w:rsidR="00735BDD" w:rsidRPr="00735BDD" w:rsidRDefault="00735BDD" w:rsidP="00735BDD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35BDD">
        <w:rPr>
          <w:rFonts w:ascii="Times New Roman" w:hAnsi="Times New Roman"/>
          <w:b/>
          <w:bCs/>
          <w:sz w:val="28"/>
          <w:szCs w:val="28"/>
          <w:lang w:val="fr-FR"/>
        </w:rPr>
        <w:t>DEMANDE DE COTATIONS</w:t>
      </w:r>
    </w:p>
    <w:p w14:paraId="03844EAA" w14:textId="77777777" w:rsidR="009D5E7E" w:rsidRPr="009D5E7E" w:rsidRDefault="009D5E7E" w:rsidP="009D5E7E">
      <w:pPr>
        <w:spacing w:after="120" w:line="22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5E7E">
        <w:rPr>
          <w:rFonts w:ascii="Times New Roman" w:hAnsi="Times New Roman" w:cs="Times New Roman"/>
          <w:b/>
          <w:sz w:val="24"/>
          <w:szCs w:val="24"/>
          <w:lang w:val="fr-FR"/>
        </w:rPr>
        <w:t>ADDENDUM N° 1</w:t>
      </w:r>
    </w:p>
    <w:p w14:paraId="05CA82A3" w14:textId="77777777" w:rsidR="009D5E7E" w:rsidRPr="009D5E7E" w:rsidRDefault="009D5E7E" w:rsidP="009D5E7E">
      <w:pPr>
        <w:spacing w:after="0"/>
        <w:ind w:right="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5000" w:type="pct"/>
        <w:tblCellMar>
          <w:top w:w="53" w:type="dxa"/>
          <w:right w:w="63" w:type="dxa"/>
        </w:tblCellMar>
        <w:tblLook w:val="04A0" w:firstRow="1" w:lastRow="0" w:firstColumn="1" w:lastColumn="0" w:noHBand="0" w:noVBand="1"/>
      </w:tblPr>
      <w:tblGrid>
        <w:gridCol w:w="3780"/>
        <w:gridCol w:w="5512"/>
      </w:tblGrid>
      <w:tr w:rsidR="009D5E7E" w:rsidRPr="009D5E7E" w14:paraId="09BA2A27" w14:textId="77777777" w:rsidTr="00FC16ED">
        <w:trPr>
          <w:trHeight w:val="302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6781" w14:textId="4A65BA6E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93DD" w14:textId="28B424E3" w:rsidR="009D5E7E" w:rsidRPr="00735BDD" w:rsidRDefault="008001EE" w:rsidP="00FC1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23</w:t>
            </w:r>
            <w:r w:rsidR="00101B9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0B3A7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juin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735BDD" w:rsidRPr="00735BD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2021</w:t>
            </w:r>
          </w:p>
        </w:tc>
      </w:tr>
      <w:tr w:rsidR="009D5E7E" w:rsidRPr="009D5E7E" w14:paraId="6CC097DE" w14:textId="77777777" w:rsidTr="00FC16ED">
        <w:trPr>
          <w:trHeight w:val="189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DBBB" w14:textId="2436FEC1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Demande de </w:t>
            </w:r>
            <w:r w:rsidR="00531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Cotations</w:t>
            </w:r>
            <w:r w:rsidR="00531B95"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N°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6C4D" w14:textId="26A6EC15" w:rsidR="009D5E7E" w:rsidRPr="00110071" w:rsidRDefault="008001EE" w:rsidP="00A36AA4">
            <w:pPr>
              <w:spacing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8001EE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ADM/41/Shop/215/21 </w:t>
            </w:r>
          </w:p>
        </w:tc>
      </w:tr>
      <w:tr w:rsidR="009D5E7E" w:rsidRPr="000B3A7D" w14:paraId="0DA1A52C" w14:textId="77777777" w:rsidTr="00110071">
        <w:trPr>
          <w:trHeight w:val="1251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0DF2" w14:textId="77777777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de l’Activité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BEC7" w14:textId="2C8EC34C" w:rsidR="009D5E7E" w:rsidRPr="00110071" w:rsidRDefault="008001EE" w:rsidP="008001EE">
            <w:pPr>
              <w:pStyle w:val="Heading1"/>
              <w:shd w:val="clear" w:color="auto" w:fill="FFFFFF"/>
              <w:spacing w:before="0"/>
              <w:rPr>
                <w:rFonts w:ascii="Times New Roman" w:eastAsia="SimSun" w:hAnsi="Times New Roman"/>
                <w:bCs w:val="0"/>
                <w:sz w:val="28"/>
                <w:szCs w:val="28"/>
                <w:lang w:eastAsia="zh-CN"/>
              </w:rPr>
            </w:pPr>
            <w:bookmarkStart w:id="0" w:name="_Hlk97019393"/>
            <w:r w:rsidRPr="000B3A7D">
              <w:rPr>
                <w:rFonts w:ascii="Times New Roman" w:eastAsia="SimSun" w:hAnsi="Times New Roman" w:cs="Calibri"/>
                <w:b w:val="0"/>
                <w:kern w:val="0"/>
                <w:sz w:val="28"/>
                <w:szCs w:val="28"/>
                <w:lang w:eastAsia="zh-CN"/>
              </w:rPr>
              <w:t xml:space="preserve">Acquisition de quatre (4) véhicules 4×4 Station Wagon pour le personnel régional de CRC (MCA – Niger) </w:t>
            </w:r>
            <w:bookmarkEnd w:id="0"/>
          </w:p>
        </w:tc>
      </w:tr>
      <w:tr w:rsidR="009D5E7E" w:rsidRPr="009D5E7E" w14:paraId="1CF41330" w14:textId="77777777" w:rsidTr="00FC16ED">
        <w:trPr>
          <w:trHeight w:val="302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4A66" w14:textId="1ACD67B2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F47B" w14:textId="550FEA75" w:rsidR="009D5E7E" w:rsidRPr="00735BDD" w:rsidRDefault="009D5E7E" w:rsidP="00FC1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35BD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MCA-Niger</w:t>
            </w:r>
          </w:p>
        </w:tc>
      </w:tr>
    </w:tbl>
    <w:p w14:paraId="5A90DFB1" w14:textId="77777777" w:rsidR="009D5E7E" w:rsidRPr="009D5E7E" w:rsidRDefault="009D5E7E" w:rsidP="009D5E7E">
      <w:pPr>
        <w:spacing w:after="0"/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</w:pPr>
    </w:p>
    <w:p w14:paraId="02E27F8B" w14:textId="6F6C71B2" w:rsidR="009D5E7E" w:rsidRPr="009D5E7E" w:rsidRDefault="009D5E7E" w:rsidP="009D5E7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D5E7E"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9D5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053E8E0" w14:textId="2D0D3251" w:rsidR="00B459B3" w:rsidRPr="009D5E7E" w:rsidRDefault="0057345C" w:rsidP="000B3A7D">
      <w:pPr>
        <w:spacing w:after="9" w:line="257" w:lineRule="auto"/>
        <w:ind w:right="-23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Ci-dessous sont les changements et/ou clarifications apportés </w:t>
      </w:r>
      <w:r w:rsidR="00747EFD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 dossier d</w:t>
      </w:r>
      <w:r w:rsidR="00021BDD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 </w:t>
      </w:r>
      <w:r w:rsidR="00531B9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</w:t>
      </w:r>
      <w:r w:rsidR="00531B95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emande </w:t>
      </w:r>
      <w:r w:rsidR="00021BDD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 </w:t>
      </w:r>
      <w:r w:rsidR="00531B9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Cotations</w:t>
      </w:r>
      <w:r w:rsidR="00531B95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: </w:t>
      </w:r>
    </w:p>
    <w:p w14:paraId="5E19DE72" w14:textId="77777777" w:rsidR="00B459B3" w:rsidRPr="009D5E7E" w:rsidRDefault="0057345C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tbl>
      <w:tblPr>
        <w:tblStyle w:val="TableGrid"/>
        <w:tblW w:w="9255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3495"/>
        <w:gridCol w:w="5760"/>
      </w:tblGrid>
      <w:tr w:rsidR="009A7B87" w:rsidRPr="009D5E7E" w14:paraId="7A0678AB" w14:textId="77777777" w:rsidTr="000B3A7D">
        <w:trPr>
          <w:trHeight w:val="521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3B20A153" w:rsidR="009A7B87" w:rsidRPr="009D5E7E" w:rsidRDefault="00BD33C5" w:rsidP="009A7B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REFERENCE </w:t>
            </w:r>
            <w:r w:rsidR="009A7B87" w:rsidRPr="009D5E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086E4F4B" w:rsidR="009A7B87" w:rsidRPr="00110071" w:rsidRDefault="00110071" w:rsidP="00B0340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LIRE :</w:t>
            </w:r>
          </w:p>
        </w:tc>
      </w:tr>
      <w:tr w:rsidR="009D5E7E" w:rsidRPr="000B3A7D" w14:paraId="63BA6296" w14:textId="77777777" w:rsidTr="000B3A7D">
        <w:trPr>
          <w:trHeight w:val="384"/>
        </w:trPr>
        <w:tc>
          <w:tcPr>
            <w:tcW w:w="3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1245DB" w14:textId="16C64BAF" w:rsidR="009D5E7E" w:rsidRPr="009D5E7E" w:rsidRDefault="00110071" w:rsidP="009D5E7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I.</w:t>
            </w:r>
            <w:r w:rsidR="00735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invitation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382918" w14:textId="68B22BFD" w:rsidR="009D5E7E" w:rsidRPr="009D5E7E" w:rsidRDefault="009D5E7E" w:rsidP="009D5E7E">
            <w:pPr>
              <w:pStyle w:val="SimpleList"/>
              <w:numPr>
                <w:ilvl w:val="0"/>
                <w:numId w:val="0"/>
              </w:numPr>
              <w:spacing w:before="120"/>
              <w:rPr>
                <w:szCs w:val="24"/>
              </w:rPr>
            </w:pPr>
            <w:r w:rsidRPr="009D5E7E">
              <w:rPr>
                <w:szCs w:val="24"/>
              </w:rPr>
              <w:t xml:space="preserve">La date et l’heure limite de soumission est : le </w:t>
            </w:r>
            <w:r w:rsidR="008001EE">
              <w:rPr>
                <w:szCs w:val="24"/>
              </w:rPr>
              <w:t xml:space="preserve">05 juillet </w:t>
            </w:r>
            <w:r w:rsidRPr="009D5E7E">
              <w:rPr>
                <w:szCs w:val="24"/>
              </w:rPr>
              <w:t>2022</w:t>
            </w:r>
            <w:r w:rsidRPr="009D5E7E">
              <w:rPr>
                <w:rFonts w:eastAsia="Arial"/>
                <w:szCs w:val="24"/>
              </w:rPr>
              <w:t xml:space="preserve"> </w:t>
            </w:r>
            <w:r w:rsidRPr="009D5E7E">
              <w:rPr>
                <w:szCs w:val="24"/>
              </w:rPr>
              <w:t>à 10 heures précises, heure de Niamey</w:t>
            </w:r>
          </w:p>
          <w:p w14:paraId="2F0EBECC" w14:textId="0A1E3086" w:rsidR="009D5E7E" w:rsidRPr="009D5E7E" w:rsidRDefault="009D5E7E" w:rsidP="009D5E7E">
            <w:pPr>
              <w:ind w:righ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4C345D96" w14:textId="21F7CF17" w:rsidR="00B459B3" w:rsidRPr="009D5E7E" w:rsidRDefault="0057345C" w:rsidP="000B3A7D">
      <w:pPr>
        <w:spacing w:after="33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D377D44" w14:textId="42CA2A24" w:rsidR="00F47D5B" w:rsidRPr="009D5E7E" w:rsidRDefault="0057345C" w:rsidP="00CA383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Toutes les autres clauses d</w:t>
      </w:r>
      <w:r w:rsidR="00C55BC3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e la </w:t>
      </w:r>
      <w:r w:rsidR="00531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</w:t>
      </w:r>
      <w:r w:rsidR="00531B95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emande </w:t>
      </w:r>
      <w:r w:rsidR="00C55BC3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de </w:t>
      </w:r>
      <w:r w:rsidR="00531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Cotations</w:t>
      </w:r>
      <w:r w:rsidR="00531B95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initial</w:t>
      </w:r>
      <w:r w:rsidR="00E521DD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e</w:t>
      </w: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qui ne sont pas modifiées par le présent </w:t>
      </w:r>
      <w:r w:rsidR="00C55BC3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addendum</w:t>
      </w: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restent sans changement. </w:t>
      </w:r>
    </w:p>
    <w:p w14:paraId="38E7AC65" w14:textId="2ACD5F5B" w:rsidR="00F47D5B" w:rsidRPr="009D5E7E" w:rsidRDefault="00F47D5B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4728559" w14:textId="77777777" w:rsidR="00B459B3" w:rsidRPr="000B3A7D" w:rsidRDefault="0057345C">
      <w:pPr>
        <w:spacing w:after="266"/>
        <w:ind w:left="5051" w:hanging="1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3A7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LE DIRECTEUR GENERAL  </w:t>
      </w:r>
    </w:p>
    <w:p w14:paraId="38725437" w14:textId="03B1B032" w:rsidR="00B459B3" w:rsidRPr="000B3A7D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3A7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</w:t>
      </w:r>
      <w:r w:rsidR="0057345C" w:rsidRPr="000B3A7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MAMANE ANNOU </w:t>
      </w:r>
    </w:p>
    <w:sectPr w:rsidR="00B459B3" w:rsidRPr="000B3A7D" w:rsidSect="003C1B7F">
      <w:headerReference w:type="default" r:id="rId8"/>
      <w:pgSz w:w="12240" w:h="15840"/>
      <w:pgMar w:top="720" w:right="149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CCD" w14:textId="77777777" w:rsidR="00A82690" w:rsidRDefault="00A82690" w:rsidP="00F47D5B">
      <w:pPr>
        <w:spacing w:after="0" w:line="240" w:lineRule="auto"/>
      </w:pPr>
      <w:r>
        <w:separator/>
      </w:r>
    </w:p>
  </w:endnote>
  <w:endnote w:type="continuationSeparator" w:id="0">
    <w:p w14:paraId="070B77F9" w14:textId="77777777" w:rsidR="00A82690" w:rsidRDefault="00A82690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365A" w14:textId="77777777" w:rsidR="00A82690" w:rsidRDefault="00A82690" w:rsidP="00F47D5B">
      <w:pPr>
        <w:spacing w:after="0" w:line="240" w:lineRule="auto"/>
      </w:pPr>
      <w:r>
        <w:separator/>
      </w:r>
    </w:p>
  </w:footnote>
  <w:footnote w:type="continuationSeparator" w:id="0">
    <w:p w14:paraId="7EF5D90F" w14:textId="77777777" w:rsidR="00A82690" w:rsidRDefault="00A82690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59A5" w14:textId="77777777" w:rsidR="000B3A7D" w:rsidRPr="009D5E7E" w:rsidRDefault="000B3A7D" w:rsidP="000B3A7D">
    <w:pPr>
      <w:spacing w:after="0"/>
      <w:ind w:left="17"/>
      <w:jc w:val="center"/>
      <w:rPr>
        <w:rFonts w:ascii="Times New Roman" w:hAnsi="Times New Roman" w:cs="Times New Roman"/>
        <w:b/>
        <w:sz w:val="24"/>
        <w:szCs w:val="24"/>
        <w:lang w:val="fr-FR"/>
      </w:rPr>
    </w:pPr>
    <w:r w:rsidRPr="009D5E7E">
      <w:rPr>
        <w:rFonts w:ascii="Times New Roman" w:eastAsia="Times New Roman" w:hAnsi="Times New Roman" w:cs="Times New Roman"/>
        <w:b/>
        <w:sz w:val="24"/>
        <w:szCs w:val="24"/>
        <w:lang w:val="fr-FR"/>
      </w:rPr>
      <w:t>REPUBLIQUE DU NIGER</w:t>
    </w:r>
  </w:p>
  <w:p w14:paraId="16BAD096" w14:textId="7A999C50" w:rsidR="00F47D5B" w:rsidRDefault="003C1B7F" w:rsidP="003C1B7F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20EA9E6" wp14:editId="3798D650">
          <wp:extent cx="1019556" cy="819912"/>
          <wp:effectExtent l="0" t="0" r="0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556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445B9" w14:textId="69338FD0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6275D"/>
    <w:multiLevelType w:val="hybridMultilevel"/>
    <w:tmpl w:val="97589E5E"/>
    <w:lvl w:ilvl="0" w:tplc="E7F68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8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A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6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7DE0671A"/>
    <w:lvl w:ilvl="0" w:tplc="4D86A07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93786">
    <w:abstractNumId w:val="0"/>
  </w:num>
  <w:num w:numId="2" w16cid:durableId="681247189">
    <w:abstractNumId w:val="1"/>
  </w:num>
  <w:num w:numId="3" w16cid:durableId="1956280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15CCD"/>
    <w:rsid w:val="00021BDD"/>
    <w:rsid w:val="000845CD"/>
    <w:rsid w:val="000B3A7D"/>
    <w:rsid w:val="00101B9F"/>
    <w:rsid w:val="0010691C"/>
    <w:rsid w:val="00110071"/>
    <w:rsid w:val="001B25AA"/>
    <w:rsid w:val="00204EA9"/>
    <w:rsid w:val="00206513"/>
    <w:rsid w:val="002130E7"/>
    <w:rsid w:val="002229FD"/>
    <w:rsid w:val="00233E56"/>
    <w:rsid w:val="00257549"/>
    <w:rsid w:val="0027147F"/>
    <w:rsid w:val="002A14A9"/>
    <w:rsid w:val="003129A0"/>
    <w:rsid w:val="003444B3"/>
    <w:rsid w:val="003926FD"/>
    <w:rsid w:val="003B34CC"/>
    <w:rsid w:val="003C1B7F"/>
    <w:rsid w:val="00410E3E"/>
    <w:rsid w:val="00446FDA"/>
    <w:rsid w:val="004802D5"/>
    <w:rsid w:val="00512EC4"/>
    <w:rsid w:val="00531B95"/>
    <w:rsid w:val="00560B10"/>
    <w:rsid w:val="0057243D"/>
    <w:rsid w:val="0057345C"/>
    <w:rsid w:val="005B20C0"/>
    <w:rsid w:val="006667E9"/>
    <w:rsid w:val="00696010"/>
    <w:rsid w:val="006C2FC1"/>
    <w:rsid w:val="006D3BF7"/>
    <w:rsid w:val="0073404C"/>
    <w:rsid w:val="00735BDD"/>
    <w:rsid w:val="007444E4"/>
    <w:rsid w:val="00747EFD"/>
    <w:rsid w:val="00756E1A"/>
    <w:rsid w:val="00787560"/>
    <w:rsid w:val="007F0A96"/>
    <w:rsid w:val="008001EE"/>
    <w:rsid w:val="008134DF"/>
    <w:rsid w:val="00840935"/>
    <w:rsid w:val="00865BFD"/>
    <w:rsid w:val="00870E76"/>
    <w:rsid w:val="008972B9"/>
    <w:rsid w:val="008C1E6E"/>
    <w:rsid w:val="008C2AAA"/>
    <w:rsid w:val="00946AD7"/>
    <w:rsid w:val="009504F2"/>
    <w:rsid w:val="009664D8"/>
    <w:rsid w:val="009A7B87"/>
    <w:rsid w:val="009D5E7E"/>
    <w:rsid w:val="009F0EA5"/>
    <w:rsid w:val="00A050D4"/>
    <w:rsid w:val="00A36AA4"/>
    <w:rsid w:val="00A81E5F"/>
    <w:rsid w:val="00A82690"/>
    <w:rsid w:val="00AE495B"/>
    <w:rsid w:val="00B00AF8"/>
    <w:rsid w:val="00B03408"/>
    <w:rsid w:val="00B459B3"/>
    <w:rsid w:val="00BD0C80"/>
    <w:rsid w:val="00BD33C5"/>
    <w:rsid w:val="00C05C4F"/>
    <w:rsid w:val="00C45FF5"/>
    <w:rsid w:val="00C55BC3"/>
    <w:rsid w:val="00C73833"/>
    <w:rsid w:val="00CA383C"/>
    <w:rsid w:val="00D41AB2"/>
    <w:rsid w:val="00D77A71"/>
    <w:rsid w:val="00E1761D"/>
    <w:rsid w:val="00E4793C"/>
    <w:rsid w:val="00E521DD"/>
    <w:rsid w:val="00EA65A9"/>
    <w:rsid w:val="00EE2EEB"/>
    <w:rsid w:val="00F35789"/>
    <w:rsid w:val="00F443AE"/>
    <w:rsid w:val="00F47D5B"/>
    <w:rsid w:val="00FB2C9E"/>
    <w:rsid w:val="00FC16ED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7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">
    <w:name w:val="List"/>
    <w:basedOn w:val="Normal"/>
    <w:rsid w:val="00560B10"/>
    <w:pPr>
      <w:tabs>
        <w:tab w:val="num" w:pos="1224"/>
      </w:tabs>
      <w:spacing w:after="0" w:line="240" w:lineRule="auto"/>
      <w:ind w:left="1224" w:hanging="576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5E7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fr-FR" w:eastAsia="fr-FR"/>
    </w:rPr>
  </w:style>
  <w:style w:type="paragraph" w:customStyle="1" w:styleId="SimpleList">
    <w:name w:val="Simple List"/>
    <w:basedOn w:val="Normal"/>
    <w:rsid w:val="009D5E7E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D5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318E-2E06-4D23-B141-445C9EEC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Madani Doumbia</cp:lastModifiedBy>
  <cp:revision>2</cp:revision>
  <cp:lastPrinted>2019-08-08T09:13:00Z</cp:lastPrinted>
  <dcterms:created xsi:type="dcterms:W3CDTF">2022-06-23T17:30:00Z</dcterms:created>
  <dcterms:modified xsi:type="dcterms:W3CDTF">2022-06-23T17:30:00Z</dcterms:modified>
</cp:coreProperties>
</file>