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0C33B" w14:textId="77777777" w:rsidR="003976E7" w:rsidRPr="00782B2F" w:rsidRDefault="00393282" w:rsidP="003976E7">
      <w:pPr>
        <w:spacing w:after="0" w:line="240" w:lineRule="auto"/>
        <w:ind w:left="-180" w:right="242"/>
        <w:jc w:val="center"/>
        <w:rPr>
          <w:rFonts w:ascii="Times New Roman" w:eastAsia="Arial Unicode MS" w:hAnsi="Times New Roman" w:cs="Times New Roman"/>
          <w:b/>
          <w:bCs/>
          <w:noProof/>
          <w:sz w:val="24"/>
          <w:szCs w:val="24"/>
          <w:lang w:val="fr-FR"/>
        </w:rPr>
      </w:pPr>
      <w:r>
        <w:rPr>
          <w:rFonts w:ascii="Times New Roman" w:eastAsia="Arial Unicode MS" w:hAnsi="Times New Roman" w:cs="Times New Roman"/>
          <w:b/>
          <w:bCs/>
          <w:noProof/>
          <w:sz w:val="24"/>
          <w:szCs w:val="24"/>
          <w:lang w:val="fr-FR"/>
        </w:rPr>
        <w:t>R</w:t>
      </w:r>
      <w:r w:rsidR="003976E7" w:rsidRPr="00782B2F">
        <w:rPr>
          <w:rFonts w:ascii="Times New Roman" w:eastAsia="Arial Unicode MS" w:hAnsi="Times New Roman" w:cs="Times New Roman"/>
          <w:b/>
          <w:bCs/>
          <w:noProof/>
          <w:sz w:val="24"/>
          <w:szCs w:val="24"/>
          <w:lang w:val="fr-FR"/>
        </w:rPr>
        <w:t>epubli</w:t>
      </w:r>
      <w:r w:rsidR="00702374">
        <w:rPr>
          <w:rFonts w:ascii="Times New Roman" w:eastAsia="Arial Unicode MS" w:hAnsi="Times New Roman" w:cs="Times New Roman"/>
          <w:b/>
          <w:bCs/>
          <w:noProof/>
          <w:sz w:val="24"/>
          <w:szCs w:val="24"/>
          <w:lang w:val="fr-FR"/>
        </w:rPr>
        <w:t>c of Niger</w:t>
      </w:r>
    </w:p>
    <w:p w14:paraId="65AE96F5" w14:textId="77777777" w:rsidR="003976E7" w:rsidRPr="00782B2F" w:rsidRDefault="003976E7" w:rsidP="003976E7">
      <w:pPr>
        <w:spacing w:after="0"/>
        <w:ind w:left="-180" w:right="242"/>
        <w:jc w:val="center"/>
        <w:rPr>
          <w:rFonts w:ascii="Times New Roman" w:eastAsia="Calibri" w:hAnsi="Times New Roman" w:cs="Times New Roman"/>
          <w:b/>
          <w:noProof/>
          <w:sz w:val="24"/>
          <w:szCs w:val="24"/>
        </w:rPr>
      </w:pPr>
      <w:r w:rsidRPr="00782B2F">
        <w:rPr>
          <w:rFonts w:ascii="Times New Roman" w:eastAsia="SimSun" w:hAnsi="Times New Roman" w:cs="Times New Roman"/>
          <w:b/>
          <w:noProof/>
          <w:sz w:val="24"/>
          <w:szCs w:val="24"/>
        </w:rPr>
        <w:drawing>
          <wp:inline distT="0" distB="0" distL="0" distR="0" wp14:anchorId="55D559DC" wp14:editId="74E52AA7">
            <wp:extent cx="1292225" cy="790832"/>
            <wp:effectExtent l="0" t="0" r="317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7827" cy="794260"/>
                    </a:xfrm>
                    <a:prstGeom prst="rect">
                      <a:avLst/>
                    </a:prstGeom>
                    <a:noFill/>
                    <a:ln>
                      <a:noFill/>
                    </a:ln>
                  </pic:spPr>
                </pic:pic>
              </a:graphicData>
            </a:graphic>
          </wp:inline>
        </w:drawing>
      </w:r>
    </w:p>
    <w:p w14:paraId="75E21DC0" w14:textId="77777777" w:rsidR="003976E7" w:rsidRPr="00782B2F" w:rsidRDefault="003976E7" w:rsidP="003976E7">
      <w:pPr>
        <w:spacing w:after="0"/>
        <w:ind w:left="-180" w:right="242"/>
        <w:jc w:val="center"/>
        <w:rPr>
          <w:rFonts w:ascii="Times New Roman" w:eastAsia="Calibri" w:hAnsi="Times New Roman" w:cs="Times New Roman"/>
          <w:b/>
          <w:noProof/>
          <w:sz w:val="24"/>
          <w:szCs w:val="24"/>
        </w:rPr>
      </w:pPr>
      <w:r w:rsidRPr="00782B2F">
        <w:rPr>
          <w:rFonts w:ascii="Times New Roman" w:eastAsia="Calibri" w:hAnsi="Times New Roman" w:cs="Times New Roman"/>
          <w:b/>
          <w:noProof/>
          <w:sz w:val="24"/>
          <w:szCs w:val="24"/>
        </w:rPr>
        <w:t xml:space="preserve">Millennium Challenge Account Niger </w:t>
      </w:r>
    </w:p>
    <w:p w14:paraId="7E9C4C67" w14:textId="77777777" w:rsidR="003976E7" w:rsidRPr="00782B2F" w:rsidRDefault="003976E7" w:rsidP="003976E7">
      <w:pPr>
        <w:spacing w:after="0"/>
        <w:ind w:left="-180" w:right="242"/>
        <w:jc w:val="center"/>
        <w:rPr>
          <w:rFonts w:ascii="Times New Roman" w:eastAsia="Calibri" w:hAnsi="Times New Roman" w:cs="Times New Roman"/>
          <w:b/>
          <w:noProof/>
          <w:sz w:val="24"/>
          <w:szCs w:val="24"/>
        </w:rPr>
      </w:pPr>
      <w:r w:rsidRPr="00782B2F">
        <w:rPr>
          <w:rFonts w:ascii="Times New Roman" w:eastAsia="Calibri" w:hAnsi="Times New Roman" w:cs="Times New Roman"/>
          <w:b/>
          <w:noProof/>
          <w:sz w:val="24"/>
          <w:szCs w:val="24"/>
        </w:rPr>
        <w:t>(MCA-Niger)</w:t>
      </w:r>
    </w:p>
    <w:p w14:paraId="4D2BFCC9" w14:textId="77777777" w:rsidR="004A5BED" w:rsidRPr="00782B2F" w:rsidRDefault="004A5BED" w:rsidP="00874DE1">
      <w:pPr>
        <w:pStyle w:val="NoSpacing"/>
        <w:jc w:val="center"/>
        <w:rPr>
          <w:rFonts w:ascii="Times New Roman" w:hAnsi="Times New Roman" w:cs="Times New Roman"/>
          <w:b/>
          <w:sz w:val="24"/>
          <w:szCs w:val="24"/>
        </w:rPr>
      </w:pPr>
    </w:p>
    <w:p w14:paraId="2B8D7E1E" w14:textId="77777777" w:rsidR="008E0B48" w:rsidRPr="00782B2F" w:rsidRDefault="00937761" w:rsidP="00874DE1">
      <w:pPr>
        <w:pStyle w:val="NoSpacing"/>
        <w:jc w:val="center"/>
        <w:rPr>
          <w:rFonts w:ascii="Times New Roman" w:hAnsi="Times New Roman" w:cs="Times New Roman"/>
          <w:b/>
          <w:sz w:val="24"/>
          <w:szCs w:val="24"/>
        </w:rPr>
      </w:pPr>
      <w:r w:rsidRPr="00782B2F">
        <w:rPr>
          <w:rFonts w:ascii="Times New Roman" w:hAnsi="Times New Roman" w:cs="Times New Roman"/>
          <w:b/>
          <w:sz w:val="24"/>
          <w:szCs w:val="24"/>
        </w:rPr>
        <w:t>SPECIFIC PROCUREMENT NOTICE (SPN)</w:t>
      </w:r>
    </w:p>
    <w:p w14:paraId="6E2C093B" w14:textId="77777777" w:rsidR="004A5BED" w:rsidRPr="00782B2F" w:rsidRDefault="004A5BED" w:rsidP="00874DE1">
      <w:pPr>
        <w:pStyle w:val="NoSpacing"/>
        <w:jc w:val="center"/>
        <w:rPr>
          <w:rFonts w:ascii="Times New Roman" w:hAnsi="Times New Roman" w:cs="Times New Roman"/>
          <w:b/>
          <w:sz w:val="24"/>
          <w:szCs w:val="24"/>
        </w:rPr>
      </w:pPr>
    </w:p>
    <w:p w14:paraId="2A6B0F73" w14:textId="77777777" w:rsidR="00C113BF" w:rsidRPr="00782B2F" w:rsidRDefault="00C113BF" w:rsidP="00E13831">
      <w:pPr>
        <w:pStyle w:val="NoSpacing"/>
        <w:rPr>
          <w:rFonts w:ascii="Times New Roman" w:hAnsi="Times New Roman" w:cs="Times New Roman"/>
          <w:b/>
          <w:sz w:val="24"/>
          <w:szCs w:val="24"/>
        </w:rPr>
      </w:pPr>
    </w:p>
    <w:tbl>
      <w:tblPr>
        <w:tblStyle w:val="TableGrid"/>
        <w:tblW w:w="0" w:type="auto"/>
        <w:tblBorders>
          <w:top w:val="single" w:sz="4" w:space="0" w:color="002664"/>
          <w:left w:val="single" w:sz="4" w:space="0" w:color="002664"/>
          <w:bottom w:val="single" w:sz="4" w:space="0" w:color="002664"/>
          <w:right w:val="single" w:sz="4" w:space="0" w:color="002664"/>
          <w:insideH w:val="single" w:sz="4" w:space="0" w:color="002664"/>
          <w:insideV w:val="single" w:sz="4" w:space="0" w:color="002664"/>
        </w:tblBorders>
        <w:tblLook w:val="04A0" w:firstRow="1" w:lastRow="0" w:firstColumn="1" w:lastColumn="0" w:noHBand="0" w:noVBand="1"/>
      </w:tblPr>
      <w:tblGrid>
        <w:gridCol w:w="3505"/>
        <w:gridCol w:w="5845"/>
      </w:tblGrid>
      <w:tr w:rsidR="00821EEA" w:rsidRPr="00782B2F" w14:paraId="40CC68FD" w14:textId="77777777" w:rsidTr="009A55C9">
        <w:tc>
          <w:tcPr>
            <w:tcW w:w="3505" w:type="dxa"/>
            <w:tcMar>
              <w:top w:w="86" w:type="dxa"/>
              <w:left w:w="115" w:type="dxa"/>
              <w:bottom w:w="86" w:type="dxa"/>
              <w:right w:w="115" w:type="dxa"/>
            </w:tcMar>
            <w:vAlign w:val="center"/>
          </w:tcPr>
          <w:p w14:paraId="683C81B9" w14:textId="77777777" w:rsidR="00821EEA" w:rsidRPr="00782B2F" w:rsidRDefault="00821EEA">
            <w:pPr>
              <w:rPr>
                <w:rFonts w:ascii="Times New Roman" w:hAnsi="Times New Roman" w:cs="Times New Roman"/>
                <w:sz w:val="24"/>
                <w:szCs w:val="24"/>
              </w:rPr>
            </w:pPr>
            <w:r w:rsidRPr="00782B2F">
              <w:rPr>
                <w:rFonts w:ascii="Times New Roman" w:hAnsi="Times New Roman" w:cs="Times New Roman"/>
                <w:sz w:val="24"/>
                <w:szCs w:val="24"/>
              </w:rPr>
              <w:t>Country</w:t>
            </w:r>
          </w:p>
        </w:tc>
        <w:tc>
          <w:tcPr>
            <w:tcW w:w="5845" w:type="dxa"/>
            <w:tcMar>
              <w:top w:w="86" w:type="dxa"/>
              <w:left w:w="115" w:type="dxa"/>
              <w:bottom w:w="86" w:type="dxa"/>
              <w:right w:w="115" w:type="dxa"/>
            </w:tcMar>
            <w:vAlign w:val="center"/>
          </w:tcPr>
          <w:p w14:paraId="744972F7" w14:textId="77777777" w:rsidR="00821EEA" w:rsidRPr="00782B2F" w:rsidRDefault="003976E7">
            <w:pPr>
              <w:rPr>
                <w:rFonts w:ascii="Times New Roman" w:hAnsi="Times New Roman" w:cs="Times New Roman"/>
                <w:b/>
                <w:bCs/>
                <w:i/>
                <w:iCs/>
                <w:sz w:val="24"/>
                <w:szCs w:val="24"/>
              </w:rPr>
            </w:pPr>
            <w:r w:rsidRPr="00782B2F">
              <w:rPr>
                <w:rFonts w:ascii="Times New Roman" w:hAnsi="Times New Roman" w:cs="Times New Roman"/>
                <w:b/>
                <w:bCs/>
                <w:i/>
                <w:iCs/>
                <w:sz w:val="24"/>
                <w:szCs w:val="24"/>
              </w:rPr>
              <w:t>NIGER</w:t>
            </w:r>
          </w:p>
        </w:tc>
      </w:tr>
      <w:tr w:rsidR="00571D1B" w:rsidRPr="00782B2F" w14:paraId="34A4D5C7" w14:textId="77777777" w:rsidTr="009A55C9">
        <w:tc>
          <w:tcPr>
            <w:tcW w:w="3505" w:type="dxa"/>
            <w:tcMar>
              <w:top w:w="86" w:type="dxa"/>
              <w:left w:w="115" w:type="dxa"/>
              <w:bottom w:w="86" w:type="dxa"/>
              <w:right w:w="115" w:type="dxa"/>
            </w:tcMar>
            <w:vAlign w:val="center"/>
          </w:tcPr>
          <w:p w14:paraId="7CE4841A" w14:textId="77777777" w:rsidR="00571D1B" w:rsidRPr="00782B2F" w:rsidRDefault="00571D1B">
            <w:pPr>
              <w:rPr>
                <w:rFonts w:ascii="Times New Roman" w:hAnsi="Times New Roman" w:cs="Times New Roman"/>
                <w:sz w:val="24"/>
                <w:szCs w:val="24"/>
              </w:rPr>
            </w:pPr>
            <w:r w:rsidRPr="00782B2F">
              <w:rPr>
                <w:rFonts w:ascii="Times New Roman" w:hAnsi="Times New Roman" w:cs="Times New Roman"/>
                <w:sz w:val="24"/>
                <w:szCs w:val="24"/>
              </w:rPr>
              <w:t>City Locality</w:t>
            </w:r>
          </w:p>
        </w:tc>
        <w:tc>
          <w:tcPr>
            <w:tcW w:w="5845" w:type="dxa"/>
            <w:tcMar>
              <w:top w:w="86" w:type="dxa"/>
              <w:left w:w="115" w:type="dxa"/>
              <w:bottom w:w="86" w:type="dxa"/>
              <w:right w:w="115" w:type="dxa"/>
            </w:tcMar>
            <w:vAlign w:val="center"/>
          </w:tcPr>
          <w:p w14:paraId="65ACE39C" w14:textId="77777777" w:rsidR="00571D1B" w:rsidRPr="00782B2F" w:rsidRDefault="003976E7">
            <w:pPr>
              <w:rPr>
                <w:rFonts w:ascii="Times New Roman" w:hAnsi="Times New Roman" w:cs="Times New Roman"/>
                <w:b/>
                <w:bCs/>
                <w:i/>
                <w:iCs/>
                <w:sz w:val="24"/>
                <w:szCs w:val="24"/>
              </w:rPr>
            </w:pPr>
            <w:r w:rsidRPr="00782B2F">
              <w:rPr>
                <w:rFonts w:ascii="Times New Roman" w:hAnsi="Times New Roman" w:cs="Times New Roman"/>
                <w:b/>
                <w:bCs/>
                <w:i/>
                <w:iCs/>
                <w:sz w:val="24"/>
                <w:szCs w:val="24"/>
              </w:rPr>
              <w:t>Niamey</w:t>
            </w:r>
          </w:p>
        </w:tc>
      </w:tr>
      <w:tr w:rsidR="008E0B48" w:rsidRPr="00782B2F" w14:paraId="3753AD4C" w14:textId="77777777" w:rsidTr="009A55C9">
        <w:tc>
          <w:tcPr>
            <w:tcW w:w="3505" w:type="dxa"/>
            <w:tcMar>
              <w:top w:w="86" w:type="dxa"/>
              <w:left w:w="115" w:type="dxa"/>
              <w:bottom w:w="86" w:type="dxa"/>
              <w:right w:w="115" w:type="dxa"/>
            </w:tcMar>
            <w:vAlign w:val="center"/>
          </w:tcPr>
          <w:p w14:paraId="32AA01AB" w14:textId="77777777" w:rsidR="008E0B48" w:rsidRPr="00782B2F" w:rsidRDefault="008E0B48">
            <w:pPr>
              <w:rPr>
                <w:rFonts w:ascii="Times New Roman" w:hAnsi="Times New Roman" w:cs="Times New Roman"/>
                <w:sz w:val="24"/>
                <w:szCs w:val="24"/>
              </w:rPr>
            </w:pPr>
            <w:r w:rsidRPr="00782B2F">
              <w:rPr>
                <w:rFonts w:ascii="Times New Roman" w:hAnsi="Times New Roman" w:cs="Times New Roman"/>
                <w:sz w:val="24"/>
                <w:szCs w:val="24"/>
              </w:rPr>
              <w:t>Project Name</w:t>
            </w:r>
          </w:p>
        </w:tc>
        <w:tc>
          <w:tcPr>
            <w:tcW w:w="5845" w:type="dxa"/>
            <w:tcMar>
              <w:top w:w="86" w:type="dxa"/>
              <w:left w:w="115" w:type="dxa"/>
              <w:bottom w:w="86" w:type="dxa"/>
              <w:right w:w="115" w:type="dxa"/>
            </w:tcMar>
            <w:vAlign w:val="center"/>
          </w:tcPr>
          <w:p w14:paraId="3F0ED6D0" w14:textId="77777777" w:rsidR="008E0B48" w:rsidRPr="0060347F" w:rsidRDefault="00DC70C2" w:rsidP="00DC70C2">
            <w:pPr>
              <w:pStyle w:val="Default"/>
              <w:jc w:val="both"/>
              <w:rPr>
                <w:sz w:val="23"/>
                <w:szCs w:val="23"/>
              </w:rPr>
            </w:pPr>
            <w:r>
              <w:rPr>
                <w:b/>
                <w:bCs/>
                <w:i/>
                <w:iCs/>
                <w:sz w:val="23"/>
                <w:szCs w:val="23"/>
              </w:rPr>
              <w:t>“</w:t>
            </w:r>
            <w:r w:rsidRPr="0059706E">
              <w:rPr>
                <w:b/>
                <w:bCs/>
                <w:i/>
                <w:iCs/>
                <w:sz w:val="23"/>
                <w:szCs w:val="23"/>
              </w:rPr>
              <w:t>Regional Support Project for Pastoralism in the Sahel (PRAPS)</w:t>
            </w:r>
            <w:r>
              <w:rPr>
                <w:b/>
                <w:bCs/>
                <w:i/>
                <w:iCs/>
                <w:sz w:val="23"/>
                <w:szCs w:val="23"/>
              </w:rPr>
              <w:t xml:space="preserve">” </w:t>
            </w:r>
            <w:r w:rsidR="0060347F">
              <w:rPr>
                <w:b/>
                <w:bCs/>
                <w:i/>
                <w:iCs/>
                <w:sz w:val="23"/>
                <w:szCs w:val="23"/>
              </w:rPr>
              <w:t>Capacity Development Communes Sustainability Public Investments (</w:t>
            </w:r>
            <w:r w:rsidR="00631CC5">
              <w:rPr>
                <w:b/>
                <w:bCs/>
                <w:i/>
                <w:iCs/>
                <w:sz w:val="23"/>
                <w:szCs w:val="23"/>
              </w:rPr>
              <w:t>CRC</w:t>
            </w:r>
            <w:r w:rsidR="0060347F">
              <w:rPr>
                <w:b/>
                <w:bCs/>
                <w:i/>
                <w:iCs/>
                <w:sz w:val="23"/>
                <w:szCs w:val="23"/>
              </w:rPr>
              <w:t>)</w:t>
            </w:r>
          </w:p>
        </w:tc>
      </w:tr>
      <w:tr w:rsidR="004A5BED" w:rsidRPr="0059706E" w14:paraId="706D18CB" w14:textId="77777777" w:rsidTr="009A55C9">
        <w:tc>
          <w:tcPr>
            <w:tcW w:w="3505" w:type="dxa"/>
            <w:tcMar>
              <w:top w:w="86" w:type="dxa"/>
              <w:left w:w="115" w:type="dxa"/>
              <w:bottom w:w="86" w:type="dxa"/>
              <w:right w:w="115" w:type="dxa"/>
            </w:tcMar>
            <w:vAlign w:val="center"/>
          </w:tcPr>
          <w:p w14:paraId="202C1E3E" w14:textId="77777777" w:rsidR="004A5BED" w:rsidRPr="00782B2F" w:rsidRDefault="004A5BED" w:rsidP="00C242D6">
            <w:pPr>
              <w:rPr>
                <w:rFonts w:ascii="Times New Roman" w:hAnsi="Times New Roman" w:cs="Times New Roman"/>
                <w:sz w:val="24"/>
                <w:szCs w:val="24"/>
              </w:rPr>
            </w:pPr>
            <w:r w:rsidRPr="00782B2F">
              <w:rPr>
                <w:rFonts w:ascii="Times New Roman" w:hAnsi="Times New Roman" w:cs="Times New Roman"/>
                <w:sz w:val="24"/>
                <w:szCs w:val="24"/>
              </w:rPr>
              <w:t xml:space="preserve">Procurement </w:t>
            </w:r>
            <w:r w:rsidR="00C242D6" w:rsidRPr="00782B2F">
              <w:rPr>
                <w:rFonts w:ascii="Times New Roman" w:hAnsi="Times New Roman" w:cs="Times New Roman"/>
                <w:sz w:val="24"/>
                <w:szCs w:val="24"/>
              </w:rPr>
              <w:t>Title</w:t>
            </w:r>
            <w:r w:rsidR="00E53DBC" w:rsidRPr="00782B2F">
              <w:rPr>
                <w:rFonts w:ascii="Times New Roman" w:hAnsi="Times New Roman" w:cs="Times New Roman"/>
                <w:sz w:val="24"/>
                <w:szCs w:val="24"/>
              </w:rPr>
              <w:t xml:space="preserve"> </w:t>
            </w:r>
          </w:p>
        </w:tc>
        <w:tc>
          <w:tcPr>
            <w:tcW w:w="5845" w:type="dxa"/>
            <w:tcMar>
              <w:top w:w="86" w:type="dxa"/>
              <w:left w:w="115" w:type="dxa"/>
              <w:bottom w:w="86" w:type="dxa"/>
              <w:right w:w="115" w:type="dxa"/>
            </w:tcMar>
            <w:vAlign w:val="center"/>
          </w:tcPr>
          <w:p w14:paraId="5790FE00" w14:textId="77777777" w:rsidR="004A5BED" w:rsidRPr="0059706E" w:rsidRDefault="0059706E" w:rsidP="0059706E">
            <w:pPr>
              <w:pStyle w:val="HTMLPreformatted"/>
              <w:shd w:val="clear" w:color="auto" w:fill="F8F9FA"/>
              <w:jc w:val="both"/>
              <w:rPr>
                <w:rFonts w:ascii="Times New Roman" w:eastAsiaTheme="minorHAnsi" w:hAnsi="Times New Roman" w:cs="Times New Roman"/>
                <w:b/>
                <w:bCs/>
                <w:i/>
                <w:iCs/>
                <w:color w:val="000000"/>
                <w:sz w:val="23"/>
                <w:szCs w:val="23"/>
              </w:rPr>
            </w:pPr>
            <w:bookmarkStart w:id="0" w:name="_Hlk115702342"/>
            <w:r w:rsidRPr="0059706E">
              <w:rPr>
                <w:rFonts w:ascii="Times New Roman" w:eastAsiaTheme="minorHAnsi" w:hAnsi="Times New Roman" w:cs="Times New Roman"/>
                <w:b/>
                <w:bCs/>
                <w:i/>
                <w:iCs/>
                <w:color w:val="000000"/>
                <w:sz w:val="23"/>
                <w:szCs w:val="23"/>
              </w:rPr>
              <w:t xml:space="preserve">Works for the construction and/or rehabilitation of livestock markets for the "Regional Support Project for Pastoralism in the Sahel (PRAPS)" activity of the Climate Resilient Communities Project (CRC) in the regions of Dosso, Maradi </w:t>
            </w:r>
            <w:proofErr w:type="spellStart"/>
            <w:r w:rsidRPr="0059706E">
              <w:rPr>
                <w:rFonts w:ascii="Times New Roman" w:eastAsiaTheme="minorHAnsi" w:hAnsi="Times New Roman" w:cs="Times New Roman"/>
                <w:b/>
                <w:bCs/>
                <w:i/>
                <w:iCs/>
                <w:color w:val="000000"/>
                <w:sz w:val="23"/>
                <w:szCs w:val="23"/>
              </w:rPr>
              <w:t>Tahoua</w:t>
            </w:r>
            <w:proofErr w:type="spellEnd"/>
            <w:r w:rsidRPr="0059706E">
              <w:rPr>
                <w:rFonts w:ascii="Times New Roman" w:eastAsiaTheme="minorHAnsi" w:hAnsi="Times New Roman" w:cs="Times New Roman"/>
                <w:b/>
                <w:bCs/>
                <w:i/>
                <w:iCs/>
                <w:color w:val="000000"/>
                <w:sz w:val="23"/>
                <w:szCs w:val="23"/>
              </w:rPr>
              <w:t xml:space="preserve"> and Tillabery</w:t>
            </w:r>
            <w:r>
              <w:rPr>
                <w:rFonts w:ascii="Times New Roman" w:eastAsiaTheme="minorHAnsi" w:hAnsi="Times New Roman" w:cs="Times New Roman"/>
                <w:b/>
                <w:bCs/>
                <w:i/>
                <w:iCs/>
                <w:color w:val="000000"/>
                <w:sz w:val="23"/>
                <w:szCs w:val="23"/>
              </w:rPr>
              <w:t xml:space="preserve">. </w:t>
            </w:r>
            <w:r w:rsidRPr="0059706E">
              <w:rPr>
                <w:rFonts w:ascii="Times New Roman" w:eastAsiaTheme="minorHAnsi" w:hAnsi="Times New Roman" w:cs="Times New Roman"/>
                <w:b/>
                <w:bCs/>
                <w:i/>
                <w:iCs/>
                <w:color w:val="000000"/>
                <w:sz w:val="23"/>
                <w:szCs w:val="23"/>
              </w:rPr>
              <w:t>The work is divided into eight (8) lots</w:t>
            </w:r>
            <w:bookmarkEnd w:id="0"/>
          </w:p>
        </w:tc>
      </w:tr>
      <w:tr w:rsidR="004A5BED" w:rsidRPr="0059706E" w14:paraId="655E5FBD" w14:textId="77777777" w:rsidTr="009A55C9">
        <w:tc>
          <w:tcPr>
            <w:tcW w:w="3505" w:type="dxa"/>
            <w:tcMar>
              <w:top w:w="86" w:type="dxa"/>
              <w:left w:w="115" w:type="dxa"/>
              <w:bottom w:w="86" w:type="dxa"/>
              <w:right w:w="115" w:type="dxa"/>
            </w:tcMar>
            <w:vAlign w:val="center"/>
          </w:tcPr>
          <w:p w14:paraId="245D18F0" w14:textId="77777777" w:rsidR="004A5BED" w:rsidRPr="00782B2F" w:rsidRDefault="004A5BED">
            <w:pPr>
              <w:rPr>
                <w:rFonts w:ascii="Times New Roman" w:hAnsi="Times New Roman" w:cs="Times New Roman"/>
                <w:sz w:val="24"/>
                <w:szCs w:val="24"/>
              </w:rPr>
            </w:pPr>
            <w:r w:rsidRPr="00782B2F">
              <w:rPr>
                <w:rFonts w:ascii="Times New Roman" w:hAnsi="Times New Roman" w:cs="Times New Roman"/>
                <w:sz w:val="24"/>
                <w:szCs w:val="24"/>
              </w:rPr>
              <w:t xml:space="preserve">Procurement Ref. Number </w:t>
            </w:r>
            <w:r w:rsidR="00C113BF" w:rsidRPr="00782B2F">
              <w:rPr>
                <w:rFonts w:ascii="Times New Roman" w:hAnsi="Times New Roman" w:cs="Times New Roman"/>
                <w:sz w:val="24"/>
                <w:szCs w:val="24"/>
              </w:rPr>
              <w:t xml:space="preserve">as per Procurement Plan </w:t>
            </w:r>
          </w:p>
        </w:tc>
        <w:tc>
          <w:tcPr>
            <w:tcW w:w="5845" w:type="dxa"/>
            <w:tcMar>
              <w:top w:w="86" w:type="dxa"/>
              <w:left w:w="115" w:type="dxa"/>
              <w:bottom w:w="86" w:type="dxa"/>
              <w:right w:w="115" w:type="dxa"/>
            </w:tcMar>
            <w:vAlign w:val="center"/>
          </w:tcPr>
          <w:p w14:paraId="229265F6" w14:textId="77777777" w:rsidR="004A5BED" w:rsidRPr="00E60089" w:rsidRDefault="0059706E">
            <w:pPr>
              <w:rPr>
                <w:rFonts w:ascii="Times New Roman" w:hAnsi="Times New Roman" w:cs="Times New Roman"/>
                <w:b/>
                <w:bCs/>
                <w:i/>
                <w:iCs/>
                <w:sz w:val="24"/>
                <w:szCs w:val="24"/>
                <w:lang w:val="fr-FR"/>
              </w:rPr>
            </w:pPr>
            <w:r w:rsidRPr="00D02C3B">
              <w:rPr>
                <w:rFonts w:ascii="Times New Roman" w:eastAsia="Arial Narrow" w:hAnsi="Times New Roman" w:cs="Times New Roman"/>
                <w:b/>
                <w:bCs/>
                <w:color w:val="000000"/>
                <w:sz w:val="24"/>
                <w:szCs w:val="24"/>
              </w:rPr>
              <w:t>DAO: CR/PRAPS/3/CB/144/20</w:t>
            </w:r>
          </w:p>
        </w:tc>
      </w:tr>
      <w:tr w:rsidR="00A05C4D" w:rsidRPr="00782B2F" w14:paraId="7D6E45B8" w14:textId="77777777" w:rsidTr="009A55C9">
        <w:tc>
          <w:tcPr>
            <w:tcW w:w="3505" w:type="dxa"/>
            <w:tcMar>
              <w:top w:w="86" w:type="dxa"/>
              <w:left w:w="115" w:type="dxa"/>
              <w:bottom w:w="86" w:type="dxa"/>
              <w:right w:w="115" w:type="dxa"/>
            </w:tcMar>
            <w:vAlign w:val="center"/>
          </w:tcPr>
          <w:p w14:paraId="708BB989" w14:textId="77777777" w:rsidR="00A05C4D" w:rsidRPr="00782B2F" w:rsidRDefault="4686B66A" w:rsidP="4686B66A">
            <w:pPr>
              <w:rPr>
                <w:rFonts w:ascii="Times New Roman" w:hAnsi="Times New Roman" w:cs="Times New Roman"/>
                <w:sz w:val="24"/>
                <w:szCs w:val="24"/>
              </w:rPr>
            </w:pPr>
            <w:r w:rsidRPr="00782B2F">
              <w:rPr>
                <w:rFonts w:ascii="Times New Roman" w:hAnsi="Times New Roman" w:cs="Times New Roman"/>
                <w:sz w:val="24"/>
                <w:szCs w:val="24"/>
              </w:rPr>
              <w:t>Type of Procurement (</w:t>
            </w:r>
            <w:r w:rsidR="00EC36F8" w:rsidRPr="00782B2F">
              <w:rPr>
                <w:rFonts w:ascii="Times New Roman" w:hAnsi="Times New Roman" w:cs="Times New Roman"/>
                <w:sz w:val="24"/>
                <w:szCs w:val="24"/>
              </w:rPr>
              <w:t>g</w:t>
            </w:r>
            <w:r w:rsidRPr="00782B2F">
              <w:rPr>
                <w:rFonts w:ascii="Times New Roman" w:hAnsi="Times New Roman" w:cs="Times New Roman"/>
                <w:sz w:val="24"/>
                <w:szCs w:val="24"/>
              </w:rPr>
              <w:t xml:space="preserve">oods, </w:t>
            </w:r>
            <w:r w:rsidR="00EC36F8" w:rsidRPr="00782B2F">
              <w:rPr>
                <w:rFonts w:ascii="Times New Roman" w:hAnsi="Times New Roman" w:cs="Times New Roman"/>
                <w:sz w:val="24"/>
                <w:szCs w:val="24"/>
              </w:rPr>
              <w:t>w</w:t>
            </w:r>
            <w:r w:rsidRPr="00782B2F">
              <w:rPr>
                <w:rFonts w:ascii="Times New Roman" w:hAnsi="Times New Roman" w:cs="Times New Roman"/>
                <w:sz w:val="24"/>
                <w:szCs w:val="24"/>
              </w:rPr>
              <w:t xml:space="preserve">orks or </w:t>
            </w:r>
            <w:r w:rsidR="00EC36F8" w:rsidRPr="00782B2F">
              <w:rPr>
                <w:rFonts w:ascii="Times New Roman" w:hAnsi="Times New Roman" w:cs="Times New Roman"/>
                <w:sz w:val="24"/>
                <w:szCs w:val="24"/>
              </w:rPr>
              <w:t>s</w:t>
            </w:r>
            <w:r w:rsidRPr="00782B2F">
              <w:rPr>
                <w:rFonts w:ascii="Times New Roman" w:hAnsi="Times New Roman" w:cs="Times New Roman"/>
                <w:sz w:val="24"/>
                <w:szCs w:val="24"/>
              </w:rPr>
              <w:t>ervices as applicable)</w:t>
            </w:r>
          </w:p>
        </w:tc>
        <w:tc>
          <w:tcPr>
            <w:tcW w:w="5845" w:type="dxa"/>
            <w:tcMar>
              <w:top w:w="86" w:type="dxa"/>
              <w:left w:w="115" w:type="dxa"/>
              <w:bottom w:w="86" w:type="dxa"/>
              <w:right w:w="115" w:type="dxa"/>
            </w:tcMar>
            <w:vAlign w:val="center"/>
          </w:tcPr>
          <w:p w14:paraId="3B59C1D8" w14:textId="77777777" w:rsidR="00A05C4D" w:rsidRPr="00782B2F" w:rsidRDefault="00E60089" w:rsidP="00484D02">
            <w:pPr>
              <w:rPr>
                <w:rFonts w:ascii="Times New Roman" w:hAnsi="Times New Roman" w:cs="Times New Roman"/>
                <w:b/>
                <w:bCs/>
                <w:i/>
                <w:iCs/>
                <w:sz w:val="24"/>
                <w:szCs w:val="24"/>
              </w:rPr>
            </w:pPr>
            <w:r>
              <w:rPr>
                <w:rFonts w:ascii="Times New Roman" w:hAnsi="Times New Roman" w:cs="Times New Roman"/>
                <w:b/>
                <w:bCs/>
                <w:i/>
                <w:iCs/>
                <w:sz w:val="24"/>
                <w:szCs w:val="24"/>
              </w:rPr>
              <w:t xml:space="preserve">Works </w:t>
            </w:r>
          </w:p>
        </w:tc>
      </w:tr>
      <w:tr w:rsidR="004A5BED" w:rsidRPr="00782B2F" w14:paraId="521C33B5" w14:textId="77777777" w:rsidTr="009A55C9">
        <w:tc>
          <w:tcPr>
            <w:tcW w:w="3505" w:type="dxa"/>
            <w:tcMar>
              <w:top w:w="86" w:type="dxa"/>
              <w:left w:w="115" w:type="dxa"/>
              <w:bottom w:w="86" w:type="dxa"/>
              <w:right w:w="115" w:type="dxa"/>
            </w:tcMar>
            <w:vAlign w:val="center"/>
          </w:tcPr>
          <w:p w14:paraId="0A75A446" w14:textId="77777777" w:rsidR="004A5BED" w:rsidRPr="00782B2F" w:rsidRDefault="00571D1B">
            <w:pPr>
              <w:rPr>
                <w:rFonts w:ascii="Times New Roman" w:hAnsi="Times New Roman" w:cs="Times New Roman"/>
                <w:sz w:val="24"/>
                <w:szCs w:val="24"/>
              </w:rPr>
            </w:pPr>
            <w:r w:rsidRPr="00782B2F">
              <w:rPr>
                <w:rFonts w:ascii="Times New Roman" w:hAnsi="Times New Roman" w:cs="Times New Roman"/>
                <w:sz w:val="24"/>
                <w:szCs w:val="24"/>
              </w:rPr>
              <w:t xml:space="preserve">Buyer </w:t>
            </w:r>
          </w:p>
        </w:tc>
        <w:tc>
          <w:tcPr>
            <w:tcW w:w="5845" w:type="dxa"/>
            <w:tcMar>
              <w:top w:w="86" w:type="dxa"/>
              <w:left w:w="115" w:type="dxa"/>
              <w:bottom w:w="86" w:type="dxa"/>
              <w:right w:w="115" w:type="dxa"/>
            </w:tcMar>
            <w:vAlign w:val="center"/>
          </w:tcPr>
          <w:p w14:paraId="5E2BD1CB" w14:textId="77777777" w:rsidR="004A5BED" w:rsidRPr="00782B2F" w:rsidRDefault="00C113BF" w:rsidP="00E53DBC">
            <w:pPr>
              <w:rPr>
                <w:rFonts w:ascii="Times New Roman" w:hAnsi="Times New Roman" w:cs="Times New Roman"/>
                <w:b/>
                <w:bCs/>
                <w:i/>
                <w:iCs/>
                <w:sz w:val="24"/>
                <w:szCs w:val="24"/>
              </w:rPr>
            </w:pPr>
            <w:r w:rsidRPr="00782B2F">
              <w:rPr>
                <w:rFonts w:ascii="Times New Roman" w:hAnsi="Times New Roman" w:cs="Times New Roman"/>
                <w:b/>
                <w:bCs/>
                <w:i/>
                <w:iCs/>
                <w:sz w:val="24"/>
                <w:szCs w:val="24"/>
              </w:rPr>
              <w:t xml:space="preserve">Millennium Challenge </w:t>
            </w:r>
            <w:r w:rsidR="00E53DBC" w:rsidRPr="00782B2F">
              <w:rPr>
                <w:rFonts w:ascii="Times New Roman" w:hAnsi="Times New Roman" w:cs="Times New Roman"/>
                <w:b/>
                <w:bCs/>
                <w:i/>
                <w:iCs/>
                <w:sz w:val="24"/>
                <w:szCs w:val="24"/>
              </w:rPr>
              <w:t>Account</w:t>
            </w:r>
            <w:r w:rsidR="00674FE5" w:rsidRPr="00782B2F">
              <w:rPr>
                <w:rFonts w:ascii="Times New Roman" w:hAnsi="Times New Roman" w:cs="Times New Roman"/>
                <w:b/>
                <w:bCs/>
                <w:i/>
                <w:iCs/>
                <w:sz w:val="24"/>
                <w:szCs w:val="24"/>
              </w:rPr>
              <w:t>-</w:t>
            </w:r>
            <w:r w:rsidR="004F55B5" w:rsidRPr="00782B2F">
              <w:rPr>
                <w:rFonts w:ascii="Times New Roman" w:hAnsi="Times New Roman" w:cs="Times New Roman"/>
                <w:b/>
                <w:bCs/>
                <w:i/>
                <w:iCs/>
                <w:sz w:val="24"/>
                <w:szCs w:val="24"/>
              </w:rPr>
              <w:t>Niger</w:t>
            </w:r>
          </w:p>
        </w:tc>
      </w:tr>
      <w:tr w:rsidR="00571D1B" w:rsidRPr="00782B2F" w14:paraId="635A1B92" w14:textId="77777777" w:rsidTr="009A55C9">
        <w:tc>
          <w:tcPr>
            <w:tcW w:w="3505" w:type="dxa"/>
            <w:tcMar>
              <w:top w:w="86" w:type="dxa"/>
              <w:left w:w="115" w:type="dxa"/>
              <w:bottom w:w="86" w:type="dxa"/>
              <w:right w:w="115" w:type="dxa"/>
            </w:tcMar>
            <w:vAlign w:val="center"/>
          </w:tcPr>
          <w:p w14:paraId="1EF8943A" w14:textId="77777777" w:rsidR="00571D1B" w:rsidRPr="00782B2F" w:rsidRDefault="00571D1B">
            <w:pPr>
              <w:rPr>
                <w:rFonts w:ascii="Times New Roman" w:hAnsi="Times New Roman" w:cs="Times New Roman"/>
                <w:sz w:val="24"/>
                <w:szCs w:val="24"/>
              </w:rPr>
            </w:pPr>
            <w:r w:rsidRPr="00782B2F">
              <w:rPr>
                <w:rFonts w:ascii="Times New Roman" w:hAnsi="Times New Roman" w:cs="Times New Roman"/>
                <w:sz w:val="24"/>
                <w:szCs w:val="24"/>
              </w:rPr>
              <w:t xml:space="preserve">Publication Date </w:t>
            </w:r>
          </w:p>
        </w:tc>
        <w:tc>
          <w:tcPr>
            <w:tcW w:w="5845" w:type="dxa"/>
            <w:tcMar>
              <w:top w:w="86" w:type="dxa"/>
              <w:left w:w="115" w:type="dxa"/>
              <w:bottom w:w="86" w:type="dxa"/>
              <w:right w:w="115" w:type="dxa"/>
            </w:tcMar>
            <w:vAlign w:val="center"/>
          </w:tcPr>
          <w:p w14:paraId="415B3702" w14:textId="77777777" w:rsidR="00571D1B" w:rsidRPr="00DC70C2" w:rsidRDefault="00DC70C2" w:rsidP="00D66A7F">
            <w:pPr>
              <w:rPr>
                <w:rFonts w:ascii="Times New Roman" w:hAnsi="Times New Roman" w:cs="Times New Roman"/>
                <w:b/>
                <w:bCs/>
                <w:i/>
                <w:iCs/>
                <w:sz w:val="24"/>
                <w:szCs w:val="24"/>
              </w:rPr>
            </w:pPr>
            <w:r>
              <w:rPr>
                <w:rFonts w:ascii="Times New Roman" w:hAnsi="Times New Roman" w:cs="Times New Roman"/>
                <w:b/>
                <w:bCs/>
              </w:rPr>
              <w:t>Monday</w:t>
            </w:r>
            <w:r w:rsidRPr="00DC70C2">
              <w:rPr>
                <w:rFonts w:ascii="Times New Roman" w:hAnsi="Times New Roman" w:cs="Times New Roman"/>
                <w:b/>
                <w:bCs/>
              </w:rPr>
              <w:t xml:space="preserve">, </w:t>
            </w:r>
            <w:r>
              <w:rPr>
                <w:rFonts w:ascii="Times New Roman" w:hAnsi="Times New Roman" w:cs="Times New Roman"/>
                <w:b/>
                <w:bCs/>
              </w:rPr>
              <w:t>October 03</w:t>
            </w:r>
            <w:r w:rsidRPr="00DC70C2">
              <w:rPr>
                <w:rFonts w:ascii="Times New Roman" w:hAnsi="Times New Roman" w:cs="Times New Roman"/>
                <w:b/>
                <w:bCs/>
              </w:rPr>
              <w:t>, 2022</w:t>
            </w:r>
          </w:p>
        </w:tc>
      </w:tr>
      <w:tr w:rsidR="00937DE1" w:rsidRPr="00782B2F" w14:paraId="1FD31B37" w14:textId="77777777" w:rsidTr="009A55C9">
        <w:tc>
          <w:tcPr>
            <w:tcW w:w="3505" w:type="dxa"/>
            <w:tcMar>
              <w:top w:w="86" w:type="dxa"/>
              <w:left w:w="115" w:type="dxa"/>
              <w:bottom w:w="86" w:type="dxa"/>
              <w:right w:w="115" w:type="dxa"/>
            </w:tcMar>
            <w:vAlign w:val="center"/>
          </w:tcPr>
          <w:p w14:paraId="12E093B2" w14:textId="77777777" w:rsidR="00937DE1" w:rsidRPr="00782B2F" w:rsidRDefault="00937DE1" w:rsidP="00937DE1">
            <w:pPr>
              <w:rPr>
                <w:rFonts w:ascii="Times New Roman" w:hAnsi="Times New Roman" w:cs="Times New Roman"/>
                <w:sz w:val="24"/>
                <w:szCs w:val="24"/>
              </w:rPr>
            </w:pPr>
            <w:r w:rsidRPr="00782B2F">
              <w:rPr>
                <w:rFonts w:ascii="Times New Roman" w:hAnsi="Times New Roman" w:cs="Times New Roman"/>
                <w:sz w:val="24"/>
                <w:szCs w:val="24"/>
              </w:rPr>
              <w:t xml:space="preserve">Notice Deadline </w:t>
            </w:r>
          </w:p>
        </w:tc>
        <w:tc>
          <w:tcPr>
            <w:tcW w:w="5845" w:type="dxa"/>
            <w:tcMar>
              <w:top w:w="86" w:type="dxa"/>
              <w:left w:w="115" w:type="dxa"/>
              <w:bottom w:w="86" w:type="dxa"/>
              <w:right w:w="115" w:type="dxa"/>
            </w:tcMar>
            <w:vAlign w:val="center"/>
          </w:tcPr>
          <w:p w14:paraId="4C8EDD78" w14:textId="77777777" w:rsidR="00937DE1" w:rsidRPr="00DC70C2" w:rsidRDefault="00DC70C2" w:rsidP="00484D02">
            <w:pPr>
              <w:rPr>
                <w:rFonts w:ascii="Times New Roman" w:hAnsi="Times New Roman" w:cs="Times New Roman"/>
                <w:b/>
                <w:bCs/>
                <w:i/>
                <w:iCs/>
              </w:rPr>
            </w:pPr>
            <w:r w:rsidRPr="00DC70C2">
              <w:rPr>
                <w:rFonts w:ascii="Times New Roman" w:hAnsi="Times New Roman" w:cs="Times New Roman"/>
                <w:b/>
                <w:bCs/>
              </w:rPr>
              <w:t>Thursday</w:t>
            </w:r>
            <w:r w:rsidR="00937DE1" w:rsidRPr="00DC70C2">
              <w:rPr>
                <w:rFonts w:ascii="Times New Roman" w:hAnsi="Times New Roman" w:cs="Times New Roman"/>
                <w:b/>
                <w:bCs/>
              </w:rPr>
              <w:t>,</w:t>
            </w:r>
            <w:r w:rsidRPr="00DC70C2">
              <w:rPr>
                <w:rFonts w:ascii="Times New Roman" w:hAnsi="Times New Roman" w:cs="Times New Roman"/>
                <w:b/>
                <w:bCs/>
              </w:rPr>
              <w:t xml:space="preserve"> November 08, 2022,</w:t>
            </w:r>
            <w:r w:rsidR="00937DE1" w:rsidRPr="00DC70C2">
              <w:rPr>
                <w:rFonts w:ascii="Times New Roman" w:hAnsi="Times New Roman" w:cs="Times New Roman"/>
                <w:b/>
                <w:bCs/>
              </w:rPr>
              <w:t xml:space="preserve"> at 10 </w:t>
            </w:r>
            <w:r w:rsidR="00FC7529" w:rsidRPr="00DC70C2">
              <w:rPr>
                <w:rFonts w:ascii="Times New Roman" w:hAnsi="Times New Roman" w:cs="Times New Roman"/>
                <w:b/>
                <w:bCs/>
              </w:rPr>
              <w:t xml:space="preserve">AM, </w:t>
            </w:r>
            <w:r w:rsidRPr="00DC70C2">
              <w:rPr>
                <w:rFonts w:ascii="Times New Roman" w:hAnsi="Times New Roman" w:cs="Times New Roman"/>
                <w:b/>
                <w:bCs/>
              </w:rPr>
              <w:t>NIAMEY TIME</w:t>
            </w:r>
          </w:p>
        </w:tc>
      </w:tr>
    </w:tbl>
    <w:p w14:paraId="00C7BF90" w14:textId="77777777" w:rsidR="00572353" w:rsidRPr="00782B2F" w:rsidRDefault="00572353" w:rsidP="00E13831">
      <w:pPr>
        <w:pStyle w:val="NoSpacing"/>
        <w:rPr>
          <w:rFonts w:ascii="Times New Roman" w:hAnsi="Times New Roman" w:cs="Times New Roman"/>
          <w:spacing w:val="-2"/>
          <w:sz w:val="24"/>
          <w:szCs w:val="24"/>
        </w:rPr>
      </w:pPr>
    </w:p>
    <w:p w14:paraId="0A0C9BBB" w14:textId="77777777" w:rsidR="00C242D6" w:rsidRPr="00782B2F" w:rsidRDefault="00C242D6" w:rsidP="00E13831">
      <w:pPr>
        <w:pStyle w:val="NoSpacing"/>
        <w:rPr>
          <w:rFonts w:ascii="Times New Roman" w:hAnsi="Times New Roman" w:cs="Times New Roman"/>
          <w:b/>
          <w:sz w:val="24"/>
          <w:szCs w:val="24"/>
        </w:rPr>
      </w:pPr>
    </w:p>
    <w:p w14:paraId="6DB7EA15" w14:textId="629DABF3" w:rsidR="00677C37" w:rsidRDefault="00C113BF" w:rsidP="0004189A">
      <w:pPr>
        <w:suppressAutoHyphens/>
        <w:jc w:val="both"/>
        <w:rPr>
          <w:rFonts w:ascii="Times New Roman" w:hAnsi="Times New Roman" w:cs="Times New Roman"/>
          <w:b/>
          <w:bCs/>
          <w:i/>
          <w:iCs/>
          <w:color w:val="000000"/>
          <w:sz w:val="23"/>
          <w:szCs w:val="23"/>
        </w:rPr>
      </w:pPr>
      <w:r w:rsidRPr="00782B2F">
        <w:rPr>
          <w:rFonts w:ascii="Times New Roman" w:hAnsi="Times New Roman" w:cs="Times New Roman"/>
          <w:spacing w:val="-2"/>
          <w:sz w:val="24"/>
          <w:szCs w:val="24"/>
        </w:rPr>
        <w:t>The Millennium Challenge Account</w:t>
      </w:r>
      <w:r w:rsidR="008265B6" w:rsidRPr="00782B2F">
        <w:rPr>
          <w:rFonts w:ascii="Times New Roman" w:hAnsi="Times New Roman" w:cs="Times New Roman"/>
          <w:spacing w:val="-2"/>
          <w:sz w:val="24"/>
          <w:szCs w:val="24"/>
        </w:rPr>
        <w:t>-</w:t>
      </w:r>
      <w:r w:rsidR="00DF2B41" w:rsidRPr="00782B2F">
        <w:rPr>
          <w:rFonts w:ascii="Times New Roman" w:hAnsi="Times New Roman" w:cs="Times New Roman"/>
          <w:spacing w:val="-2"/>
          <w:sz w:val="24"/>
          <w:szCs w:val="24"/>
        </w:rPr>
        <w:t xml:space="preserve">Niger (MCA-Niger) </w:t>
      </w:r>
      <w:r w:rsidR="00572353" w:rsidRPr="00782B2F">
        <w:rPr>
          <w:rFonts w:ascii="Times New Roman" w:hAnsi="Times New Roman" w:cs="Times New Roman"/>
          <w:spacing w:val="-2"/>
          <w:sz w:val="24"/>
          <w:szCs w:val="24"/>
        </w:rPr>
        <w:t xml:space="preserve">has received </w:t>
      </w:r>
      <w:r w:rsidRPr="00782B2F">
        <w:rPr>
          <w:rFonts w:ascii="Times New Roman" w:hAnsi="Times New Roman" w:cs="Times New Roman"/>
          <w:spacing w:val="-2"/>
          <w:sz w:val="24"/>
          <w:szCs w:val="24"/>
        </w:rPr>
        <w:t>financing from the M</w:t>
      </w:r>
      <w:r w:rsidR="00572353" w:rsidRPr="00782B2F">
        <w:rPr>
          <w:rFonts w:ascii="Times New Roman" w:hAnsi="Times New Roman" w:cs="Times New Roman"/>
          <w:spacing w:val="-2"/>
          <w:sz w:val="24"/>
          <w:szCs w:val="24"/>
        </w:rPr>
        <w:t>illennium Challenge Corporation</w:t>
      </w:r>
      <w:r w:rsidRPr="00782B2F">
        <w:rPr>
          <w:rFonts w:ascii="Times New Roman" w:hAnsi="Times New Roman" w:cs="Times New Roman"/>
          <w:spacing w:val="-2"/>
          <w:sz w:val="24"/>
          <w:szCs w:val="24"/>
        </w:rPr>
        <w:t xml:space="preserve"> toward the cost of the</w:t>
      </w:r>
      <w:r w:rsidRPr="00DC70C2">
        <w:rPr>
          <w:rFonts w:ascii="Times New Roman" w:hAnsi="Times New Roman" w:cs="Times New Roman"/>
          <w:spacing w:val="-2"/>
          <w:sz w:val="24"/>
          <w:szCs w:val="24"/>
        </w:rPr>
        <w:t xml:space="preserve"> </w:t>
      </w:r>
      <w:r w:rsidR="00DC70C2" w:rsidRPr="00DC70C2">
        <w:rPr>
          <w:rFonts w:ascii="Times New Roman" w:hAnsi="Times New Roman" w:cs="Times New Roman"/>
          <w:i/>
          <w:iCs/>
          <w:color w:val="000000"/>
          <w:sz w:val="23"/>
          <w:szCs w:val="23"/>
        </w:rPr>
        <w:t>R</w:t>
      </w:r>
      <w:r w:rsidR="00DC70C2" w:rsidRPr="00DC70C2">
        <w:rPr>
          <w:rFonts w:ascii="Times New Roman" w:hAnsi="Times New Roman" w:cs="Times New Roman"/>
          <w:i/>
          <w:iCs/>
          <w:spacing w:val="-2"/>
          <w:sz w:val="24"/>
          <w:szCs w:val="24"/>
        </w:rPr>
        <w:t xml:space="preserve">egional Support Project for Pastoralism in the Sahel (PRAPS)” Capacity Development Communes Sustainability Public Investments (CRC) </w:t>
      </w:r>
      <w:r w:rsidR="00DF2B41" w:rsidRPr="00782B2F">
        <w:rPr>
          <w:rFonts w:ascii="Times New Roman" w:hAnsi="Times New Roman" w:cs="Times New Roman"/>
          <w:spacing w:val="-2"/>
          <w:sz w:val="24"/>
          <w:szCs w:val="24"/>
        </w:rPr>
        <w:t>and</w:t>
      </w:r>
      <w:r w:rsidRPr="00782B2F">
        <w:rPr>
          <w:rFonts w:ascii="Times New Roman" w:hAnsi="Times New Roman" w:cs="Times New Roman"/>
          <w:spacing w:val="-2"/>
          <w:sz w:val="24"/>
          <w:szCs w:val="24"/>
        </w:rPr>
        <w:t xml:space="preserve"> intends to apply part of the proceeds toward payments under the contract for </w:t>
      </w:r>
      <w:r w:rsidR="005330B8" w:rsidRPr="00DC70C2">
        <w:rPr>
          <w:rFonts w:ascii="Times New Roman" w:hAnsi="Times New Roman" w:cs="Times New Roman"/>
          <w:b/>
          <w:bCs/>
          <w:i/>
          <w:iCs/>
          <w:color w:val="000000"/>
          <w:sz w:val="23"/>
          <w:szCs w:val="23"/>
        </w:rPr>
        <w:t xml:space="preserve">Works for the construction and/or rehabilitation </w:t>
      </w:r>
      <w:r w:rsidR="00DC70C2" w:rsidRPr="00DC70C2">
        <w:rPr>
          <w:rFonts w:ascii="Times New Roman" w:hAnsi="Times New Roman" w:cs="Times New Roman"/>
          <w:b/>
          <w:bCs/>
          <w:i/>
          <w:iCs/>
          <w:color w:val="000000"/>
          <w:sz w:val="23"/>
          <w:szCs w:val="23"/>
        </w:rPr>
        <w:t>of livestock markets</w:t>
      </w:r>
      <w:r w:rsidR="00DC70C2" w:rsidRPr="00DC70C2">
        <w:rPr>
          <w:rFonts w:ascii="Times New Roman" w:hAnsi="Times New Roman" w:cs="Times New Roman"/>
          <w:i/>
          <w:iCs/>
          <w:spacing w:val="-2"/>
          <w:sz w:val="24"/>
          <w:szCs w:val="24"/>
        </w:rPr>
        <w:t xml:space="preserve"> </w:t>
      </w:r>
      <w:r w:rsidR="00DC70C2" w:rsidRPr="00DC70C2">
        <w:rPr>
          <w:rFonts w:ascii="Times New Roman" w:hAnsi="Times New Roman" w:cs="Times New Roman"/>
          <w:b/>
          <w:bCs/>
          <w:i/>
          <w:iCs/>
          <w:color w:val="000000"/>
          <w:sz w:val="23"/>
          <w:szCs w:val="23"/>
        </w:rPr>
        <w:t xml:space="preserve">in the regions of Dosso, Maradi </w:t>
      </w:r>
      <w:proofErr w:type="spellStart"/>
      <w:r w:rsidR="00DC70C2" w:rsidRPr="00DC70C2">
        <w:rPr>
          <w:rFonts w:ascii="Times New Roman" w:hAnsi="Times New Roman" w:cs="Times New Roman"/>
          <w:b/>
          <w:bCs/>
          <w:i/>
          <w:iCs/>
          <w:color w:val="000000"/>
          <w:sz w:val="23"/>
          <w:szCs w:val="23"/>
        </w:rPr>
        <w:t>Tahoua</w:t>
      </w:r>
      <w:proofErr w:type="spellEnd"/>
      <w:r w:rsidR="00DC70C2" w:rsidRPr="00DC70C2">
        <w:rPr>
          <w:rFonts w:ascii="Times New Roman" w:hAnsi="Times New Roman" w:cs="Times New Roman"/>
          <w:b/>
          <w:bCs/>
          <w:i/>
          <w:iCs/>
          <w:color w:val="000000"/>
          <w:sz w:val="23"/>
          <w:szCs w:val="23"/>
        </w:rPr>
        <w:t xml:space="preserve"> and Tillabery. The work is divided into eight (8) lots.</w:t>
      </w:r>
      <w:r w:rsidR="00627FD4">
        <w:rPr>
          <w:rFonts w:ascii="Times New Roman" w:hAnsi="Times New Roman" w:cs="Times New Roman"/>
          <w:b/>
          <w:bCs/>
          <w:i/>
          <w:iCs/>
          <w:color w:val="000000"/>
          <w:sz w:val="23"/>
          <w:szCs w:val="23"/>
        </w:rPr>
        <w:t xml:space="preserve"> </w:t>
      </w:r>
    </w:p>
    <w:p w14:paraId="55DA788C" w14:textId="394F7996" w:rsidR="00677C37" w:rsidRDefault="00677C37" w:rsidP="0004189A">
      <w:pPr>
        <w:suppressAutoHyphens/>
        <w:jc w:val="both"/>
        <w:rPr>
          <w:rFonts w:ascii="Times New Roman" w:hAnsi="Times New Roman" w:cs="Times New Roman"/>
          <w:b/>
          <w:bCs/>
          <w:i/>
          <w:iCs/>
          <w:color w:val="000000"/>
          <w:sz w:val="23"/>
          <w:szCs w:val="23"/>
        </w:rPr>
      </w:pPr>
    </w:p>
    <w:p w14:paraId="38F84A75" w14:textId="77777777" w:rsidR="00677C37" w:rsidRDefault="00677C37" w:rsidP="0004189A">
      <w:pPr>
        <w:suppressAutoHyphens/>
        <w:jc w:val="both"/>
        <w:rPr>
          <w:rFonts w:ascii="Times New Roman" w:hAnsi="Times New Roman" w:cs="Times New Roman"/>
          <w:b/>
          <w:bCs/>
          <w:i/>
          <w:iCs/>
          <w:color w:val="000000"/>
          <w:sz w:val="23"/>
          <w:szCs w:val="23"/>
        </w:rPr>
      </w:pPr>
    </w:p>
    <w:p w14:paraId="20BF130D" w14:textId="284D319D" w:rsidR="00DC70C2" w:rsidRDefault="00627FD4" w:rsidP="0004189A">
      <w:pPr>
        <w:suppressAutoHyphens/>
        <w:jc w:val="both"/>
        <w:rPr>
          <w:rFonts w:ascii="Times New Roman" w:hAnsi="Times New Roman" w:cs="Times New Roman"/>
          <w:b/>
          <w:bCs/>
          <w:i/>
          <w:iCs/>
          <w:color w:val="000000"/>
          <w:sz w:val="23"/>
          <w:szCs w:val="23"/>
        </w:rPr>
      </w:pPr>
      <w:r>
        <w:rPr>
          <w:rFonts w:ascii="Times New Roman" w:hAnsi="Times New Roman" w:cs="Times New Roman"/>
          <w:b/>
          <w:bCs/>
          <w:i/>
          <w:iCs/>
          <w:color w:val="000000"/>
          <w:sz w:val="23"/>
          <w:szCs w:val="23"/>
        </w:rPr>
        <w:lastRenderedPageBreak/>
        <w:t xml:space="preserve">The link to have the </w:t>
      </w:r>
      <w:r w:rsidR="00677C37">
        <w:rPr>
          <w:rFonts w:ascii="Times New Roman" w:hAnsi="Times New Roman" w:cs="Times New Roman"/>
          <w:b/>
          <w:bCs/>
          <w:i/>
          <w:iCs/>
          <w:color w:val="000000"/>
          <w:sz w:val="23"/>
          <w:szCs w:val="23"/>
        </w:rPr>
        <w:t>SBD (DAO)</w:t>
      </w:r>
      <w:r>
        <w:rPr>
          <w:rFonts w:ascii="Times New Roman" w:hAnsi="Times New Roman" w:cs="Times New Roman"/>
          <w:b/>
          <w:bCs/>
          <w:i/>
          <w:iCs/>
          <w:color w:val="000000"/>
          <w:sz w:val="23"/>
          <w:szCs w:val="23"/>
        </w:rPr>
        <w:t xml:space="preserve"> is</w:t>
      </w:r>
      <w:r w:rsidR="00677C37">
        <w:rPr>
          <w:rFonts w:ascii="Times New Roman" w:hAnsi="Times New Roman" w:cs="Times New Roman"/>
          <w:b/>
          <w:bCs/>
          <w:i/>
          <w:iCs/>
          <w:color w:val="000000"/>
          <w:sz w:val="23"/>
          <w:szCs w:val="23"/>
        </w:rPr>
        <w:t xml:space="preserve">: </w:t>
      </w:r>
    </w:p>
    <w:p w14:paraId="347515F9" w14:textId="528CDE16" w:rsidR="00677C37" w:rsidRPr="00677C37" w:rsidRDefault="00000000" w:rsidP="0004189A">
      <w:pPr>
        <w:suppressAutoHyphens/>
        <w:jc w:val="both"/>
        <w:rPr>
          <w:rFonts w:ascii="Times New Roman" w:hAnsi="Times New Roman" w:cs="Times New Roman"/>
          <w:b/>
          <w:bCs/>
          <w:i/>
          <w:iCs/>
          <w:spacing w:val="-2"/>
          <w:sz w:val="24"/>
          <w:szCs w:val="24"/>
        </w:rPr>
      </w:pPr>
      <w:hyperlink r:id="rId12" w:history="1">
        <w:r w:rsidR="00677C37" w:rsidRPr="00677C37">
          <w:rPr>
            <w:rStyle w:val="Hyperlink"/>
            <w:rFonts w:ascii="Times New Roman" w:hAnsi="Times New Roman" w:cs="Times New Roman"/>
            <w:b/>
            <w:bCs/>
            <w:i/>
            <w:iCs/>
            <w:spacing w:val="-2"/>
            <w:sz w:val="24"/>
            <w:szCs w:val="24"/>
          </w:rPr>
          <w:t>https://docs.google.com/document/d/1MYbZ2DMLnThBbSbTL7KL9gHFTSDBLwnC/edit?usp=sharing&amp;ouid=113395387616986243307&amp;rtpof=true&amp;sd=true</w:t>
        </w:r>
      </w:hyperlink>
      <w:r w:rsidR="00677C37" w:rsidRPr="00677C37">
        <w:rPr>
          <w:rFonts w:ascii="Times New Roman" w:hAnsi="Times New Roman" w:cs="Times New Roman"/>
          <w:b/>
          <w:bCs/>
          <w:i/>
          <w:iCs/>
          <w:spacing w:val="-2"/>
          <w:sz w:val="24"/>
          <w:szCs w:val="24"/>
        </w:rPr>
        <w:t xml:space="preserve"> </w:t>
      </w:r>
    </w:p>
    <w:p w14:paraId="5D4AAEF4" w14:textId="77777777" w:rsidR="00572353" w:rsidRPr="00782B2F" w:rsidRDefault="00E01176" w:rsidP="0004189A">
      <w:pPr>
        <w:suppressAutoHyphens/>
        <w:jc w:val="both"/>
        <w:rPr>
          <w:rFonts w:ascii="Times New Roman" w:hAnsi="Times New Roman" w:cs="Times New Roman"/>
          <w:spacing w:val="-2"/>
          <w:sz w:val="24"/>
          <w:szCs w:val="24"/>
        </w:rPr>
      </w:pPr>
      <w:r w:rsidRPr="00782B2F">
        <w:rPr>
          <w:rFonts w:ascii="Times New Roman" w:hAnsi="Times New Roman" w:cs="Times New Roman"/>
          <w:spacing w:val="-2"/>
          <w:sz w:val="24"/>
          <w:szCs w:val="24"/>
        </w:rPr>
        <w:t>MCA</w:t>
      </w:r>
      <w:r w:rsidR="008265B6" w:rsidRPr="00782B2F">
        <w:rPr>
          <w:rFonts w:ascii="Times New Roman" w:hAnsi="Times New Roman" w:cs="Times New Roman"/>
          <w:spacing w:val="-2"/>
          <w:sz w:val="24"/>
          <w:szCs w:val="24"/>
        </w:rPr>
        <w:t>-</w:t>
      </w:r>
      <w:r w:rsidR="00DF2B41" w:rsidRPr="00782B2F">
        <w:rPr>
          <w:rFonts w:ascii="Times New Roman" w:hAnsi="Times New Roman" w:cs="Times New Roman"/>
          <w:spacing w:val="-2"/>
          <w:sz w:val="24"/>
          <w:szCs w:val="24"/>
        </w:rPr>
        <w:t xml:space="preserve">Niger </w:t>
      </w:r>
      <w:r w:rsidR="00782B2F" w:rsidRPr="00782B2F">
        <w:rPr>
          <w:rFonts w:ascii="Times New Roman" w:hAnsi="Times New Roman" w:cs="Times New Roman"/>
          <w:spacing w:val="-2"/>
          <w:sz w:val="24"/>
          <w:szCs w:val="24"/>
        </w:rPr>
        <w:t xml:space="preserve">through its Procurement Agent, invite eligible </w:t>
      </w:r>
      <w:r w:rsidR="007C3A13">
        <w:rPr>
          <w:rFonts w:ascii="Times New Roman" w:hAnsi="Times New Roman" w:cs="Times New Roman"/>
          <w:spacing w:val="-2"/>
          <w:sz w:val="24"/>
          <w:szCs w:val="24"/>
        </w:rPr>
        <w:t>Enterprises</w:t>
      </w:r>
      <w:r w:rsidR="00782B2F" w:rsidRPr="00782B2F">
        <w:rPr>
          <w:rFonts w:ascii="Times New Roman" w:hAnsi="Times New Roman" w:cs="Times New Roman"/>
          <w:spacing w:val="-2"/>
          <w:sz w:val="24"/>
          <w:szCs w:val="24"/>
        </w:rPr>
        <w:t xml:space="preserve"> to submit bids </w:t>
      </w:r>
      <w:r w:rsidR="00F84624" w:rsidRPr="00782B2F">
        <w:rPr>
          <w:rFonts w:ascii="Times New Roman" w:hAnsi="Times New Roman" w:cs="Times New Roman"/>
          <w:spacing w:val="-2"/>
          <w:sz w:val="24"/>
          <w:szCs w:val="24"/>
        </w:rPr>
        <w:t xml:space="preserve">for </w:t>
      </w:r>
      <w:r w:rsidR="00FA71D6" w:rsidRPr="0059706E">
        <w:rPr>
          <w:rFonts w:ascii="Times New Roman" w:hAnsi="Times New Roman" w:cs="Times New Roman"/>
          <w:b/>
          <w:bCs/>
          <w:i/>
          <w:iCs/>
          <w:color w:val="000000"/>
          <w:sz w:val="23"/>
          <w:szCs w:val="23"/>
        </w:rPr>
        <w:t xml:space="preserve">Works for the construction and/or rehabilitation of livestock markets for the "Regional Support Project for Pastoralism in the Sahel (PRAPS)" activity of the Climate Resilient Communities Project (CRC) in the regions of Dosso, Maradi </w:t>
      </w:r>
      <w:proofErr w:type="spellStart"/>
      <w:r w:rsidR="00FA71D6" w:rsidRPr="0059706E">
        <w:rPr>
          <w:rFonts w:ascii="Times New Roman" w:hAnsi="Times New Roman" w:cs="Times New Roman"/>
          <w:b/>
          <w:bCs/>
          <w:i/>
          <w:iCs/>
          <w:color w:val="000000"/>
          <w:sz w:val="23"/>
          <w:szCs w:val="23"/>
        </w:rPr>
        <w:t>Tahoua</w:t>
      </w:r>
      <w:proofErr w:type="spellEnd"/>
      <w:r w:rsidR="00FA71D6" w:rsidRPr="0059706E">
        <w:rPr>
          <w:rFonts w:ascii="Times New Roman" w:hAnsi="Times New Roman" w:cs="Times New Roman"/>
          <w:b/>
          <w:bCs/>
          <w:i/>
          <w:iCs/>
          <w:color w:val="000000"/>
          <w:sz w:val="23"/>
          <w:szCs w:val="23"/>
        </w:rPr>
        <w:t xml:space="preserve"> and Tillabery</w:t>
      </w:r>
      <w:r w:rsidR="00FA71D6">
        <w:rPr>
          <w:rFonts w:ascii="Times New Roman" w:hAnsi="Times New Roman" w:cs="Times New Roman"/>
          <w:b/>
          <w:bCs/>
          <w:i/>
          <w:iCs/>
          <w:color w:val="000000"/>
          <w:sz w:val="23"/>
          <w:szCs w:val="23"/>
        </w:rPr>
        <w:t xml:space="preserve">. </w:t>
      </w:r>
      <w:r w:rsidR="00FA71D6" w:rsidRPr="0059706E">
        <w:rPr>
          <w:rFonts w:ascii="Times New Roman" w:hAnsi="Times New Roman" w:cs="Times New Roman"/>
          <w:b/>
          <w:bCs/>
          <w:i/>
          <w:iCs/>
          <w:color w:val="000000"/>
          <w:sz w:val="23"/>
          <w:szCs w:val="23"/>
        </w:rPr>
        <w:t xml:space="preserve">The work is divided into eight (8) </w:t>
      </w:r>
      <w:r w:rsidR="00FA71D6">
        <w:rPr>
          <w:rFonts w:ascii="Times New Roman" w:hAnsi="Times New Roman" w:cs="Times New Roman"/>
          <w:b/>
          <w:bCs/>
          <w:i/>
          <w:iCs/>
          <w:color w:val="000000"/>
          <w:sz w:val="23"/>
          <w:szCs w:val="23"/>
        </w:rPr>
        <w:t>L</w:t>
      </w:r>
      <w:r w:rsidR="00FA71D6" w:rsidRPr="0059706E">
        <w:rPr>
          <w:rFonts w:ascii="Times New Roman" w:hAnsi="Times New Roman" w:cs="Times New Roman"/>
          <w:b/>
          <w:bCs/>
          <w:i/>
          <w:iCs/>
          <w:color w:val="000000"/>
          <w:sz w:val="23"/>
          <w:szCs w:val="23"/>
        </w:rPr>
        <w:t>ots</w:t>
      </w:r>
      <w:r w:rsidR="00FA71D6">
        <w:rPr>
          <w:rFonts w:ascii="Times New Roman" w:hAnsi="Times New Roman" w:cs="Times New Roman"/>
        </w:rPr>
        <w:t>.</w:t>
      </w:r>
      <w:r w:rsidR="002867B9" w:rsidRPr="002867B9">
        <w:rPr>
          <w:rFonts w:ascii="Times New Roman" w:hAnsi="Times New Roman" w:cs="Times New Roman"/>
        </w:rPr>
        <w:t xml:space="preserve"> </w:t>
      </w:r>
      <w:r w:rsidR="00572353" w:rsidRPr="002867B9">
        <w:rPr>
          <w:rFonts w:ascii="Times New Roman" w:hAnsi="Times New Roman" w:cs="Times New Roman"/>
          <w:spacing w:val="-2"/>
          <w:sz w:val="24"/>
          <w:szCs w:val="24"/>
        </w:rPr>
        <w:t>Bidding</w:t>
      </w:r>
      <w:r w:rsidR="00572353" w:rsidRPr="00782B2F">
        <w:rPr>
          <w:rFonts w:ascii="Times New Roman" w:hAnsi="Times New Roman" w:cs="Times New Roman"/>
          <w:spacing w:val="-2"/>
          <w:sz w:val="24"/>
          <w:szCs w:val="24"/>
        </w:rPr>
        <w:t xml:space="preserve"> will be conducted through the </w:t>
      </w:r>
      <w:r w:rsidR="005231EC">
        <w:rPr>
          <w:rFonts w:ascii="Times New Roman" w:hAnsi="Times New Roman" w:cs="Times New Roman"/>
          <w:b/>
          <w:bCs/>
          <w:spacing w:val="-2"/>
          <w:sz w:val="24"/>
          <w:szCs w:val="24"/>
        </w:rPr>
        <w:t xml:space="preserve">Competitive </w:t>
      </w:r>
      <w:r w:rsidR="002315A7">
        <w:rPr>
          <w:rFonts w:ascii="Times New Roman" w:hAnsi="Times New Roman" w:cs="Times New Roman"/>
          <w:b/>
          <w:bCs/>
          <w:spacing w:val="-2"/>
          <w:sz w:val="24"/>
          <w:szCs w:val="24"/>
        </w:rPr>
        <w:t xml:space="preserve">Bidding </w:t>
      </w:r>
      <w:r w:rsidR="002315A7" w:rsidRPr="00782B2F">
        <w:rPr>
          <w:rFonts w:ascii="Times New Roman" w:hAnsi="Times New Roman" w:cs="Times New Roman"/>
          <w:b/>
          <w:bCs/>
          <w:spacing w:val="-2"/>
          <w:sz w:val="24"/>
          <w:szCs w:val="24"/>
        </w:rPr>
        <w:t>(</w:t>
      </w:r>
      <w:r w:rsidR="0079133A">
        <w:rPr>
          <w:rFonts w:ascii="Times New Roman" w:hAnsi="Times New Roman" w:cs="Times New Roman"/>
          <w:b/>
          <w:bCs/>
          <w:spacing w:val="-2"/>
          <w:sz w:val="24"/>
          <w:szCs w:val="24"/>
        </w:rPr>
        <w:t>C</w:t>
      </w:r>
      <w:r w:rsidR="00DF2B41" w:rsidRPr="00782B2F">
        <w:rPr>
          <w:rFonts w:ascii="Times New Roman" w:hAnsi="Times New Roman" w:cs="Times New Roman"/>
          <w:b/>
          <w:bCs/>
          <w:spacing w:val="-2"/>
          <w:sz w:val="24"/>
          <w:szCs w:val="24"/>
        </w:rPr>
        <w:t>B)</w:t>
      </w:r>
      <w:r w:rsidR="00572353" w:rsidRPr="00782B2F">
        <w:rPr>
          <w:rFonts w:ascii="Times New Roman" w:hAnsi="Times New Roman" w:cs="Times New Roman"/>
          <w:spacing w:val="-2"/>
          <w:sz w:val="24"/>
          <w:szCs w:val="24"/>
        </w:rPr>
        <w:t xml:space="preserve"> procedures as specified in the </w:t>
      </w:r>
      <w:r w:rsidR="008E6816" w:rsidRPr="00782B2F">
        <w:rPr>
          <w:rFonts w:ascii="Times New Roman" w:hAnsi="Times New Roman" w:cs="Times New Roman"/>
          <w:spacing w:val="-2"/>
          <w:sz w:val="24"/>
          <w:szCs w:val="24"/>
        </w:rPr>
        <w:t>MCC Program Procurement Guidelines</w:t>
      </w:r>
      <w:r w:rsidR="00572353" w:rsidRPr="00782B2F">
        <w:rPr>
          <w:rFonts w:ascii="Times New Roman" w:hAnsi="Times New Roman" w:cs="Times New Roman"/>
          <w:spacing w:val="-2"/>
          <w:sz w:val="24"/>
          <w:szCs w:val="24"/>
        </w:rPr>
        <w:t xml:space="preserve"> (</w:t>
      </w:r>
      <w:r w:rsidR="008E6816" w:rsidRPr="00782B2F">
        <w:rPr>
          <w:rFonts w:ascii="Times New Roman" w:hAnsi="Times New Roman" w:cs="Times New Roman"/>
          <w:spacing w:val="-2"/>
          <w:sz w:val="24"/>
          <w:szCs w:val="24"/>
        </w:rPr>
        <w:t>PPG</w:t>
      </w:r>
      <w:r w:rsidR="00572353" w:rsidRPr="00782B2F">
        <w:rPr>
          <w:rFonts w:ascii="Times New Roman" w:hAnsi="Times New Roman" w:cs="Times New Roman"/>
          <w:spacing w:val="-2"/>
          <w:sz w:val="24"/>
          <w:szCs w:val="24"/>
        </w:rPr>
        <w:t xml:space="preserve">), and is open to all eligible </w:t>
      </w:r>
      <w:r w:rsidR="005231EC">
        <w:rPr>
          <w:rFonts w:ascii="Times New Roman" w:hAnsi="Times New Roman" w:cs="Times New Roman"/>
          <w:spacing w:val="-2"/>
          <w:sz w:val="24"/>
          <w:szCs w:val="24"/>
        </w:rPr>
        <w:t>Enterprises</w:t>
      </w:r>
      <w:r w:rsidR="00572353" w:rsidRPr="00782B2F">
        <w:rPr>
          <w:rFonts w:ascii="Times New Roman" w:hAnsi="Times New Roman" w:cs="Times New Roman"/>
          <w:spacing w:val="-2"/>
          <w:sz w:val="24"/>
          <w:szCs w:val="24"/>
        </w:rPr>
        <w:t xml:space="preserve"> as defined in the</w:t>
      </w:r>
      <w:r w:rsidR="008E6816" w:rsidRPr="00782B2F">
        <w:rPr>
          <w:rFonts w:ascii="Times New Roman" w:hAnsi="Times New Roman" w:cs="Times New Roman"/>
          <w:spacing w:val="-2"/>
          <w:sz w:val="24"/>
          <w:szCs w:val="24"/>
        </w:rPr>
        <w:t xml:space="preserve"> PPG</w:t>
      </w:r>
      <w:r w:rsidR="00572353" w:rsidRPr="00782B2F">
        <w:rPr>
          <w:rFonts w:ascii="Times New Roman" w:hAnsi="Times New Roman" w:cs="Times New Roman"/>
          <w:spacing w:val="-2"/>
          <w:sz w:val="24"/>
          <w:szCs w:val="24"/>
        </w:rPr>
        <w:t xml:space="preserve">. </w:t>
      </w:r>
    </w:p>
    <w:p w14:paraId="1526A4F1" w14:textId="77777777" w:rsidR="00A05C4D" w:rsidRPr="00782B2F" w:rsidRDefault="00A05C4D" w:rsidP="0004189A">
      <w:pPr>
        <w:pStyle w:val="NoSpacing"/>
        <w:jc w:val="both"/>
        <w:rPr>
          <w:rFonts w:ascii="Times New Roman" w:hAnsi="Times New Roman" w:cs="Times New Roman"/>
          <w:spacing w:val="-2"/>
          <w:sz w:val="24"/>
          <w:szCs w:val="24"/>
        </w:rPr>
      </w:pPr>
    </w:p>
    <w:p w14:paraId="069268B4" w14:textId="77777777" w:rsidR="00940744" w:rsidRDefault="005F5E1D" w:rsidP="00940744">
      <w:pPr>
        <w:pStyle w:val="HTMLPreformatted"/>
        <w:shd w:val="clear" w:color="auto" w:fill="F8F9FA"/>
        <w:rPr>
          <w:rFonts w:ascii="inherit" w:hAnsi="inherit"/>
          <w:color w:val="222222"/>
          <w:sz w:val="42"/>
          <w:szCs w:val="42"/>
        </w:rPr>
      </w:pPr>
      <w:r w:rsidRPr="00782B2F">
        <w:rPr>
          <w:rFonts w:ascii="Times New Roman" w:hAnsi="Times New Roman" w:cs="Times New Roman"/>
          <w:spacing w:val="-2"/>
          <w:sz w:val="24"/>
          <w:szCs w:val="24"/>
        </w:rPr>
        <w:t xml:space="preserve">Please note that a Pre-Proposal Conference will be held as described in the Proposal Data Sheet (“PDS”), Section II of the </w:t>
      </w:r>
      <w:r w:rsidR="00940744">
        <w:rPr>
          <w:rFonts w:ascii="Times New Roman" w:hAnsi="Times New Roman" w:cs="Times New Roman"/>
          <w:spacing w:val="-2"/>
          <w:sz w:val="24"/>
          <w:szCs w:val="24"/>
        </w:rPr>
        <w:t xml:space="preserve">DAO </w:t>
      </w:r>
      <w:r w:rsidR="00940744" w:rsidRPr="00940744">
        <w:rPr>
          <w:rFonts w:ascii="Times New Roman" w:hAnsi="Times New Roman" w:cs="Times New Roman"/>
          <w:color w:val="222222"/>
          <w:sz w:val="24"/>
          <w:szCs w:val="24"/>
          <w:lang w:val="en"/>
        </w:rPr>
        <w:t>in point I</w:t>
      </w:r>
      <w:r w:rsidR="00940744">
        <w:rPr>
          <w:rFonts w:ascii="Times New Roman" w:hAnsi="Times New Roman" w:cs="Times New Roman"/>
          <w:color w:val="222222"/>
          <w:sz w:val="24"/>
          <w:szCs w:val="24"/>
          <w:lang w:val="en"/>
        </w:rPr>
        <w:t>C</w:t>
      </w:r>
      <w:r w:rsidR="00940744" w:rsidRPr="00940744">
        <w:rPr>
          <w:rFonts w:ascii="Times New Roman" w:hAnsi="Times New Roman" w:cs="Times New Roman"/>
          <w:color w:val="222222"/>
          <w:sz w:val="24"/>
          <w:szCs w:val="24"/>
          <w:lang w:val="en"/>
        </w:rPr>
        <w:t xml:space="preserve"> </w:t>
      </w:r>
      <w:r w:rsidR="008D0297">
        <w:rPr>
          <w:rFonts w:ascii="Times New Roman" w:hAnsi="Times New Roman" w:cs="Times New Roman"/>
          <w:color w:val="222222"/>
          <w:sz w:val="24"/>
          <w:szCs w:val="24"/>
          <w:lang w:val="en"/>
        </w:rPr>
        <w:t>8.4</w:t>
      </w:r>
      <w:r w:rsidR="00940744" w:rsidRPr="00940744">
        <w:rPr>
          <w:rFonts w:ascii="Times New Roman" w:hAnsi="Times New Roman" w:cs="Times New Roman"/>
          <w:color w:val="222222"/>
          <w:sz w:val="24"/>
          <w:szCs w:val="24"/>
          <w:lang w:val="en"/>
        </w:rPr>
        <w:t xml:space="preserve"> of the Specific Data</w:t>
      </w:r>
      <w:r w:rsidR="00FA71D6">
        <w:rPr>
          <w:rFonts w:ascii="Times New Roman" w:hAnsi="Times New Roman" w:cs="Times New Roman"/>
          <w:color w:val="222222"/>
          <w:sz w:val="24"/>
          <w:szCs w:val="24"/>
          <w:lang w:val="en"/>
        </w:rPr>
        <w:t>.</w:t>
      </w:r>
    </w:p>
    <w:p w14:paraId="39C768E1" w14:textId="77777777" w:rsidR="005F5E1D" w:rsidRPr="00782B2F" w:rsidRDefault="005F5E1D" w:rsidP="0094074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line="240" w:lineRule="auto"/>
        <w:jc w:val="both"/>
        <w:rPr>
          <w:rFonts w:ascii="Times New Roman" w:hAnsi="Times New Roman" w:cs="Times New Roman"/>
          <w:spacing w:val="-2"/>
          <w:sz w:val="24"/>
          <w:szCs w:val="24"/>
        </w:rPr>
      </w:pPr>
    </w:p>
    <w:p w14:paraId="320F4F03" w14:textId="4C7E1C3A" w:rsidR="00DC70C2" w:rsidRDefault="00DE2491" w:rsidP="00DC70C2">
      <w:pPr>
        <w:jc w:val="both"/>
        <w:rPr>
          <w:rFonts w:ascii="Times New Roman" w:hAnsi="Times New Roman" w:cs="Times New Roman"/>
          <w:sz w:val="24"/>
          <w:szCs w:val="24"/>
        </w:rPr>
      </w:pPr>
      <w:bookmarkStart w:id="1" w:name="_Hlk22278309"/>
      <w:r>
        <w:rPr>
          <w:rFonts w:ascii="Times New Roman" w:hAnsi="Times New Roman" w:cs="Times New Roman"/>
          <w:sz w:val="24"/>
          <w:szCs w:val="24"/>
        </w:rPr>
        <w:t>Offers</w:t>
      </w:r>
      <w:r w:rsidR="00407A54" w:rsidRPr="00782B2F">
        <w:rPr>
          <w:rFonts w:ascii="Times New Roman" w:hAnsi="Times New Roman" w:cs="Times New Roman"/>
          <w:sz w:val="24"/>
          <w:szCs w:val="24"/>
        </w:rPr>
        <w:t xml:space="preserve"> must be submitted electronically </w:t>
      </w:r>
      <w:r w:rsidR="00940744" w:rsidRPr="00782B2F">
        <w:rPr>
          <w:rFonts w:ascii="Times New Roman" w:hAnsi="Times New Roman" w:cs="Times New Roman"/>
          <w:sz w:val="24"/>
          <w:szCs w:val="24"/>
        </w:rPr>
        <w:t>and, in the manner,</w:t>
      </w:r>
      <w:r w:rsidR="00407A54" w:rsidRPr="00782B2F">
        <w:rPr>
          <w:rFonts w:ascii="Times New Roman" w:hAnsi="Times New Roman" w:cs="Times New Roman"/>
          <w:sz w:val="24"/>
          <w:szCs w:val="24"/>
        </w:rPr>
        <w:t xml:space="preserve"> indicated in point IC </w:t>
      </w:r>
      <w:r w:rsidR="001E4D82">
        <w:rPr>
          <w:rFonts w:ascii="Times New Roman" w:hAnsi="Times New Roman" w:cs="Times New Roman"/>
          <w:sz w:val="24"/>
          <w:szCs w:val="24"/>
        </w:rPr>
        <w:t>22.3C</w:t>
      </w:r>
      <w:r w:rsidR="00407A54" w:rsidRPr="00782B2F">
        <w:rPr>
          <w:rFonts w:ascii="Times New Roman" w:hAnsi="Times New Roman" w:cs="Times New Roman"/>
          <w:sz w:val="24"/>
          <w:szCs w:val="24"/>
        </w:rPr>
        <w:t xml:space="preserve">, of the Specific Data of the Request for Proposals </w:t>
      </w:r>
      <w:r w:rsidR="00407A54" w:rsidRPr="00FC7529">
        <w:rPr>
          <w:rFonts w:ascii="Times New Roman" w:hAnsi="Times New Roman" w:cs="Times New Roman"/>
          <w:sz w:val="24"/>
          <w:szCs w:val="24"/>
        </w:rPr>
        <w:t>(DP</w:t>
      </w:r>
      <w:r w:rsidR="00940744">
        <w:rPr>
          <w:rFonts w:ascii="Times New Roman" w:hAnsi="Times New Roman" w:cs="Times New Roman"/>
          <w:sz w:val="24"/>
          <w:szCs w:val="24"/>
        </w:rPr>
        <w:t>AO</w:t>
      </w:r>
      <w:r w:rsidR="00407A54" w:rsidRPr="00FC7529">
        <w:rPr>
          <w:rFonts w:ascii="Times New Roman" w:hAnsi="Times New Roman" w:cs="Times New Roman"/>
          <w:sz w:val="24"/>
          <w:szCs w:val="24"/>
        </w:rPr>
        <w:t>),</w:t>
      </w:r>
      <w:r w:rsidR="00407A54" w:rsidRPr="00782B2F">
        <w:rPr>
          <w:rFonts w:ascii="Times New Roman" w:hAnsi="Times New Roman" w:cs="Times New Roman"/>
          <w:sz w:val="24"/>
          <w:szCs w:val="24"/>
        </w:rPr>
        <w:t xml:space="preserve"> no later than </w:t>
      </w:r>
      <w:r w:rsidR="00940744">
        <w:rPr>
          <w:rFonts w:ascii="Times New Roman" w:hAnsi="Times New Roman" w:cs="Times New Roman"/>
          <w:sz w:val="24"/>
          <w:szCs w:val="24"/>
        </w:rPr>
        <w:t>Wednesday</w:t>
      </w:r>
      <w:r w:rsidR="00407A54" w:rsidRPr="00782B2F">
        <w:rPr>
          <w:rFonts w:ascii="Times New Roman" w:hAnsi="Times New Roman" w:cs="Times New Roman"/>
          <w:sz w:val="24"/>
          <w:szCs w:val="24"/>
        </w:rPr>
        <w:t>,</w:t>
      </w:r>
      <w:bookmarkEnd w:id="1"/>
      <w:r w:rsidR="00DC70C2" w:rsidRPr="00DC70C2">
        <w:rPr>
          <w:rFonts w:ascii="Times New Roman" w:hAnsi="Times New Roman" w:cs="Times New Roman"/>
          <w:b/>
          <w:bCs/>
        </w:rPr>
        <w:t xml:space="preserve"> Thursday, November 08, 2022, at 10 AM, NIAMEY TIME</w:t>
      </w:r>
      <w:r w:rsidR="00DC70C2" w:rsidRPr="00A31395">
        <w:rPr>
          <w:rFonts w:ascii="Times New Roman" w:hAnsi="Times New Roman" w:cs="Times New Roman"/>
          <w:sz w:val="24"/>
          <w:szCs w:val="24"/>
        </w:rPr>
        <w:t xml:space="preserve"> </w:t>
      </w:r>
    </w:p>
    <w:p w14:paraId="105706AD" w14:textId="7B9AEECC" w:rsidR="00A31395" w:rsidRPr="00A31395" w:rsidRDefault="00A05C4D" w:rsidP="00DC70C2">
      <w:pPr>
        <w:jc w:val="both"/>
        <w:rPr>
          <w:rFonts w:ascii="Times New Roman" w:hAnsi="Times New Roman" w:cs="Times New Roman"/>
          <w:sz w:val="24"/>
          <w:szCs w:val="24"/>
        </w:rPr>
      </w:pPr>
      <w:r w:rsidRPr="00A31395">
        <w:rPr>
          <w:rFonts w:ascii="Times New Roman" w:hAnsi="Times New Roman" w:cs="Times New Roman"/>
          <w:sz w:val="24"/>
          <w:szCs w:val="24"/>
        </w:rPr>
        <w:t xml:space="preserve">Late </w:t>
      </w:r>
      <w:r w:rsidR="003C0688">
        <w:rPr>
          <w:rFonts w:ascii="Times New Roman" w:hAnsi="Times New Roman" w:cs="Times New Roman"/>
          <w:sz w:val="24"/>
          <w:szCs w:val="24"/>
        </w:rPr>
        <w:t>offers</w:t>
      </w:r>
      <w:r w:rsidRPr="00A31395">
        <w:rPr>
          <w:rFonts w:ascii="Times New Roman" w:hAnsi="Times New Roman" w:cs="Times New Roman"/>
          <w:sz w:val="24"/>
          <w:szCs w:val="24"/>
        </w:rPr>
        <w:t xml:space="preserve"> will be rejected. </w:t>
      </w:r>
      <w:r w:rsidR="00AB6BF3">
        <w:rPr>
          <w:rFonts w:ascii="Times New Roman" w:hAnsi="Times New Roman" w:cs="Times New Roman"/>
          <w:sz w:val="24"/>
          <w:szCs w:val="24"/>
        </w:rPr>
        <w:t>Offers</w:t>
      </w:r>
      <w:r w:rsidR="00A31395" w:rsidRPr="00A31395">
        <w:rPr>
          <w:rFonts w:ascii="Times New Roman" w:hAnsi="Times New Roman" w:cs="Times New Roman"/>
          <w:sz w:val="24"/>
          <w:szCs w:val="24"/>
        </w:rPr>
        <w:t xml:space="preserve"> will be opened in public session as described in the Tenders Dossier, Section II of the DAO in point IS 26.1 of the Special Data. The Minutes of the opening will be sent to the tenderers who have submitted their tenders on time and published on the MCA - Niger website</w:t>
      </w:r>
    </w:p>
    <w:p w14:paraId="75A7D37E" w14:textId="77777777" w:rsidR="00407A54" w:rsidRPr="00782B2F" w:rsidRDefault="00407A54" w:rsidP="00A31395">
      <w:pPr>
        <w:rPr>
          <w:rFonts w:ascii="Times New Roman" w:hAnsi="Times New Roman" w:cs="Times New Roman"/>
          <w:spacing w:val="-2"/>
          <w:sz w:val="24"/>
          <w:szCs w:val="24"/>
        </w:rPr>
      </w:pPr>
    </w:p>
    <w:p w14:paraId="42696EE7" w14:textId="77777777" w:rsidR="00A05C4D" w:rsidRPr="00782B2F" w:rsidRDefault="00C242D6" w:rsidP="00A05C4D">
      <w:pPr>
        <w:suppressAutoHyphens/>
        <w:rPr>
          <w:rFonts w:ascii="Times New Roman" w:hAnsi="Times New Roman" w:cs="Times New Roman"/>
          <w:spacing w:val="-2"/>
          <w:sz w:val="24"/>
          <w:szCs w:val="24"/>
        </w:rPr>
      </w:pPr>
      <w:r w:rsidRPr="00782B2F">
        <w:rPr>
          <w:rFonts w:ascii="Times New Roman" w:hAnsi="Times New Roman" w:cs="Times New Roman"/>
          <w:spacing w:val="-2"/>
          <w:sz w:val="24"/>
          <w:szCs w:val="24"/>
        </w:rPr>
        <w:t xml:space="preserve">Contact Information: </w:t>
      </w:r>
    </w:p>
    <w:tbl>
      <w:tblPr>
        <w:tblStyle w:val="TableGrid"/>
        <w:tblW w:w="9355" w:type="dxa"/>
        <w:tblInd w:w="85" w:type="dxa"/>
        <w:tblCellMar>
          <w:top w:w="86" w:type="dxa"/>
          <w:left w:w="115" w:type="dxa"/>
          <w:bottom w:w="86" w:type="dxa"/>
          <w:right w:w="115" w:type="dxa"/>
        </w:tblCellMar>
        <w:tblLook w:val="04A0" w:firstRow="1" w:lastRow="0" w:firstColumn="1" w:lastColumn="0" w:noHBand="0" w:noVBand="1"/>
      </w:tblPr>
      <w:tblGrid>
        <w:gridCol w:w="3311"/>
        <w:gridCol w:w="6044"/>
      </w:tblGrid>
      <w:tr w:rsidR="009A55C9" w:rsidRPr="00677C37" w14:paraId="25D79BD0" w14:textId="77777777" w:rsidTr="009A55C9">
        <w:trPr>
          <w:trHeight w:val="291"/>
        </w:trPr>
        <w:tc>
          <w:tcPr>
            <w:tcW w:w="3311" w:type="dxa"/>
          </w:tcPr>
          <w:p w14:paraId="61D05D92" w14:textId="77777777" w:rsidR="009A55C9" w:rsidRPr="00782B2F" w:rsidRDefault="009A55C9" w:rsidP="00A05C4D">
            <w:pPr>
              <w:suppressAutoHyphens/>
              <w:rPr>
                <w:rFonts w:ascii="Times New Roman" w:hAnsi="Times New Roman" w:cs="Times New Roman"/>
                <w:b/>
                <w:spacing w:val="-2"/>
                <w:sz w:val="24"/>
                <w:szCs w:val="24"/>
              </w:rPr>
            </w:pPr>
            <w:r w:rsidRPr="00782B2F">
              <w:rPr>
                <w:rFonts w:ascii="Times New Roman" w:hAnsi="Times New Roman" w:cs="Times New Roman"/>
                <w:b/>
                <w:spacing w:val="-2"/>
                <w:sz w:val="24"/>
                <w:szCs w:val="24"/>
              </w:rPr>
              <w:t>E-mail:</w:t>
            </w:r>
          </w:p>
        </w:tc>
        <w:tc>
          <w:tcPr>
            <w:tcW w:w="6044" w:type="dxa"/>
          </w:tcPr>
          <w:p w14:paraId="11A29916" w14:textId="77777777" w:rsidR="009A55C9" w:rsidRPr="0059706E" w:rsidRDefault="00DC70C2" w:rsidP="0059706E">
            <w:pPr>
              <w:suppressAutoHyphens/>
              <w:rPr>
                <w:rFonts w:ascii="Times New Roman" w:hAnsi="Times New Roman" w:cs="Times New Roman"/>
                <w:spacing w:val="-2"/>
                <w:sz w:val="24"/>
                <w:szCs w:val="24"/>
                <w:lang w:val="fr-FR"/>
              </w:rPr>
            </w:pPr>
            <w:r w:rsidRPr="0059706E">
              <w:rPr>
                <w:rStyle w:val="Hyperlink"/>
                <w:rFonts w:ascii="Times New Roman" w:hAnsi="Times New Roman" w:cs="Times New Roman"/>
                <w:b/>
                <w:lang w:val="fr-FR"/>
              </w:rPr>
              <w:t>AMEEMMCANigerPA</w:t>
            </w:r>
            <w:r w:rsidRPr="00FA71D6">
              <w:rPr>
                <w:rStyle w:val="Hyperlink"/>
                <w:b/>
                <w:lang w:val="fr-FR"/>
              </w:rPr>
              <w:t>@</w:t>
            </w:r>
            <w:r w:rsidRPr="0059706E">
              <w:rPr>
                <w:rStyle w:val="Hyperlink"/>
                <w:rFonts w:ascii="Times New Roman" w:hAnsi="Times New Roman" w:cs="Times New Roman"/>
                <w:b/>
                <w:lang w:val="fr-FR"/>
              </w:rPr>
              <w:t xml:space="preserve">dt-global.com </w:t>
            </w:r>
            <w:r w:rsidRPr="00FA71D6">
              <w:rPr>
                <w:rStyle w:val="Hyperlink"/>
                <w:lang w:val="fr-FR"/>
              </w:rPr>
              <w:t>avec</w:t>
            </w:r>
            <w:r w:rsidR="0059706E" w:rsidRPr="00DC70C2">
              <w:rPr>
                <w:rStyle w:val="Hyperlink"/>
                <w:lang w:val="fr-FR"/>
              </w:rPr>
              <w:t xml:space="preserve"> copie à </w:t>
            </w:r>
            <w:hyperlink r:id="rId13" w:history="1">
              <w:r w:rsidR="0059706E" w:rsidRPr="0059706E">
                <w:rPr>
                  <w:rStyle w:val="Hyperlink"/>
                  <w:rFonts w:ascii="Times New Roman" w:hAnsi="Times New Roman" w:cs="Times New Roman"/>
                  <w:b/>
                  <w:lang w:val="fr-FR"/>
                </w:rPr>
                <w:t>procurement@mcaniger.ne</w:t>
              </w:r>
            </w:hyperlink>
          </w:p>
        </w:tc>
      </w:tr>
      <w:tr w:rsidR="009A55C9" w:rsidRPr="00782B2F" w14:paraId="417F95D1" w14:textId="77777777" w:rsidTr="009A55C9">
        <w:trPr>
          <w:trHeight w:val="277"/>
        </w:trPr>
        <w:tc>
          <w:tcPr>
            <w:tcW w:w="3311" w:type="dxa"/>
          </w:tcPr>
          <w:p w14:paraId="5B814497" w14:textId="77777777" w:rsidR="009A55C9" w:rsidRPr="00782B2F" w:rsidRDefault="009A55C9" w:rsidP="009A55C9">
            <w:pPr>
              <w:pStyle w:val="TextBox"/>
              <w:keepNext w:val="0"/>
              <w:keepLines w:val="0"/>
              <w:tabs>
                <w:tab w:val="clear" w:pos="-720"/>
              </w:tabs>
              <w:rPr>
                <w:b/>
                <w:sz w:val="24"/>
                <w:szCs w:val="24"/>
              </w:rPr>
            </w:pPr>
            <w:r w:rsidRPr="00782B2F">
              <w:rPr>
                <w:b/>
                <w:sz w:val="24"/>
                <w:szCs w:val="24"/>
              </w:rPr>
              <w:t>Website:</w:t>
            </w:r>
          </w:p>
        </w:tc>
        <w:tc>
          <w:tcPr>
            <w:tcW w:w="6044" w:type="dxa"/>
          </w:tcPr>
          <w:p w14:paraId="09314062" w14:textId="77777777" w:rsidR="009A55C9" w:rsidRPr="00782B2F" w:rsidRDefault="00000000" w:rsidP="00A05C4D">
            <w:pPr>
              <w:suppressAutoHyphens/>
              <w:rPr>
                <w:rFonts w:ascii="Times New Roman" w:eastAsia="Times New Roman" w:hAnsi="Times New Roman" w:cs="Times New Roman"/>
                <w:b/>
                <w:bCs/>
                <w:color w:val="0000FF"/>
                <w:sz w:val="24"/>
                <w:szCs w:val="24"/>
                <w:lang w:eastAsia="fr-FR"/>
              </w:rPr>
            </w:pPr>
            <w:hyperlink r:id="rId14" w:history="1">
              <w:r w:rsidR="00DC2BBF" w:rsidRPr="00782B2F">
                <w:rPr>
                  <w:rFonts w:ascii="Times New Roman" w:eastAsia="Times New Roman" w:hAnsi="Times New Roman" w:cs="Times New Roman"/>
                  <w:b/>
                  <w:bCs/>
                  <w:color w:val="0000FF"/>
                  <w:sz w:val="24"/>
                  <w:szCs w:val="24"/>
                  <w:lang w:eastAsia="fr-FR"/>
                </w:rPr>
                <w:t>www.mcaniger.ne</w:t>
              </w:r>
            </w:hyperlink>
            <w:r w:rsidR="00DC2BBF" w:rsidRPr="00782B2F">
              <w:rPr>
                <w:rFonts w:ascii="Times New Roman" w:eastAsia="Times New Roman" w:hAnsi="Times New Roman" w:cs="Times New Roman"/>
                <w:b/>
                <w:bCs/>
                <w:color w:val="0000FF"/>
                <w:sz w:val="24"/>
                <w:szCs w:val="24"/>
                <w:lang w:eastAsia="fr-FR"/>
              </w:rPr>
              <w:t xml:space="preserve">  </w:t>
            </w:r>
          </w:p>
        </w:tc>
      </w:tr>
    </w:tbl>
    <w:p w14:paraId="56A33ED4" w14:textId="77777777" w:rsidR="009A55C9" w:rsidRPr="00782B2F" w:rsidRDefault="009A55C9" w:rsidP="00A05C4D">
      <w:pPr>
        <w:suppressAutoHyphens/>
        <w:rPr>
          <w:rFonts w:ascii="Times New Roman" w:hAnsi="Times New Roman" w:cs="Times New Roman"/>
          <w:spacing w:val="-2"/>
          <w:sz w:val="24"/>
          <w:szCs w:val="24"/>
        </w:rPr>
      </w:pPr>
    </w:p>
    <w:p w14:paraId="4FAE24EE" w14:textId="77777777" w:rsidR="00A05C4D" w:rsidRPr="00782B2F" w:rsidRDefault="00A05C4D" w:rsidP="00A05C4D">
      <w:pPr>
        <w:suppressAutoHyphens/>
        <w:rPr>
          <w:rFonts w:ascii="Times New Roman" w:hAnsi="Times New Roman" w:cs="Times New Roman"/>
          <w:spacing w:val="-2"/>
          <w:sz w:val="24"/>
          <w:szCs w:val="24"/>
        </w:rPr>
      </w:pPr>
    </w:p>
    <w:p w14:paraId="66CB9719" w14:textId="77777777" w:rsidR="00A05C4D" w:rsidRPr="00782B2F" w:rsidRDefault="00A05C4D" w:rsidP="00A05C4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rFonts w:ascii="Times New Roman" w:hAnsi="Times New Roman" w:cs="Times New Roman"/>
          <w:spacing w:val="-2"/>
          <w:sz w:val="24"/>
          <w:szCs w:val="24"/>
        </w:rPr>
      </w:pPr>
    </w:p>
    <w:p w14:paraId="2B7095B7" w14:textId="77777777" w:rsidR="00A05C4D" w:rsidRPr="00782B2F" w:rsidRDefault="00A05C4D">
      <w:pPr>
        <w:pStyle w:val="NoSpacing"/>
        <w:rPr>
          <w:rFonts w:ascii="Times New Roman" w:hAnsi="Times New Roman" w:cs="Times New Roman"/>
          <w:sz w:val="24"/>
          <w:szCs w:val="24"/>
        </w:rPr>
      </w:pPr>
    </w:p>
    <w:p w14:paraId="192C5C15" w14:textId="77777777" w:rsidR="008E0B48" w:rsidRPr="00782B2F" w:rsidRDefault="008E0B48" w:rsidP="00E13831">
      <w:pPr>
        <w:pStyle w:val="NoSpacing"/>
        <w:rPr>
          <w:rFonts w:ascii="Times New Roman" w:hAnsi="Times New Roman" w:cs="Times New Roman"/>
          <w:sz w:val="24"/>
          <w:szCs w:val="24"/>
        </w:rPr>
      </w:pPr>
    </w:p>
    <w:sectPr w:rsidR="008E0B48" w:rsidRPr="00782B2F" w:rsidSect="00677C37">
      <w:footerReference w:type="default" r:id="rId15"/>
      <w:footerReference w:type="first" r:id="rId16"/>
      <w:pgSz w:w="12240" w:h="15840"/>
      <w:pgMar w:top="1260" w:right="1440" w:bottom="1440" w:left="1440" w:header="720" w:footer="354"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E6B69" w14:textId="77777777" w:rsidR="00791161" w:rsidRDefault="00791161" w:rsidP="00F2692B">
      <w:pPr>
        <w:spacing w:after="0" w:line="240" w:lineRule="auto"/>
      </w:pPr>
      <w:r>
        <w:separator/>
      </w:r>
    </w:p>
  </w:endnote>
  <w:endnote w:type="continuationSeparator" w:id="0">
    <w:p w14:paraId="6853D86D" w14:textId="77777777" w:rsidR="00791161" w:rsidRDefault="00791161" w:rsidP="00F26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rsEavesPetiteCaps">
    <w:charset w:val="00"/>
    <w:family w:val="auto"/>
    <w:pitch w:val="default"/>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02F03" w14:textId="77777777" w:rsidR="00163362" w:rsidRPr="00677C37" w:rsidRDefault="00163362">
    <w:pPr>
      <w:pStyle w:val="Footer"/>
      <w:tabs>
        <w:tab w:val="clear" w:pos="4680"/>
        <w:tab w:val="clear" w:pos="9360"/>
      </w:tabs>
      <w:jc w:val="center"/>
      <w:rPr>
        <w:caps/>
      </w:rPr>
    </w:pPr>
    <w:r w:rsidRPr="00677C37">
      <w:rPr>
        <w:caps/>
      </w:rPr>
      <w:t>2</w:t>
    </w:r>
  </w:p>
  <w:p w14:paraId="48C87A14" w14:textId="77777777" w:rsidR="00C77D20" w:rsidRDefault="00C77D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AF094" w14:textId="77777777" w:rsidR="00163362" w:rsidRPr="00677C37" w:rsidRDefault="00163362" w:rsidP="00677C37">
    <w:pPr>
      <w:pStyle w:val="Footer"/>
      <w:jc w:val="center"/>
      <w:rPr>
        <w:lang w:val="fr-FR"/>
      </w:rPr>
    </w:pPr>
    <w:r>
      <w:rPr>
        <w:lang w:val="fr-FR"/>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895AF" w14:textId="77777777" w:rsidR="00791161" w:rsidRDefault="00791161" w:rsidP="00F2692B">
      <w:pPr>
        <w:spacing w:after="0" w:line="240" w:lineRule="auto"/>
      </w:pPr>
      <w:r>
        <w:separator/>
      </w:r>
    </w:p>
  </w:footnote>
  <w:footnote w:type="continuationSeparator" w:id="0">
    <w:p w14:paraId="4234F9BC" w14:textId="77777777" w:rsidR="00791161" w:rsidRDefault="00791161" w:rsidP="00F269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42CF8"/>
    <w:multiLevelType w:val="hybridMultilevel"/>
    <w:tmpl w:val="A0C8A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4220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761"/>
    <w:rsid w:val="0004189A"/>
    <w:rsid w:val="00051C5F"/>
    <w:rsid w:val="000C61EC"/>
    <w:rsid w:val="000F0DA4"/>
    <w:rsid w:val="000F46DE"/>
    <w:rsid w:val="001056AC"/>
    <w:rsid w:val="00141715"/>
    <w:rsid w:val="00163362"/>
    <w:rsid w:val="00181117"/>
    <w:rsid w:val="001C4842"/>
    <w:rsid w:val="001C62A8"/>
    <w:rsid w:val="001E49AC"/>
    <w:rsid w:val="001E4D82"/>
    <w:rsid w:val="001F578A"/>
    <w:rsid w:val="002315A7"/>
    <w:rsid w:val="00247B32"/>
    <w:rsid w:val="002867B9"/>
    <w:rsid w:val="002900B8"/>
    <w:rsid w:val="002C17E0"/>
    <w:rsid w:val="00303703"/>
    <w:rsid w:val="0031639D"/>
    <w:rsid w:val="003171A0"/>
    <w:rsid w:val="003434DD"/>
    <w:rsid w:val="00360B96"/>
    <w:rsid w:val="00372F01"/>
    <w:rsid w:val="00393282"/>
    <w:rsid w:val="003976E7"/>
    <w:rsid w:val="003C0688"/>
    <w:rsid w:val="003C707B"/>
    <w:rsid w:val="00407A54"/>
    <w:rsid w:val="00427D60"/>
    <w:rsid w:val="00441E69"/>
    <w:rsid w:val="00446095"/>
    <w:rsid w:val="00451097"/>
    <w:rsid w:val="00460834"/>
    <w:rsid w:val="00475C5B"/>
    <w:rsid w:val="00481FB5"/>
    <w:rsid w:val="00484D02"/>
    <w:rsid w:val="00493F56"/>
    <w:rsid w:val="004A5BED"/>
    <w:rsid w:val="004F55B5"/>
    <w:rsid w:val="00510D13"/>
    <w:rsid w:val="005231EC"/>
    <w:rsid w:val="005330B8"/>
    <w:rsid w:val="00544F07"/>
    <w:rsid w:val="00562B0B"/>
    <w:rsid w:val="00571D1B"/>
    <w:rsid w:val="00572353"/>
    <w:rsid w:val="00591ADD"/>
    <w:rsid w:val="0059706E"/>
    <w:rsid w:val="005D3DEE"/>
    <w:rsid w:val="005E445E"/>
    <w:rsid w:val="005F5E1D"/>
    <w:rsid w:val="0060347F"/>
    <w:rsid w:val="00627FD4"/>
    <w:rsid w:val="00631CC5"/>
    <w:rsid w:val="00632518"/>
    <w:rsid w:val="00660B08"/>
    <w:rsid w:val="00672220"/>
    <w:rsid w:val="00674FE5"/>
    <w:rsid w:val="00675C7B"/>
    <w:rsid w:val="00677C37"/>
    <w:rsid w:val="006A4BF2"/>
    <w:rsid w:val="006F54BB"/>
    <w:rsid w:val="00702374"/>
    <w:rsid w:val="00762780"/>
    <w:rsid w:val="00777591"/>
    <w:rsid w:val="00782B2F"/>
    <w:rsid w:val="00791161"/>
    <w:rsid w:val="0079133A"/>
    <w:rsid w:val="007C22DC"/>
    <w:rsid w:val="007C3A13"/>
    <w:rsid w:val="007E5E34"/>
    <w:rsid w:val="00801B64"/>
    <w:rsid w:val="00821EEA"/>
    <w:rsid w:val="008265B6"/>
    <w:rsid w:val="00873988"/>
    <w:rsid w:val="00874DE1"/>
    <w:rsid w:val="008A1552"/>
    <w:rsid w:val="008B3E40"/>
    <w:rsid w:val="008D0297"/>
    <w:rsid w:val="008E0B48"/>
    <w:rsid w:val="008E38D6"/>
    <w:rsid w:val="008E6816"/>
    <w:rsid w:val="009334EA"/>
    <w:rsid w:val="00937761"/>
    <w:rsid w:val="00937DE1"/>
    <w:rsid w:val="00940744"/>
    <w:rsid w:val="009451DC"/>
    <w:rsid w:val="009738D0"/>
    <w:rsid w:val="00992016"/>
    <w:rsid w:val="009A40A0"/>
    <w:rsid w:val="009A55C9"/>
    <w:rsid w:val="009C463B"/>
    <w:rsid w:val="009C592B"/>
    <w:rsid w:val="00A05C4D"/>
    <w:rsid w:val="00A24C5C"/>
    <w:rsid w:val="00A31395"/>
    <w:rsid w:val="00A644B2"/>
    <w:rsid w:val="00A67ED9"/>
    <w:rsid w:val="00AA35CC"/>
    <w:rsid w:val="00AB6BF3"/>
    <w:rsid w:val="00AF17E4"/>
    <w:rsid w:val="00B2396E"/>
    <w:rsid w:val="00B33BA3"/>
    <w:rsid w:val="00B538AA"/>
    <w:rsid w:val="00BB0DF9"/>
    <w:rsid w:val="00BC29CA"/>
    <w:rsid w:val="00BD4879"/>
    <w:rsid w:val="00BE78D7"/>
    <w:rsid w:val="00C113BF"/>
    <w:rsid w:val="00C157D6"/>
    <w:rsid w:val="00C242D6"/>
    <w:rsid w:val="00C53F98"/>
    <w:rsid w:val="00C67AAB"/>
    <w:rsid w:val="00C77D20"/>
    <w:rsid w:val="00CB7887"/>
    <w:rsid w:val="00CE22EB"/>
    <w:rsid w:val="00CE63F6"/>
    <w:rsid w:val="00D12A50"/>
    <w:rsid w:val="00D41C38"/>
    <w:rsid w:val="00D66A7F"/>
    <w:rsid w:val="00D975C3"/>
    <w:rsid w:val="00DC2712"/>
    <w:rsid w:val="00DC2BBF"/>
    <w:rsid w:val="00DC70C2"/>
    <w:rsid w:val="00DE2491"/>
    <w:rsid w:val="00DE5BA6"/>
    <w:rsid w:val="00DE6207"/>
    <w:rsid w:val="00DF2B41"/>
    <w:rsid w:val="00E01176"/>
    <w:rsid w:val="00E13831"/>
    <w:rsid w:val="00E372C7"/>
    <w:rsid w:val="00E53DBC"/>
    <w:rsid w:val="00E60089"/>
    <w:rsid w:val="00E66DA1"/>
    <w:rsid w:val="00E93370"/>
    <w:rsid w:val="00EC36F8"/>
    <w:rsid w:val="00EF7A59"/>
    <w:rsid w:val="00F2692B"/>
    <w:rsid w:val="00F463E5"/>
    <w:rsid w:val="00F46C2D"/>
    <w:rsid w:val="00F84624"/>
    <w:rsid w:val="00FA71D6"/>
    <w:rsid w:val="00FC1AC6"/>
    <w:rsid w:val="00FC7529"/>
    <w:rsid w:val="00FF5324"/>
    <w:rsid w:val="00FF6D1F"/>
    <w:rsid w:val="4686B66A"/>
    <w:rsid w:val="58A5C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8C2649"/>
  <w15:chartTrackingRefBased/>
  <w15:docId w15:val="{EE4D9ACD-7002-4DA2-A3D8-CA247E78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BBF"/>
  </w:style>
  <w:style w:type="paragraph" w:styleId="Heading2">
    <w:name w:val="heading 2"/>
    <w:basedOn w:val="Normal"/>
    <w:link w:val="Heading2Char"/>
    <w:uiPriority w:val="9"/>
    <w:qFormat/>
    <w:rsid w:val="009377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8">
    <w:name w:val="heading 8"/>
    <w:basedOn w:val="Normal"/>
    <w:next w:val="Normal"/>
    <w:link w:val="Heading8Char"/>
    <w:uiPriority w:val="9"/>
    <w:semiHidden/>
    <w:unhideWhenUsed/>
    <w:qFormat/>
    <w:rsid w:val="00F2692B"/>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776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377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aliases w:val="TOC ADB"/>
    <w:basedOn w:val="DefaultParagraphFont"/>
    <w:uiPriority w:val="99"/>
    <w:unhideWhenUsed/>
    <w:qFormat/>
    <w:rsid w:val="00937761"/>
    <w:rPr>
      <w:color w:val="0000FF"/>
      <w:u w:val="single"/>
    </w:rPr>
  </w:style>
  <w:style w:type="character" w:styleId="CommentReference">
    <w:name w:val="annotation reference"/>
    <w:basedOn w:val="DefaultParagraphFont"/>
    <w:uiPriority w:val="99"/>
    <w:semiHidden/>
    <w:unhideWhenUsed/>
    <w:rsid w:val="008E0B48"/>
    <w:rPr>
      <w:sz w:val="16"/>
      <w:szCs w:val="16"/>
    </w:rPr>
  </w:style>
  <w:style w:type="paragraph" w:styleId="CommentText">
    <w:name w:val="annotation text"/>
    <w:basedOn w:val="Normal"/>
    <w:link w:val="CommentTextChar"/>
    <w:uiPriority w:val="99"/>
    <w:semiHidden/>
    <w:unhideWhenUsed/>
    <w:rsid w:val="008E0B48"/>
    <w:pPr>
      <w:spacing w:line="240" w:lineRule="auto"/>
    </w:pPr>
    <w:rPr>
      <w:sz w:val="20"/>
      <w:szCs w:val="20"/>
    </w:rPr>
  </w:style>
  <w:style w:type="character" w:customStyle="1" w:styleId="CommentTextChar">
    <w:name w:val="Comment Text Char"/>
    <w:basedOn w:val="DefaultParagraphFont"/>
    <w:link w:val="CommentText"/>
    <w:uiPriority w:val="99"/>
    <w:semiHidden/>
    <w:rsid w:val="008E0B48"/>
    <w:rPr>
      <w:sz w:val="20"/>
      <w:szCs w:val="20"/>
    </w:rPr>
  </w:style>
  <w:style w:type="paragraph" w:styleId="CommentSubject">
    <w:name w:val="annotation subject"/>
    <w:basedOn w:val="CommentText"/>
    <w:next w:val="CommentText"/>
    <w:link w:val="CommentSubjectChar"/>
    <w:uiPriority w:val="99"/>
    <w:semiHidden/>
    <w:unhideWhenUsed/>
    <w:rsid w:val="008E0B48"/>
    <w:rPr>
      <w:b/>
      <w:bCs/>
    </w:rPr>
  </w:style>
  <w:style w:type="character" w:customStyle="1" w:styleId="CommentSubjectChar">
    <w:name w:val="Comment Subject Char"/>
    <w:basedOn w:val="CommentTextChar"/>
    <w:link w:val="CommentSubject"/>
    <w:uiPriority w:val="99"/>
    <w:semiHidden/>
    <w:rsid w:val="008E0B48"/>
    <w:rPr>
      <w:b/>
      <w:bCs/>
      <w:sz w:val="20"/>
      <w:szCs w:val="20"/>
    </w:rPr>
  </w:style>
  <w:style w:type="paragraph" w:styleId="BalloonText">
    <w:name w:val="Balloon Text"/>
    <w:basedOn w:val="Normal"/>
    <w:link w:val="BalloonTextChar"/>
    <w:uiPriority w:val="99"/>
    <w:semiHidden/>
    <w:unhideWhenUsed/>
    <w:rsid w:val="008E0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B48"/>
    <w:rPr>
      <w:rFonts w:ascii="Segoe UI" w:hAnsi="Segoe UI" w:cs="Segoe UI"/>
      <w:sz w:val="18"/>
      <w:szCs w:val="18"/>
    </w:rPr>
  </w:style>
  <w:style w:type="paragraph" w:styleId="NoSpacing">
    <w:name w:val="No Spacing"/>
    <w:link w:val="NoSpacingChar"/>
    <w:uiPriority w:val="1"/>
    <w:qFormat/>
    <w:rsid w:val="008E0B48"/>
    <w:pPr>
      <w:spacing w:after="0" w:line="240" w:lineRule="auto"/>
    </w:pPr>
  </w:style>
  <w:style w:type="table" w:styleId="TableGrid">
    <w:name w:val="Table Grid"/>
    <w:basedOn w:val="TableNormal"/>
    <w:uiPriority w:val="39"/>
    <w:rsid w:val="008E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semiHidden/>
    <w:rsid w:val="00F2692B"/>
    <w:rPr>
      <w:rFonts w:asciiTheme="majorHAnsi" w:eastAsiaTheme="majorEastAsia" w:hAnsiTheme="majorHAnsi" w:cstheme="majorBidi"/>
      <w:color w:val="272727" w:themeColor="text1" w:themeTint="D8"/>
      <w:sz w:val="21"/>
      <w:szCs w:val="21"/>
    </w:rPr>
  </w:style>
  <w:style w:type="paragraph" w:styleId="BodyText">
    <w:name w:val="Body Text"/>
    <w:link w:val="BodyTextChar"/>
    <w:rsid w:val="00F2692B"/>
    <w:pPr>
      <w:spacing w:after="240" w:line="240" w:lineRule="auto"/>
      <w:jc w:val="both"/>
    </w:pPr>
    <w:rPr>
      <w:rFonts w:ascii="Times New Roman" w:eastAsia="Times New Roman" w:hAnsi="Times New Roman" w:cs="MrsEavesPetiteCaps"/>
    </w:rPr>
  </w:style>
  <w:style w:type="character" w:customStyle="1" w:styleId="BodyTextChar">
    <w:name w:val="Body Text Char"/>
    <w:basedOn w:val="DefaultParagraphFont"/>
    <w:link w:val="BodyText"/>
    <w:rsid w:val="00F2692B"/>
    <w:rPr>
      <w:rFonts w:ascii="Times New Roman" w:eastAsia="Times New Roman" w:hAnsi="Times New Roman" w:cs="MrsEavesPetiteCaps"/>
    </w:rPr>
  </w:style>
  <w:style w:type="paragraph" w:styleId="FootnoteText">
    <w:name w:val="footnote text"/>
    <w:basedOn w:val="Normal"/>
    <w:link w:val="FootnoteTextChar"/>
    <w:semiHidden/>
    <w:rsid w:val="00F2692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2692B"/>
    <w:rPr>
      <w:rFonts w:ascii="Times New Roman" w:eastAsia="Times New Roman" w:hAnsi="Times New Roman" w:cs="Times New Roman"/>
      <w:sz w:val="20"/>
      <w:szCs w:val="20"/>
    </w:rPr>
  </w:style>
  <w:style w:type="character" w:styleId="FootnoteReference">
    <w:name w:val="footnote reference"/>
    <w:basedOn w:val="DefaultParagraphFont"/>
    <w:semiHidden/>
    <w:rsid w:val="00F2692B"/>
    <w:rPr>
      <w:vertAlign w:val="superscript"/>
    </w:rPr>
  </w:style>
  <w:style w:type="paragraph" w:styleId="EndnoteText">
    <w:name w:val="endnote text"/>
    <w:basedOn w:val="Normal"/>
    <w:link w:val="EndnoteTextChar"/>
    <w:semiHidden/>
    <w:rsid w:val="00572353"/>
    <w:pPr>
      <w:tabs>
        <w:tab w:val="left" w:pos="-720"/>
      </w:tabs>
      <w:suppressAutoHyphens/>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572353"/>
    <w:rPr>
      <w:rFonts w:ascii="Times New Roman" w:eastAsia="Times New Roman" w:hAnsi="Times New Roman" w:cs="Times New Roman"/>
      <w:sz w:val="20"/>
      <w:szCs w:val="20"/>
    </w:rPr>
  </w:style>
  <w:style w:type="paragraph" w:customStyle="1" w:styleId="TextBox">
    <w:name w:val="Text Box"/>
    <w:rsid w:val="00A05C4D"/>
    <w:pPr>
      <w:keepNext/>
      <w:keepLines/>
      <w:tabs>
        <w:tab w:val="left" w:pos="-720"/>
      </w:tabs>
      <w:suppressAutoHyphens/>
      <w:spacing w:after="0" w:line="240" w:lineRule="auto"/>
      <w:jc w:val="both"/>
    </w:pPr>
    <w:rPr>
      <w:rFonts w:ascii="Times New Roman" w:eastAsia="Times New Roman" w:hAnsi="Times New Roman" w:cs="Times New Roman"/>
      <w:spacing w:val="-2"/>
      <w:szCs w:val="20"/>
    </w:rPr>
  </w:style>
  <w:style w:type="character" w:customStyle="1" w:styleId="NoSpacingChar">
    <w:name w:val="No Spacing Char"/>
    <w:basedOn w:val="DefaultParagraphFont"/>
    <w:link w:val="NoSpacing"/>
    <w:uiPriority w:val="1"/>
    <w:rsid w:val="002C17E0"/>
  </w:style>
  <w:style w:type="paragraph" w:styleId="Header">
    <w:name w:val="header"/>
    <w:basedOn w:val="Normal"/>
    <w:link w:val="HeaderChar"/>
    <w:uiPriority w:val="99"/>
    <w:unhideWhenUsed/>
    <w:rsid w:val="002C1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7E0"/>
  </w:style>
  <w:style w:type="paragraph" w:styleId="Footer">
    <w:name w:val="footer"/>
    <w:basedOn w:val="Normal"/>
    <w:link w:val="FooterChar"/>
    <w:uiPriority w:val="99"/>
    <w:unhideWhenUsed/>
    <w:rsid w:val="002C1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7E0"/>
  </w:style>
  <w:style w:type="paragraph" w:customStyle="1" w:styleId="CharChar">
    <w:name w:val="Char Char"/>
    <w:basedOn w:val="Normal"/>
    <w:rsid w:val="003976E7"/>
    <w:pPr>
      <w:spacing w:line="240" w:lineRule="auto"/>
    </w:pPr>
    <w:rPr>
      <w:rFonts w:ascii="Verdana" w:eastAsia="Times New Roman" w:hAnsi="Verdana" w:cs="Times New Roman"/>
      <w:sz w:val="24"/>
      <w:szCs w:val="24"/>
    </w:rPr>
  </w:style>
  <w:style w:type="character" w:customStyle="1" w:styleId="UnresolvedMention1">
    <w:name w:val="Unresolved Mention1"/>
    <w:basedOn w:val="DefaultParagraphFont"/>
    <w:uiPriority w:val="99"/>
    <w:semiHidden/>
    <w:unhideWhenUsed/>
    <w:rsid w:val="00DC2BBF"/>
    <w:rPr>
      <w:color w:val="605E5C"/>
      <w:shd w:val="clear" w:color="auto" w:fill="E1DFDD"/>
    </w:rPr>
  </w:style>
  <w:style w:type="paragraph" w:customStyle="1" w:styleId="Default">
    <w:name w:val="Default"/>
    <w:rsid w:val="0060347F"/>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unhideWhenUsed/>
    <w:rsid w:val="00141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41715"/>
    <w:rPr>
      <w:rFonts w:ascii="Courier New" w:eastAsia="Times New Roman" w:hAnsi="Courier New" w:cs="Courier New"/>
      <w:sz w:val="20"/>
      <w:szCs w:val="20"/>
    </w:rPr>
  </w:style>
  <w:style w:type="character" w:customStyle="1" w:styleId="y2iqfc">
    <w:name w:val="y2iqfc"/>
    <w:basedOn w:val="DefaultParagraphFont"/>
    <w:rsid w:val="000F46DE"/>
  </w:style>
  <w:style w:type="paragraph" w:styleId="Revision">
    <w:name w:val="Revision"/>
    <w:hidden/>
    <w:uiPriority w:val="99"/>
    <w:semiHidden/>
    <w:rsid w:val="00677C37"/>
    <w:pPr>
      <w:spacing w:after="0" w:line="240" w:lineRule="auto"/>
    </w:pPr>
  </w:style>
  <w:style w:type="character" w:styleId="UnresolvedMention">
    <w:name w:val="Unresolved Mention"/>
    <w:basedOn w:val="DefaultParagraphFont"/>
    <w:uiPriority w:val="99"/>
    <w:semiHidden/>
    <w:unhideWhenUsed/>
    <w:rsid w:val="00677C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32737">
      <w:bodyDiv w:val="1"/>
      <w:marLeft w:val="0"/>
      <w:marRight w:val="0"/>
      <w:marTop w:val="0"/>
      <w:marBottom w:val="0"/>
      <w:divBdr>
        <w:top w:val="none" w:sz="0" w:space="0" w:color="auto"/>
        <w:left w:val="none" w:sz="0" w:space="0" w:color="auto"/>
        <w:bottom w:val="none" w:sz="0" w:space="0" w:color="auto"/>
        <w:right w:val="none" w:sz="0" w:space="0" w:color="auto"/>
      </w:divBdr>
    </w:div>
    <w:div w:id="295067635">
      <w:bodyDiv w:val="1"/>
      <w:marLeft w:val="0"/>
      <w:marRight w:val="0"/>
      <w:marTop w:val="0"/>
      <w:marBottom w:val="0"/>
      <w:divBdr>
        <w:top w:val="none" w:sz="0" w:space="0" w:color="auto"/>
        <w:left w:val="none" w:sz="0" w:space="0" w:color="auto"/>
        <w:bottom w:val="none" w:sz="0" w:space="0" w:color="auto"/>
        <w:right w:val="none" w:sz="0" w:space="0" w:color="auto"/>
      </w:divBdr>
    </w:div>
    <w:div w:id="901403116">
      <w:bodyDiv w:val="1"/>
      <w:marLeft w:val="0"/>
      <w:marRight w:val="0"/>
      <w:marTop w:val="0"/>
      <w:marBottom w:val="0"/>
      <w:divBdr>
        <w:top w:val="none" w:sz="0" w:space="0" w:color="auto"/>
        <w:left w:val="none" w:sz="0" w:space="0" w:color="auto"/>
        <w:bottom w:val="none" w:sz="0" w:space="0" w:color="auto"/>
        <w:right w:val="none" w:sz="0" w:space="0" w:color="auto"/>
      </w:divBdr>
    </w:div>
    <w:div w:id="1225681762">
      <w:bodyDiv w:val="1"/>
      <w:marLeft w:val="0"/>
      <w:marRight w:val="0"/>
      <w:marTop w:val="0"/>
      <w:marBottom w:val="0"/>
      <w:divBdr>
        <w:top w:val="none" w:sz="0" w:space="0" w:color="auto"/>
        <w:left w:val="none" w:sz="0" w:space="0" w:color="auto"/>
        <w:bottom w:val="none" w:sz="0" w:space="0" w:color="auto"/>
        <w:right w:val="none" w:sz="0" w:space="0" w:color="auto"/>
      </w:divBdr>
    </w:div>
    <w:div w:id="1490172964">
      <w:bodyDiv w:val="1"/>
      <w:marLeft w:val="0"/>
      <w:marRight w:val="0"/>
      <w:marTop w:val="0"/>
      <w:marBottom w:val="0"/>
      <w:divBdr>
        <w:top w:val="none" w:sz="0" w:space="0" w:color="auto"/>
        <w:left w:val="none" w:sz="0" w:space="0" w:color="auto"/>
        <w:bottom w:val="none" w:sz="0" w:space="0" w:color="auto"/>
        <w:right w:val="none" w:sz="0" w:space="0" w:color="auto"/>
      </w:divBdr>
    </w:div>
    <w:div w:id="1657101454">
      <w:bodyDiv w:val="1"/>
      <w:marLeft w:val="0"/>
      <w:marRight w:val="0"/>
      <w:marTop w:val="0"/>
      <w:marBottom w:val="0"/>
      <w:divBdr>
        <w:top w:val="none" w:sz="0" w:space="0" w:color="auto"/>
        <w:left w:val="none" w:sz="0" w:space="0" w:color="auto"/>
        <w:bottom w:val="none" w:sz="0" w:space="0" w:color="auto"/>
        <w:right w:val="none" w:sz="0" w:space="0" w:color="auto"/>
      </w:divBdr>
    </w:div>
    <w:div w:id="206209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mcaniger.n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cs.google.com/document/d/1MYbZ2DMLnThBbSbTL7KL9gHFTSDBLwnC/edit?usp=sharing&amp;ouid=113395387616986243307&amp;rtpof=true&amp;sd=tru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caniger.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anning_x0020_Type xmlns="53a8ba67-0602-47b9-9349-f2688a61c988" xsi:nil="true"/>
    <Practice_x0020_Units xmlns="53a8ba67-0602-47b9-9349-f2688a61c988"/>
    <Programs xmlns="53a8ba67-0602-47b9-9349-f2688a61c988" xsi:nil="true"/>
    <Region xmlns="53a8ba67-0602-47b9-9349-f2688a61c988" xsi:nil="true"/>
    <Doc_x0020_Type xmlns="53a8ba67-0602-47b9-9349-f2688a61c988" xsi:nil="true"/>
    <FY xmlns="53a8ba67-0602-47b9-9349-f2688a61c988">2017</FY>
    <Division xmlns="53a8ba67-0602-47b9-9349-f2688a61c988" xsi:nil="true"/>
    <_dlc_DocId xmlns="53a8ba67-0602-47b9-9349-f2688a61c988">HNHRN2N5RWQX-100722702-6</_dlc_DocId>
    <_dlc_DocIdUrl xmlns="53a8ba67-0602-47b9-9349-f2688a61c988">
      <Url>http://intranet.mcc.gov/department/DCO/PG/Procurement/_layouts/DocIdRedir.aspx?ID=HNHRN2N5RWQX-100722702-6</Url>
      <Description>HNHRN2N5RWQX-100722702-6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CO Document" ma:contentTypeID="0x010100FC0570007925864585DA8B7AF687A09600C17F331BB273F24CBC680FAAD4ED4452" ma:contentTypeVersion="24" ma:contentTypeDescription="" ma:contentTypeScope="" ma:versionID="194cb0ec34439b83c09a113b6185c1c3">
  <xsd:schema xmlns:xsd="http://www.w3.org/2001/XMLSchema" xmlns:xs="http://www.w3.org/2001/XMLSchema" xmlns:p="http://schemas.microsoft.com/office/2006/metadata/properties" xmlns:ns2="53a8ba67-0602-47b9-9349-f2688a61c988" targetNamespace="http://schemas.microsoft.com/office/2006/metadata/properties" ma:root="true" ma:fieldsID="678ad68fa8d306d80ca9c70a5e109510" ns2:_="">
    <xsd:import namespace="53a8ba67-0602-47b9-9349-f2688a61c988"/>
    <xsd:element name="properties">
      <xsd:complexType>
        <xsd:sequence>
          <xsd:element name="documentManagement">
            <xsd:complexType>
              <xsd:all>
                <xsd:element ref="ns2:_dlc_DocId" minOccurs="0"/>
                <xsd:element ref="ns2:_dlc_DocIdUrl" minOccurs="0"/>
                <xsd:element ref="ns2:_dlc_DocIdPersistId" minOccurs="0"/>
                <xsd:element ref="ns2:FY" minOccurs="0"/>
                <xsd:element ref="ns2:Programs" minOccurs="0"/>
                <xsd:element ref="ns2:Division" minOccurs="0"/>
                <xsd:element ref="ns2:Practice_x0020_Units" minOccurs="0"/>
                <xsd:element ref="ns2:Doc_x0020_Type" minOccurs="0"/>
                <xsd:element ref="ns2:Panning_x0020_Type" minOccurs="0"/>
                <xsd:element ref="ns2:Reg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8ba67-0602-47b9-9349-f2688a61c9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Y" ma:index="11" nillable="true" ma:displayName="FY" ma:default="2017" ma:format="Dropdown" ma:hidden="true" ma:internalName="FY" ma:readOnly="false">
      <xsd:simpleType>
        <xsd:restriction base="dms:Choice">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restriction>
      </xsd:simpleType>
    </xsd:element>
    <xsd:element name="Programs" ma:index="12" nillable="true" ma:displayName="Country" ma:format="Dropdown" ma:hidden="true" ma:internalName="Programs" ma:readOnly="false">
      <xsd:simpleType>
        <xsd:restriction base="dms:Choice">
          <xsd:enumeration value="Armenia"/>
          <xsd:enumeration value="Benin"/>
          <xsd:enumeration value="Benin II"/>
          <xsd:enumeration value="Burkina Faso"/>
          <xsd:enumeration value="Burkina Faso II"/>
          <xsd:enumeration value="Cabo Verde"/>
          <xsd:enumeration value="Cabo Verde II"/>
          <xsd:enumeration value="Cote d'Ivoire"/>
          <xsd:enumeration value="El Salvador"/>
          <xsd:enumeration value="El Salvador II"/>
          <xsd:enumeration value="Georgia"/>
          <xsd:enumeration value="Georgia II"/>
          <xsd:enumeration value="Ghana"/>
          <xsd:enumeration value="Ghana II"/>
          <xsd:enumeration value="Honduras"/>
          <xsd:enumeration value="Indonesia"/>
          <xsd:enumeration value="Jordan"/>
          <xsd:enumeration value="Kosovo"/>
          <xsd:enumeration value="Lesotho"/>
          <xsd:enumeration value="Lesotho II"/>
          <xsd:enumeration value="Liberia"/>
          <xsd:enumeration value="Madagascar"/>
          <xsd:enumeration value="Malawi"/>
          <xsd:enumeration value="Mali"/>
          <xsd:enumeration value="Moldova"/>
          <xsd:enumeration value="Mongolia"/>
          <xsd:enumeration value="Mongolia II"/>
          <xsd:enumeration value="Morocco"/>
          <xsd:enumeration value="Morocco II"/>
          <xsd:enumeration value="Mozambique"/>
          <xsd:enumeration value="Namibia"/>
          <xsd:enumeration value="Nepal"/>
          <xsd:enumeration value="Nicaragua"/>
          <xsd:enumeration value="Niger"/>
          <xsd:enumeration value="PEPFAR"/>
          <xsd:enumeration value="Philippines"/>
          <xsd:enumeration value="Philippines II"/>
          <xsd:enumeration value="Senegal"/>
          <xsd:enumeration value="Senegal II"/>
          <xsd:enumeration value="Sierra Leone"/>
          <xsd:enumeration value="Sri Lanka"/>
          <xsd:enumeration value="Tanzania"/>
          <xsd:enumeration value="Tanzania II"/>
          <xsd:enumeration value="Tunisia"/>
          <xsd:enumeration value="Vanuatu"/>
          <xsd:enumeration value="Zambia"/>
          <xsd:enumeration value="ALL"/>
          <xsd:enumeration value="NONE"/>
        </xsd:restriction>
      </xsd:simpleType>
    </xsd:element>
    <xsd:element name="Division" ma:index="13" nillable="true" ma:displayName="Division" ma:format="Dropdown" ma:hidden="true" ma:internalName="Division" ma:readOnly="false">
      <xsd:simpleType>
        <xsd:restriction base="dms:Choice">
          <xsd:enumeration value="All"/>
          <xsd:enumeration value="OTHER"/>
          <xsd:enumeration value="Front Office"/>
          <xsd:enumeration value="Africa"/>
          <xsd:enumeration value="EAPLA"/>
          <xsd:enumeration value="IEPS"/>
          <xsd:enumeration value="SO"/>
        </xsd:restriction>
      </xsd:simpleType>
    </xsd:element>
    <xsd:element name="Practice_x0020_Units" ma:index="14" nillable="true" ma:displayName="Practice Units" ma:hidden="true" ma:internalName="Practice_x0020_Units" ma:readOnly="false">
      <xsd:complexType>
        <xsd:complexContent>
          <xsd:extension base="dms:MultiChoice">
            <xsd:sequence>
              <xsd:element name="Value" maxOccurs="unbounded" minOccurs="0" nillable="true">
                <xsd:simpleType>
                  <xsd:restriction base="dms:Choice">
                    <xsd:enumeration value="ALL"/>
                    <xsd:enumeration value="NONE"/>
                    <xsd:enumeration value="Ag/Land"/>
                    <xsd:enumeration value="GSI"/>
                    <xsd:enumeration value="HCD"/>
                    <xsd:enumeration value="Procurement"/>
                    <xsd:enumeration value="FA"/>
                    <xsd:enumeration value="Contracts"/>
                    <xsd:enumeration value="POC"/>
                    <xsd:enumeration value="Power"/>
                    <xsd:enumeration value="Water, Sanitation, and Irrigation"/>
                    <xsd:enumeration value="Transportation and Vertical Structures"/>
                    <xsd:enumeration value="ESP"/>
                    <xsd:enumeration value="FIT"/>
                  </xsd:restriction>
                </xsd:simpleType>
              </xsd:element>
            </xsd:sequence>
          </xsd:extension>
        </xsd:complexContent>
      </xsd:complexType>
    </xsd:element>
    <xsd:element name="Doc_x0020_Type" ma:index="15" nillable="true" ma:displayName="Doc Type" ma:format="Dropdown" ma:hidden="true" ma:internalName="Doc_x0020_Type" ma:readOnly="false">
      <xsd:simpleType>
        <xsd:restriction base="dms:Choice">
          <xsd:enumeration value="Briefer"/>
          <xsd:enumeration value="Implementation Letter"/>
          <xsd:enumeration value="Waiver"/>
          <xsd:enumeration value="Talking Points"/>
          <xsd:enumeration value="Memo"/>
          <xsd:enumeration value="Analysis"/>
          <xsd:enumeration value="Lesson Learned"/>
          <xsd:enumeration value="Guidance"/>
          <xsd:enumeration value="Policy"/>
          <xsd:enumeration value="Template"/>
          <xsd:enumeration value="Presentation"/>
          <xsd:enumeration value="Brown Bag"/>
          <xsd:enumeration value="Example"/>
          <xsd:enumeration value="Goals &amp; Targets"/>
          <xsd:enumeration value="Budget"/>
          <xsd:enumeration value="FAQ/How To"/>
          <xsd:enumeration value="Reference"/>
        </xsd:restriction>
      </xsd:simpleType>
    </xsd:element>
    <xsd:element name="Panning_x0020_Type" ma:index="16" nillable="true" ma:displayName="Planning Type" ma:format="Dropdown" ma:hidden="true" ma:internalName="Panning_x0020_Type" ma:readOnly="false">
      <xsd:simpleType>
        <xsd:restriction base="dms:Choice">
          <xsd:enumeration value="CT Goals"/>
          <xsd:enumeration value="Financial Targets"/>
        </xsd:restriction>
      </xsd:simpleType>
    </xsd:element>
    <xsd:element name="Region" ma:index="17" nillable="true" ma:displayName="Region" ma:format="Dropdown" ma:hidden="true" ma:internalName="Region" ma:readOnly="false">
      <xsd:simpleType>
        <xsd:restriction base="dms:Choice">
          <xsd:enumeration value="Africa"/>
          <xsd:enumeration value="EAPL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64C8E4-BF54-43D0-98AB-8E6DEF5D077C}">
  <ds:schemaRefs>
    <ds:schemaRef ds:uri="http://schemas.microsoft.com/office/2006/metadata/properties"/>
    <ds:schemaRef ds:uri="http://schemas.microsoft.com/office/infopath/2007/PartnerControls"/>
    <ds:schemaRef ds:uri="53a8ba67-0602-47b9-9349-f2688a61c988"/>
  </ds:schemaRefs>
</ds:datastoreItem>
</file>

<file path=customXml/itemProps2.xml><?xml version="1.0" encoding="utf-8"?>
<ds:datastoreItem xmlns:ds="http://schemas.openxmlformats.org/officeDocument/2006/customXml" ds:itemID="{CB4596E2-8078-4F1E-AE3D-36033A707511}">
  <ds:schemaRefs>
    <ds:schemaRef ds:uri="http://schemas.microsoft.com/sharepoint/v3/contenttype/forms"/>
  </ds:schemaRefs>
</ds:datastoreItem>
</file>

<file path=customXml/itemProps3.xml><?xml version="1.0" encoding="utf-8"?>
<ds:datastoreItem xmlns:ds="http://schemas.openxmlformats.org/officeDocument/2006/customXml" ds:itemID="{FA2A6490-C593-42EC-9D34-B64899B9D738}">
  <ds:schemaRefs>
    <ds:schemaRef ds:uri="http://schemas.microsoft.com/sharepoint/events"/>
  </ds:schemaRefs>
</ds:datastoreItem>
</file>

<file path=customXml/itemProps4.xml><?xml version="1.0" encoding="utf-8"?>
<ds:datastoreItem xmlns:ds="http://schemas.openxmlformats.org/officeDocument/2006/customXml" ds:itemID="{3C13246C-2B2A-4AAA-9E5E-914A63DCDE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8ba67-0602-47b9-9349-f2688a61c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502</Words>
  <Characters>2745</Characters>
  <Application>Microsoft Office Word</Application>
  <DocSecurity>0</DocSecurity>
  <Lines>76</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Specific Procurement Notice (SPN) Template</vt:lpstr>
      <vt:lpstr>Specific Procurement Notice (SPN) Template</vt:lpstr>
    </vt:vector>
  </TitlesOfParts>
  <Manager/>
  <Company/>
  <LinksUpToDate>false</LinksUpToDate>
  <CharactersWithSpaces>3219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 Procurement Notice (SPN) Template</dc:title>
  <dc:subject/>
  <dc:creator>Millennium Challenge Corporation</dc:creator>
  <cp:keywords/>
  <dc:description/>
  <cp:lastModifiedBy>Harouna Issaka</cp:lastModifiedBy>
  <cp:revision>8</cp:revision>
  <cp:lastPrinted>2019-11-01T09:04:00Z</cp:lastPrinted>
  <dcterms:created xsi:type="dcterms:W3CDTF">2022-10-03T15:45:00Z</dcterms:created>
  <dcterms:modified xsi:type="dcterms:W3CDTF">2022-10-03T16:16:00Z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0x010100FC0570007925864585DA8B7AF687A09600C17F331BB273F24CBC680FAAD4ED4452</vt:lpwstr>
  </property>
  <property fmtid="{D5CDD505-2E9C-101B-9397-08002B2CF9AE}" pid="3" name="_dlc_DocIdItemGuid">
    <vt:lpwstr>57472135-1cdb-46a0-9429-e40a7fde2141</vt:lpwstr>
  </property>
</Properties>
</file>