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A5B4" w14:textId="398953B7" w:rsidR="00A909E6" w:rsidRPr="00905BD3" w:rsidRDefault="00A909E6" w:rsidP="00A909E6">
      <w:pPr>
        <w:pStyle w:val="SectionHeaders"/>
        <w:shd w:val="clear" w:color="auto" w:fill="D9D9D9" w:themeFill="background1" w:themeFillShade="D9"/>
        <w:spacing w:before="0"/>
        <w:ind w:left="360"/>
        <w:rPr>
          <w:sz w:val="32"/>
          <w:szCs w:val="32"/>
        </w:rPr>
      </w:pPr>
      <w:bookmarkStart w:id="0" w:name="_Toc135928047"/>
      <w:r>
        <w:rPr>
          <w:sz w:val="32"/>
          <w:szCs w:val="32"/>
        </w:rPr>
        <w:t xml:space="preserve">Section 3 </w:t>
      </w:r>
      <w:r w:rsidRPr="00905BD3">
        <w:rPr>
          <w:sz w:val="32"/>
          <w:szCs w:val="32"/>
        </w:rPr>
        <w:t>Formulaires de candidature</w:t>
      </w:r>
      <w:bookmarkEnd w:id="0"/>
    </w:p>
    <w:p w14:paraId="42E5C355" w14:textId="77777777" w:rsidR="00A909E6" w:rsidRPr="002C3CD9" w:rsidRDefault="00A909E6" w:rsidP="00A909E6">
      <w:pPr>
        <w:jc w:val="center"/>
        <w:rPr>
          <w:rFonts w:eastAsia="Times New Roman"/>
          <w:b/>
          <w:bCs/>
          <w:color w:val="17365D"/>
          <w:spacing w:val="2"/>
          <w:kern w:val="32"/>
          <w:sz w:val="22"/>
          <w:szCs w:val="22"/>
        </w:rPr>
      </w:pPr>
    </w:p>
    <w:p w14:paraId="03835EA9" w14:textId="77777777" w:rsidR="00A909E6" w:rsidRPr="00905BD3" w:rsidRDefault="00A909E6" w:rsidP="00A909E6">
      <w:pPr>
        <w:spacing w:after="200" w:line="276" w:lineRule="auto"/>
        <w:contextualSpacing/>
        <w:jc w:val="center"/>
        <w:rPr>
          <w:rFonts w:eastAsia="Times New Roman"/>
          <w:b/>
          <w:bCs/>
          <w:color w:val="4472C4" w:themeColor="accent1"/>
          <w:spacing w:val="2"/>
          <w:kern w:val="32"/>
          <w:sz w:val="28"/>
          <w:szCs w:val="28"/>
        </w:rPr>
      </w:pPr>
      <w:r w:rsidRPr="00905BD3">
        <w:rPr>
          <w:b/>
          <w:bCs/>
          <w:color w:val="4472C4" w:themeColor="accent1"/>
          <w:sz w:val="28"/>
          <w:szCs w:val="28"/>
        </w:rPr>
        <w:t>Formulaire 1 : Lettre de candidature</w:t>
      </w:r>
    </w:p>
    <w:p w14:paraId="61D33782" w14:textId="77777777" w:rsidR="00A909E6" w:rsidRPr="002C3CD9" w:rsidRDefault="00A909E6" w:rsidP="00A909E6">
      <w:pPr>
        <w:spacing w:after="200" w:line="276" w:lineRule="auto"/>
        <w:contextualSpacing/>
        <w:rPr>
          <w:rFonts w:eastAsia="Times New Roman"/>
          <w:color w:val="000000"/>
          <w:spacing w:val="2"/>
          <w:sz w:val="22"/>
          <w:szCs w:val="22"/>
        </w:rPr>
      </w:pPr>
      <w:r w:rsidRPr="002C3CD9">
        <w:rPr>
          <w:sz w:val="22"/>
          <w:szCs w:val="22"/>
        </w:rPr>
        <w:tab/>
      </w:r>
    </w:p>
    <w:p w14:paraId="7F056651" w14:textId="77777777" w:rsidR="00A909E6" w:rsidRPr="002C3CD9" w:rsidRDefault="00A909E6" w:rsidP="00A909E6">
      <w:pPr>
        <w:ind w:right="2"/>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0D332771" w14:textId="77777777" w:rsidR="00A909E6" w:rsidRPr="002C3CD9" w:rsidRDefault="00A909E6" w:rsidP="00A909E6">
      <w:pPr>
        <w:ind w:right="2"/>
        <w:jc w:val="both"/>
        <w:rPr>
          <w:rFonts w:eastAsia="Times New Roman"/>
          <w:color w:val="000000"/>
          <w:sz w:val="22"/>
          <w:szCs w:val="22"/>
        </w:rPr>
      </w:pPr>
    </w:p>
    <w:p w14:paraId="7E7CD0D2" w14:textId="77777777" w:rsidR="00A909E6" w:rsidRPr="002C3CD9" w:rsidRDefault="00A909E6" w:rsidP="00A909E6">
      <w:pPr>
        <w:ind w:right="2"/>
        <w:jc w:val="both"/>
        <w:rPr>
          <w:sz w:val="22"/>
          <w:szCs w:val="22"/>
        </w:rPr>
      </w:pPr>
      <w:r w:rsidRPr="002C3CD9">
        <w:rPr>
          <w:sz w:val="22"/>
          <w:szCs w:val="22"/>
        </w:rPr>
        <w:t>A : Monsieur Mamane M. ANNOU</w:t>
      </w:r>
    </w:p>
    <w:p w14:paraId="15640007" w14:textId="77777777" w:rsidR="00A909E6" w:rsidRPr="002C3CD9" w:rsidRDefault="00A909E6" w:rsidP="00A909E6">
      <w:pPr>
        <w:ind w:right="2"/>
        <w:jc w:val="both"/>
        <w:rPr>
          <w:sz w:val="22"/>
          <w:szCs w:val="22"/>
        </w:rPr>
      </w:pPr>
      <w:r w:rsidRPr="002C3CD9">
        <w:rPr>
          <w:sz w:val="22"/>
          <w:szCs w:val="22"/>
        </w:rPr>
        <w:t xml:space="preserve">Directeur Général de MCA-Niger </w:t>
      </w:r>
    </w:p>
    <w:p w14:paraId="3861CA36" w14:textId="77777777" w:rsidR="00A909E6" w:rsidRPr="002C3CD9" w:rsidRDefault="00A909E6" w:rsidP="00A909E6">
      <w:pPr>
        <w:ind w:right="2"/>
        <w:jc w:val="both"/>
        <w:rPr>
          <w:sz w:val="22"/>
          <w:szCs w:val="22"/>
        </w:rPr>
      </w:pPr>
      <w:r w:rsidRPr="002C3CD9">
        <w:rPr>
          <w:sz w:val="22"/>
          <w:szCs w:val="22"/>
        </w:rPr>
        <w:t>Boulevard Mali Béro,</w:t>
      </w:r>
    </w:p>
    <w:p w14:paraId="1A973FE7" w14:textId="77777777" w:rsidR="00A909E6" w:rsidRPr="002C3CD9" w:rsidRDefault="00A909E6" w:rsidP="00A909E6">
      <w:pPr>
        <w:ind w:right="2"/>
        <w:jc w:val="both"/>
        <w:rPr>
          <w:sz w:val="22"/>
          <w:szCs w:val="22"/>
        </w:rPr>
      </w:pPr>
      <w:r w:rsidRPr="002C3CD9">
        <w:rPr>
          <w:sz w:val="22"/>
          <w:szCs w:val="22"/>
        </w:rPr>
        <w:t xml:space="preserve">Niamey-Niger : </w:t>
      </w:r>
    </w:p>
    <w:p w14:paraId="377B42EE" w14:textId="77777777" w:rsidR="00A909E6" w:rsidRPr="002C3CD9" w:rsidRDefault="00A909E6" w:rsidP="00A909E6">
      <w:pPr>
        <w:ind w:right="2"/>
        <w:jc w:val="both"/>
        <w:rPr>
          <w:rFonts w:eastAsia="Times New Roman"/>
          <w:color w:val="000000"/>
          <w:sz w:val="22"/>
          <w:szCs w:val="22"/>
        </w:rPr>
      </w:pPr>
    </w:p>
    <w:p w14:paraId="0EC37F47" w14:textId="77777777" w:rsidR="00A909E6" w:rsidRDefault="00A909E6" w:rsidP="00A909E6">
      <w:pPr>
        <w:ind w:right="2"/>
        <w:jc w:val="both"/>
        <w:rPr>
          <w:rFonts w:eastAsia="Times New Roman"/>
          <w:color w:val="000000"/>
          <w:sz w:val="22"/>
          <w:szCs w:val="22"/>
        </w:rPr>
      </w:pPr>
      <w:r w:rsidRPr="002C3CD9">
        <w:rPr>
          <w:color w:val="000000"/>
          <w:sz w:val="22"/>
          <w:szCs w:val="22"/>
        </w:rPr>
        <w:t>Monsieur/Madame,</w:t>
      </w:r>
    </w:p>
    <w:p w14:paraId="7CF67FF6" w14:textId="77777777" w:rsidR="00A909E6" w:rsidRDefault="00A909E6" w:rsidP="00A909E6">
      <w:pPr>
        <w:ind w:right="2"/>
        <w:jc w:val="both"/>
        <w:rPr>
          <w:rFonts w:eastAsia="Times New Roman"/>
          <w:color w:val="000000"/>
          <w:sz w:val="22"/>
          <w:szCs w:val="22"/>
        </w:rPr>
      </w:pPr>
    </w:p>
    <w:p w14:paraId="1797F0EA" w14:textId="41BBEE2B" w:rsidR="00A909E6" w:rsidRPr="00CF123D" w:rsidRDefault="00A909E6" w:rsidP="00A909E6">
      <w:pPr>
        <w:ind w:right="2"/>
        <w:jc w:val="both"/>
        <w:rPr>
          <w:b/>
        </w:rPr>
      </w:pPr>
      <w:r w:rsidRPr="00CF123D">
        <w:rPr>
          <w:b/>
          <w:bCs/>
          <w:color w:val="000000"/>
          <w:sz w:val="22"/>
          <w:szCs w:val="22"/>
          <w:u w:val="single"/>
        </w:rPr>
        <w:t>Objet</w:t>
      </w:r>
      <w:r w:rsidRPr="002C3CD9">
        <w:rPr>
          <w:b/>
          <w:bCs/>
          <w:color w:val="000000"/>
          <w:sz w:val="22"/>
          <w:szCs w:val="22"/>
        </w:rPr>
        <w:t xml:space="preserve"> : </w:t>
      </w:r>
      <w:r>
        <w:rPr>
          <w:b/>
        </w:rPr>
        <w:t>Recrutement d’un (1)</w:t>
      </w:r>
      <w:r w:rsidRPr="00760758">
        <w:rPr>
          <w:b/>
        </w:rPr>
        <w:t xml:space="preserve"> consultant individuel pour assurer </w:t>
      </w:r>
      <w:r w:rsidRPr="00BA4128">
        <w:rPr>
          <w:b/>
        </w:rPr>
        <w:t>la formation des membres de Commissions Foncières Communales (COFOCOM) des Communes d’intervention du Projet CRC « Communautés Résilientes au Climat » du MCA- Niger</w:t>
      </w:r>
      <w:r w:rsidRPr="00CF123D">
        <w:rPr>
          <w:b/>
        </w:rPr>
        <w:t>.</w:t>
      </w:r>
      <w:r w:rsidRPr="00F368AC">
        <w:rPr>
          <w:b/>
        </w:rPr>
        <w:t xml:space="preserve"> </w:t>
      </w:r>
      <w:r w:rsidRPr="00E51B08">
        <w:rPr>
          <w:b/>
        </w:rPr>
        <w:t>Recyclage à l’Informatique (Windows-Word-Excel et Internet)</w:t>
      </w:r>
      <w:r w:rsidR="005626F5">
        <w:rPr>
          <w:b/>
        </w:rPr>
        <w:t>_Relance.</w:t>
      </w:r>
    </w:p>
    <w:p w14:paraId="3B01EDE4" w14:textId="77777777" w:rsidR="00A909E6" w:rsidRPr="002C3CD9" w:rsidRDefault="00A909E6" w:rsidP="00A909E6">
      <w:pPr>
        <w:ind w:right="2"/>
        <w:jc w:val="center"/>
        <w:rPr>
          <w:rFonts w:eastAsia="Calibri"/>
          <w:bCs/>
          <w:sz w:val="22"/>
          <w:szCs w:val="22"/>
        </w:rPr>
      </w:pPr>
    </w:p>
    <w:p w14:paraId="54101619"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 xml:space="preserve">Je, soussigné, </w:t>
      </w:r>
      <w:r w:rsidRPr="00905BD3">
        <w:rPr>
          <w:sz w:val="22"/>
          <w:szCs w:val="22"/>
        </w:rPr>
        <w:t>propose de fournir les services de consultant pour la mission susmentionnée conformément à la Lettre d'invitation en date du [</w:t>
      </w:r>
      <w:r w:rsidRPr="00905BD3">
        <w:rPr>
          <w:b/>
          <w:bCs/>
          <w:i/>
          <w:sz w:val="22"/>
          <w:szCs w:val="22"/>
        </w:rPr>
        <w:t>Date</w:t>
      </w:r>
      <w:r w:rsidRPr="00905BD3">
        <w:rPr>
          <w:sz w:val="22"/>
          <w:szCs w:val="22"/>
        </w:rPr>
        <w:t>].</w:t>
      </w:r>
    </w:p>
    <w:p w14:paraId="082CA7DC" w14:textId="77777777" w:rsidR="00A909E6" w:rsidRPr="002C3CD9" w:rsidRDefault="00A909E6" w:rsidP="00A909E6">
      <w:pPr>
        <w:spacing w:after="120" w:line="276" w:lineRule="auto"/>
        <w:ind w:right="2"/>
        <w:contextualSpacing/>
        <w:jc w:val="both"/>
        <w:rPr>
          <w:rFonts w:eastAsia="Calibri"/>
          <w:bCs/>
          <w:sz w:val="22"/>
          <w:szCs w:val="22"/>
        </w:rPr>
      </w:pPr>
    </w:p>
    <w:p w14:paraId="3430502E"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3C80C376" w14:textId="77777777" w:rsidR="00A909E6" w:rsidRPr="002C3CD9" w:rsidRDefault="00A909E6" w:rsidP="00A909E6">
      <w:pPr>
        <w:spacing w:after="120" w:line="276" w:lineRule="auto"/>
        <w:ind w:right="2"/>
        <w:contextualSpacing/>
        <w:jc w:val="both"/>
        <w:rPr>
          <w:rFonts w:eastAsia="Calibri"/>
          <w:bCs/>
          <w:sz w:val="22"/>
          <w:szCs w:val="22"/>
        </w:rPr>
      </w:pPr>
    </w:p>
    <w:p w14:paraId="32D75C09"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0AF29AC4" w14:textId="77777777" w:rsidR="00A909E6" w:rsidRPr="002C3CD9" w:rsidRDefault="00A909E6" w:rsidP="00A909E6">
      <w:pPr>
        <w:spacing w:after="120" w:line="276" w:lineRule="auto"/>
        <w:ind w:right="2"/>
        <w:contextualSpacing/>
        <w:jc w:val="both"/>
        <w:rPr>
          <w:rFonts w:eastAsia="Calibri"/>
          <w:bCs/>
          <w:sz w:val="22"/>
          <w:szCs w:val="22"/>
        </w:rPr>
      </w:pPr>
    </w:p>
    <w:p w14:paraId="18280E59" w14:textId="77777777" w:rsidR="00A909E6" w:rsidRPr="002C3CD9" w:rsidRDefault="00A909E6" w:rsidP="00A909E6">
      <w:pPr>
        <w:pStyle w:val="SimpleList"/>
        <w:numPr>
          <w:ilvl w:val="0"/>
          <w:numId w:val="0"/>
        </w:numPr>
        <w:ind w:right="2"/>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53BB2833" w14:textId="77777777" w:rsidR="00A909E6" w:rsidRPr="002C3CD9" w:rsidRDefault="00A909E6" w:rsidP="00A909E6">
      <w:pPr>
        <w:spacing w:after="120" w:line="276" w:lineRule="auto"/>
        <w:ind w:right="2"/>
        <w:contextualSpacing/>
        <w:jc w:val="both"/>
        <w:rPr>
          <w:rFonts w:eastAsia="Calibri"/>
          <w:bCs/>
          <w:sz w:val="22"/>
          <w:szCs w:val="22"/>
        </w:rPr>
      </w:pPr>
    </w:p>
    <w:p w14:paraId="4E020B63" w14:textId="77777777" w:rsidR="00A909E6" w:rsidRPr="002C3CD9" w:rsidRDefault="00A909E6" w:rsidP="00A909E6">
      <w:pPr>
        <w:pStyle w:val="SimpleList"/>
        <w:numPr>
          <w:ilvl w:val="0"/>
          <w:numId w:val="0"/>
        </w:numPr>
        <w:ind w:right="2"/>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Pr>
          <w:sz w:val="22"/>
          <w:szCs w:val="22"/>
        </w:rPr>
        <w:t>C</w:t>
      </w:r>
      <w:r w:rsidRPr="002C3CD9">
        <w:rPr>
          <w:sz w:val="22"/>
          <w:szCs w:val="22"/>
        </w:rPr>
        <w:t xml:space="preserve">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F7BAD28" w14:textId="77777777" w:rsidR="00A909E6" w:rsidRPr="002C3CD9" w:rsidRDefault="00A909E6" w:rsidP="00A909E6">
      <w:pPr>
        <w:pStyle w:val="SimpleList"/>
        <w:numPr>
          <w:ilvl w:val="0"/>
          <w:numId w:val="0"/>
        </w:numPr>
        <w:spacing w:after="60"/>
        <w:ind w:right="2"/>
        <w:rPr>
          <w:rFonts w:eastAsia="Times New Roman"/>
          <w:color w:val="000000"/>
          <w:sz w:val="22"/>
          <w:szCs w:val="22"/>
        </w:rPr>
      </w:pPr>
    </w:p>
    <w:p w14:paraId="06AEA95B" w14:textId="77777777" w:rsidR="00A909E6" w:rsidRPr="002C3CD9" w:rsidRDefault="00A909E6" w:rsidP="00A909E6">
      <w:pPr>
        <w:ind w:right="2"/>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75A3C905" w14:textId="77777777" w:rsidR="00A909E6" w:rsidRPr="002C3CD9" w:rsidRDefault="00A909E6" w:rsidP="00A909E6">
      <w:pPr>
        <w:spacing w:after="120" w:line="276" w:lineRule="auto"/>
        <w:ind w:right="2"/>
        <w:contextualSpacing/>
        <w:jc w:val="both"/>
        <w:rPr>
          <w:rFonts w:eastAsia="Calibri"/>
          <w:bCs/>
          <w:sz w:val="22"/>
          <w:szCs w:val="22"/>
        </w:rPr>
      </w:pPr>
    </w:p>
    <w:p w14:paraId="2763B12A"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 xml:space="preserve">Ma proposition est susceptible d'être modifiée lors des négociations du Contrat.  </w:t>
      </w:r>
    </w:p>
    <w:p w14:paraId="369064E9" w14:textId="77777777" w:rsidR="00A909E6" w:rsidRPr="002C3CD9" w:rsidRDefault="00A909E6" w:rsidP="00A909E6">
      <w:pPr>
        <w:spacing w:after="120" w:line="276" w:lineRule="auto"/>
        <w:ind w:right="2"/>
        <w:contextualSpacing/>
        <w:jc w:val="both"/>
        <w:rPr>
          <w:rFonts w:eastAsia="Calibri"/>
          <w:bCs/>
          <w:sz w:val="22"/>
          <w:szCs w:val="22"/>
        </w:rPr>
      </w:pPr>
    </w:p>
    <w:p w14:paraId="5C7C1184"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1EB8CAC0" w14:textId="77777777" w:rsidR="00A909E6" w:rsidRPr="002C3CD9" w:rsidRDefault="00A909E6" w:rsidP="00A909E6">
      <w:pPr>
        <w:spacing w:after="120" w:line="276" w:lineRule="auto"/>
        <w:ind w:left="-540" w:right="-467"/>
        <w:contextualSpacing/>
        <w:jc w:val="both"/>
        <w:rPr>
          <w:rFonts w:eastAsia="Calibri"/>
          <w:bCs/>
          <w:sz w:val="22"/>
          <w:szCs w:val="22"/>
        </w:rPr>
      </w:pPr>
    </w:p>
    <w:p w14:paraId="3246DA67"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6335732A" w14:textId="77777777" w:rsidR="00A909E6" w:rsidRPr="002C3CD9" w:rsidRDefault="00A909E6" w:rsidP="00A909E6">
      <w:pPr>
        <w:spacing w:after="120" w:line="276" w:lineRule="auto"/>
        <w:ind w:right="2"/>
        <w:contextualSpacing/>
        <w:jc w:val="both"/>
        <w:rPr>
          <w:rFonts w:eastAsia="Calibri"/>
          <w:bCs/>
          <w:sz w:val="22"/>
          <w:szCs w:val="22"/>
        </w:rPr>
      </w:pPr>
    </w:p>
    <w:p w14:paraId="148FF29E" w14:textId="77777777" w:rsidR="00A909E6" w:rsidRPr="002C3CD9" w:rsidRDefault="00A909E6" w:rsidP="00A909E6">
      <w:pPr>
        <w:spacing w:after="120" w:line="276" w:lineRule="auto"/>
        <w:ind w:right="2"/>
        <w:contextualSpacing/>
        <w:jc w:val="both"/>
        <w:rPr>
          <w:sz w:val="22"/>
          <w:szCs w:val="22"/>
        </w:rPr>
      </w:pPr>
      <w:r w:rsidRPr="002C3CD9">
        <w:rPr>
          <w:sz w:val="22"/>
          <w:szCs w:val="22"/>
        </w:rPr>
        <w:t>Je comprends que vous n'êtes pas tenu d'accepter les propositions que vous pourriez recevoir.</w:t>
      </w:r>
    </w:p>
    <w:p w14:paraId="715B6180" w14:textId="77777777" w:rsidR="00A909E6" w:rsidRPr="002C3CD9" w:rsidRDefault="00A909E6" w:rsidP="00A909E6">
      <w:pPr>
        <w:spacing w:after="120" w:line="276" w:lineRule="auto"/>
        <w:ind w:right="2"/>
        <w:contextualSpacing/>
        <w:jc w:val="both"/>
        <w:rPr>
          <w:sz w:val="22"/>
          <w:szCs w:val="22"/>
        </w:rPr>
      </w:pPr>
    </w:p>
    <w:p w14:paraId="59B85DFD"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10FAA1BB" w14:textId="77777777" w:rsidR="00A909E6" w:rsidRPr="002C3CD9" w:rsidRDefault="00A909E6" w:rsidP="00A909E6">
      <w:pPr>
        <w:spacing w:after="120" w:line="276" w:lineRule="auto"/>
        <w:ind w:right="2"/>
        <w:contextualSpacing/>
        <w:jc w:val="both"/>
        <w:rPr>
          <w:rFonts w:eastAsia="Calibri"/>
          <w:bCs/>
          <w:sz w:val="22"/>
          <w:szCs w:val="22"/>
        </w:rPr>
      </w:pPr>
    </w:p>
    <w:p w14:paraId="7A1B4F35" w14:textId="77777777" w:rsidR="00A909E6" w:rsidRPr="002C3CD9" w:rsidRDefault="00A909E6" w:rsidP="00A909E6">
      <w:pPr>
        <w:spacing w:after="120" w:line="276" w:lineRule="auto"/>
        <w:ind w:right="2"/>
        <w:contextualSpacing/>
        <w:jc w:val="both"/>
        <w:rPr>
          <w:rFonts w:eastAsia="Calibri"/>
          <w:bCs/>
          <w:sz w:val="22"/>
          <w:szCs w:val="22"/>
        </w:rPr>
      </w:pPr>
      <w:r w:rsidRPr="002C3CD9">
        <w:rPr>
          <w:sz w:val="22"/>
          <w:szCs w:val="22"/>
        </w:rPr>
        <w:t>Je reconnais que ma signature numérique/numérisée est valide et juridiquement contraignante.</w:t>
      </w:r>
    </w:p>
    <w:p w14:paraId="04BAA103" w14:textId="77777777" w:rsidR="00A909E6" w:rsidRPr="002C3CD9" w:rsidRDefault="00A909E6" w:rsidP="00A909E6">
      <w:pPr>
        <w:spacing w:after="120" w:line="276" w:lineRule="auto"/>
        <w:ind w:right="2"/>
        <w:contextualSpacing/>
        <w:rPr>
          <w:rFonts w:eastAsia="Calibri"/>
          <w:bCs/>
          <w:sz w:val="22"/>
          <w:szCs w:val="22"/>
        </w:rPr>
      </w:pPr>
    </w:p>
    <w:p w14:paraId="06BFB434" w14:textId="77777777" w:rsidR="00A909E6" w:rsidRPr="002C3CD9" w:rsidRDefault="00A909E6" w:rsidP="00A909E6">
      <w:pPr>
        <w:spacing w:after="120" w:line="276" w:lineRule="auto"/>
        <w:ind w:right="2"/>
        <w:contextualSpacing/>
        <w:rPr>
          <w:rFonts w:eastAsia="Calibri"/>
          <w:bCs/>
          <w:sz w:val="22"/>
          <w:szCs w:val="22"/>
        </w:rPr>
      </w:pPr>
    </w:p>
    <w:p w14:paraId="0370E6A4" w14:textId="77777777" w:rsidR="00A909E6" w:rsidRPr="002C3CD9" w:rsidRDefault="00A909E6" w:rsidP="00A909E6">
      <w:pPr>
        <w:spacing w:after="120" w:line="276" w:lineRule="auto"/>
        <w:ind w:right="2"/>
        <w:contextualSpacing/>
        <w:rPr>
          <w:rFonts w:eastAsia="Calibri"/>
          <w:bCs/>
          <w:sz w:val="22"/>
          <w:szCs w:val="22"/>
        </w:rPr>
      </w:pPr>
      <w:r w:rsidRPr="002C3CD9">
        <w:rPr>
          <w:sz w:val="22"/>
          <w:szCs w:val="22"/>
        </w:rPr>
        <w:t>Veuillez agréer, Madame/Monsieur, l’assurance de ma considération distinguée.</w:t>
      </w:r>
    </w:p>
    <w:p w14:paraId="1D4CDA73" w14:textId="77777777" w:rsidR="00A909E6" w:rsidRPr="002C3CD9" w:rsidRDefault="00A909E6" w:rsidP="00A909E6">
      <w:pPr>
        <w:ind w:right="2"/>
        <w:jc w:val="both"/>
        <w:rPr>
          <w:rFonts w:eastAsia="Times New Roman"/>
          <w:color w:val="000000"/>
          <w:sz w:val="22"/>
          <w:szCs w:val="22"/>
        </w:rPr>
      </w:pPr>
    </w:p>
    <w:p w14:paraId="28654273" w14:textId="77777777" w:rsidR="00A909E6" w:rsidRPr="002C3CD9" w:rsidRDefault="00A909E6" w:rsidP="00A909E6">
      <w:pPr>
        <w:ind w:right="2"/>
        <w:jc w:val="both"/>
        <w:rPr>
          <w:rFonts w:eastAsia="Times New Roman"/>
          <w:color w:val="000000"/>
          <w:sz w:val="22"/>
          <w:szCs w:val="22"/>
        </w:rPr>
      </w:pPr>
      <w:r w:rsidRPr="002C3CD9">
        <w:rPr>
          <w:color w:val="000000"/>
          <w:sz w:val="22"/>
          <w:szCs w:val="22"/>
        </w:rPr>
        <w:t>_________________________________</w:t>
      </w:r>
    </w:p>
    <w:p w14:paraId="4FB2F2FE" w14:textId="77777777" w:rsidR="00A909E6" w:rsidRPr="002C3CD9" w:rsidRDefault="00A909E6" w:rsidP="00A909E6">
      <w:pPr>
        <w:ind w:right="2"/>
        <w:jc w:val="both"/>
        <w:rPr>
          <w:color w:val="000000"/>
          <w:sz w:val="22"/>
          <w:szCs w:val="22"/>
        </w:rPr>
      </w:pPr>
    </w:p>
    <w:p w14:paraId="1F20E37A" w14:textId="77777777" w:rsidR="00A909E6" w:rsidRDefault="00A909E6" w:rsidP="00A909E6">
      <w:pPr>
        <w:ind w:right="2"/>
        <w:jc w:val="both"/>
        <w:rPr>
          <w:color w:val="000000"/>
          <w:sz w:val="22"/>
          <w:szCs w:val="22"/>
        </w:rPr>
      </w:pPr>
      <w:r w:rsidRPr="002C3CD9">
        <w:rPr>
          <w:color w:val="000000"/>
          <w:sz w:val="22"/>
          <w:szCs w:val="22"/>
        </w:rPr>
        <w:t>[Nom du Consultant individuel]</w:t>
      </w:r>
    </w:p>
    <w:p w14:paraId="4BC373B2" w14:textId="77777777" w:rsidR="00A909E6" w:rsidRPr="002C3CD9" w:rsidRDefault="00A909E6" w:rsidP="00A909E6">
      <w:pPr>
        <w:ind w:right="2"/>
        <w:jc w:val="both"/>
        <w:rPr>
          <w:color w:val="000000"/>
          <w:sz w:val="22"/>
          <w:szCs w:val="22"/>
        </w:rPr>
      </w:pPr>
    </w:p>
    <w:p w14:paraId="243A4C3B" w14:textId="77777777" w:rsidR="00A909E6" w:rsidRPr="002C3CD9" w:rsidRDefault="00A909E6" w:rsidP="00A909E6">
      <w:pPr>
        <w:ind w:right="2"/>
        <w:jc w:val="both"/>
        <w:rPr>
          <w:color w:val="000000"/>
          <w:sz w:val="22"/>
          <w:szCs w:val="22"/>
        </w:rPr>
      </w:pPr>
      <w:r w:rsidRPr="002C3CD9">
        <w:rPr>
          <w:color w:val="000000"/>
          <w:sz w:val="22"/>
          <w:szCs w:val="22"/>
        </w:rPr>
        <w:t>[Date</w:t>
      </w:r>
      <w:r>
        <w:rPr>
          <w:color w:val="000000"/>
          <w:sz w:val="22"/>
          <w:szCs w:val="22"/>
        </w:rPr>
        <w:t xml:space="preserve"> et signature</w:t>
      </w:r>
      <w:r w:rsidRPr="002C3CD9">
        <w:rPr>
          <w:color w:val="000000"/>
          <w:sz w:val="22"/>
          <w:szCs w:val="22"/>
        </w:rPr>
        <w:t>]</w:t>
      </w:r>
    </w:p>
    <w:p w14:paraId="6B8B41BB" w14:textId="77777777" w:rsidR="00A909E6" w:rsidRPr="002C3CD9" w:rsidRDefault="00A909E6" w:rsidP="00A909E6">
      <w:pPr>
        <w:spacing w:after="200" w:line="276" w:lineRule="auto"/>
        <w:contextualSpacing/>
        <w:rPr>
          <w:rFonts w:eastAsia="Times New Roman"/>
          <w:b/>
          <w:bCs/>
          <w:iCs/>
          <w:caps/>
          <w:color w:val="17365D"/>
          <w:spacing w:val="-1"/>
          <w:kern w:val="32"/>
          <w:sz w:val="22"/>
          <w:szCs w:val="22"/>
        </w:rPr>
      </w:pPr>
    </w:p>
    <w:p w14:paraId="58659C04" w14:textId="77777777" w:rsidR="00A909E6" w:rsidRPr="002C3CD9" w:rsidRDefault="00A909E6" w:rsidP="00A909E6">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4D1F33AC" w14:textId="77777777" w:rsidR="00A909E6" w:rsidRPr="00905BD3" w:rsidRDefault="00A909E6" w:rsidP="00A909E6">
      <w:pPr>
        <w:spacing w:after="200" w:line="276" w:lineRule="auto"/>
        <w:contextualSpacing/>
        <w:jc w:val="center"/>
        <w:rPr>
          <w:b/>
          <w:color w:val="4472C4" w:themeColor="accent1"/>
          <w:sz w:val="28"/>
          <w:szCs w:val="28"/>
        </w:rPr>
      </w:pPr>
      <w:r w:rsidRPr="00905BD3">
        <w:rPr>
          <w:b/>
          <w:bCs/>
          <w:iCs/>
          <w:color w:val="4472C4" w:themeColor="accent1"/>
          <w:sz w:val="28"/>
          <w:szCs w:val="28"/>
        </w:rPr>
        <w:lastRenderedPageBreak/>
        <w:t>Formulaire 2 : Curriculum vitae (CV)</w:t>
      </w:r>
    </w:p>
    <w:p w14:paraId="410E2EBE" w14:textId="77777777" w:rsidR="00A909E6" w:rsidRPr="002C3CD9" w:rsidRDefault="00A909E6" w:rsidP="00A909E6">
      <w:pPr>
        <w:spacing w:after="200" w:line="276" w:lineRule="auto"/>
        <w:contextualSpacing/>
        <w:jc w:val="center"/>
        <w:rPr>
          <w:b/>
          <w:sz w:val="22"/>
          <w:szCs w:val="22"/>
        </w:rPr>
      </w:pPr>
    </w:p>
    <w:p w14:paraId="58240005" w14:textId="77777777" w:rsidR="00A909E6" w:rsidRPr="002C3CD9" w:rsidRDefault="00A909E6" w:rsidP="00A909E6">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A909E6" w:rsidRPr="002C3CD9" w14:paraId="2998262D" w14:textId="77777777" w:rsidTr="001561D0">
        <w:trPr>
          <w:trHeight w:val="567"/>
        </w:trPr>
        <w:tc>
          <w:tcPr>
            <w:tcW w:w="2842" w:type="dxa"/>
            <w:hideMark/>
          </w:tcPr>
          <w:p w14:paraId="7821A737" w14:textId="77777777" w:rsidR="00A909E6" w:rsidRDefault="00A909E6" w:rsidP="001561D0">
            <w:pPr>
              <w:numPr>
                <w:ilvl w:val="0"/>
                <w:numId w:val="2"/>
              </w:numPr>
              <w:spacing w:line="276" w:lineRule="auto"/>
              <w:ind w:left="0"/>
              <w:rPr>
                <w:b/>
                <w:sz w:val="22"/>
                <w:szCs w:val="22"/>
              </w:rPr>
            </w:pPr>
            <w:r w:rsidRPr="002C3CD9">
              <w:rPr>
                <w:b/>
                <w:sz w:val="22"/>
                <w:szCs w:val="22"/>
              </w:rPr>
              <w:t xml:space="preserve">Nom </w:t>
            </w:r>
            <w:r>
              <w:rPr>
                <w:b/>
                <w:sz w:val="22"/>
                <w:szCs w:val="22"/>
              </w:rPr>
              <w:t>et Prénom</w:t>
            </w:r>
          </w:p>
          <w:p w14:paraId="3E18DC4C" w14:textId="77777777" w:rsidR="00A909E6" w:rsidRDefault="00A909E6" w:rsidP="001561D0">
            <w:pPr>
              <w:numPr>
                <w:ilvl w:val="0"/>
                <w:numId w:val="2"/>
              </w:numPr>
              <w:spacing w:line="276" w:lineRule="auto"/>
              <w:ind w:left="0"/>
              <w:rPr>
                <w:b/>
                <w:sz w:val="22"/>
                <w:szCs w:val="22"/>
              </w:rPr>
            </w:pPr>
            <w:r>
              <w:rPr>
                <w:b/>
                <w:sz w:val="22"/>
                <w:szCs w:val="22"/>
              </w:rPr>
              <w:t>E-Mail</w:t>
            </w:r>
          </w:p>
          <w:p w14:paraId="5AC81810" w14:textId="77777777" w:rsidR="00A909E6" w:rsidRDefault="00A909E6" w:rsidP="001561D0">
            <w:pPr>
              <w:numPr>
                <w:ilvl w:val="0"/>
                <w:numId w:val="2"/>
              </w:numPr>
              <w:spacing w:line="276" w:lineRule="auto"/>
              <w:ind w:left="0"/>
              <w:rPr>
                <w:b/>
                <w:sz w:val="22"/>
                <w:szCs w:val="22"/>
              </w:rPr>
            </w:pPr>
            <w:r>
              <w:rPr>
                <w:b/>
                <w:sz w:val="22"/>
                <w:szCs w:val="22"/>
              </w:rPr>
              <w:t>Cellulaire</w:t>
            </w:r>
          </w:p>
          <w:p w14:paraId="49501074" w14:textId="77777777" w:rsidR="00A909E6" w:rsidRPr="002C3CD9" w:rsidRDefault="00A909E6" w:rsidP="001561D0">
            <w:pPr>
              <w:numPr>
                <w:ilvl w:val="0"/>
                <w:numId w:val="2"/>
              </w:numPr>
              <w:spacing w:line="276" w:lineRule="auto"/>
              <w:ind w:left="0"/>
              <w:rPr>
                <w:b/>
                <w:sz w:val="22"/>
                <w:szCs w:val="22"/>
              </w:rPr>
            </w:pPr>
          </w:p>
        </w:tc>
        <w:tc>
          <w:tcPr>
            <w:tcW w:w="6446" w:type="dxa"/>
            <w:gridSpan w:val="9"/>
          </w:tcPr>
          <w:p w14:paraId="1F940889" w14:textId="77777777" w:rsidR="00A909E6" w:rsidRDefault="00A909E6" w:rsidP="001561D0">
            <w:pPr>
              <w:rPr>
                <w:sz w:val="22"/>
                <w:szCs w:val="22"/>
              </w:rPr>
            </w:pPr>
            <w:r w:rsidRPr="002C3CD9">
              <w:rPr>
                <w:sz w:val="22"/>
                <w:szCs w:val="22"/>
              </w:rPr>
              <w:t xml:space="preserve">[Insérer le nom complet]  </w:t>
            </w:r>
          </w:p>
          <w:p w14:paraId="0D1833CF" w14:textId="77777777" w:rsidR="00A909E6" w:rsidRPr="002C3CD9" w:rsidRDefault="00A909E6" w:rsidP="001561D0">
            <w:pPr>
              <w:rPr>
                <w:rFonts w:eastAsia="Calibri"/>
                <w:sz w:val="22"/>
                <w:szCs w:val="22"/>
              </w:rPr>
            </w:pPr>
          </w:p>
          <w:p w14:paraId="74883CFA" w14:textId="77777777" w:rsidR="00A909E6" w:rsidRPr="002C3CD9" w:rsidRDefault="00A909E6" w:rsidP="001561D0">
            <w:pPr>
              <w:rPr>
                <w:rFonts w:eastAsia="Calibri"/>
                <w:sz w:val="22"/>
                <w:szCs w:val="22"/>
                <w:lang w:eastAsia="en-ZA"/>
              </w:rPr>
            </w:pPr>
          </w:p>
        </w:tc>
      </w:tr>
      <w:tr w:rsidR="00A909E6" w:rsidRPr="002C3CD9" w14:paraId="02DBFE2F" w14:textId="77777777" w:rsidTr="001561D0">
        <w:trPr>
          <w:trHeight w:val="468"/>
        </w:trPr>
        <w:tc>
          <w:tcPr>
            <w:tcW w:w="2842" w:type="dxa"/>
            <w:hideMark/>
          </w:tcPr>
          <w:p w14:paraId="4CFD60CB" w14:textId="77777777" w:rsidR="00A909E6" w:rsidRPr="002C3CD9" w:rsidRDefault="00A909E6" w:rsidP="001561D0">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2F771A6C" w14:textId="77777777" w:rsidR="00A909E6" w:rsidRPr="002C3CD9" w:rsidRDefault="00A909E6" w:rsidP="001561D0">
            <w:pPr>
              <w:rPr>
                <w:rFonts w:eastAsia="Calibri"/>
                <w:sz w:val="22"/>
                <w:szCs w:val="22"/>
              </w:rPr>
            </w:pPr>
            <w:r w:rsidRPr="002C3CD9">
              <w:rPr>
                <w:sz w:val="22"/>
                <w:szCs w:val="22"/>
              </w:rPr>
              <w:t>[Insérer la date de naissance]</w:t>
            </w:r>
          </w:p>
          <w:p w14:paraId="073D7070" w14:textId="77777777" w:rsidR="00A909E6" w:rsidRPr="002C3CD9" w:rsidRDefault="00A909E6" w:rsidP="001561D0">
            <w:pPr>
              <w:rPr>
                <w:rFonts w:eastAsia="Calibri"/>
                <w:sz w:val="22"/>
                <w:szCs w:val="22"/>
                <w:lang w:eastAsia="en-ZA"/>
              </w:rPr>
            </w:pPr>
          </w:p>
        </w:tc>
        <w:tc>
          <w:tcPr>
            <w:tcW w:w="1530" w:type="dxa"/>
            <w:gridSpan w:val="2"/>
          </w:tcPr>
          <w:p w14:paraId="5B0F2BF0" w14:textId="77777777" w:rsidR="00A909E6" w:rsidRPr="002C3CD9" w:rsidRDefault="00A909E6" w:rsidP="001561D0">
            <w:pPr>
              <w:rPr>
                <w:sz w:val="22"/>
                <w:szCs w:val="22"/>
              </w:rPr>
            </w:pPr>
          </w:p>
        </w:tc>
        <w:tc>
          <w:tcPr>
            <w:tcW w:w="1170" w:type="dxa"/>
            <w:gridSpan w:val="2"/>
          </w:tcPr>
          <w:p w14:paraId="70157951" w14:textId="77777777" w:rsidR="00A909E6" w:rsidRPr="002C3CD9" w:rsidRDefault="00A909E6" w:rsidP="001561D0">
            <w:pPr>
              <w:rPr>
                <w:sz w:val="22"/>
                <w:szCs w:val="22"/>
              </w:rPr>
            </w:pPr>
          </w:p>
        </w:tc>
      </w:tr>
      <w:tr w:rsidR="00A909E6" w:rsidRPr="002C3CD9" w14:paraId="2CAD08F9" w14:textId="77777777" w:rsidTr="001561D0">
        <w:tc>
          <w:tcPr>
            <w:tcW w:w="2842" w:type="dxa"/>
            <w:hideMark/>
          </w:tcPr>
          <w:p w14:paraId="4CB2F7F6" w14:textId="77777777" w:rsidR="00A909E6" w:rsidRPr="002C3CD9" w:rsidRDefault="00A909E6" w:rsidP="001561D0">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08DF7CA1" w14:textId="77777777" w:rsidR="00A909E6" w:rsidRPr="002C3CD9" w:rsidRDefault="00A909E6" w:rsidP="001561D0">
            <w:pPr>
              <w:rPr>
                <w:sz w:val="22"/>
                <w:szCs w:val="22"/>
              </w:rPr>
            </w:pPr>
            <w:r w:rsidRPr="002C3CD9">
              <w:rPr>
                <w:sz w:val="22"/>
                <w:szCs w:val="22"/>
              </w:rPr>
              <w:t>[Insérer la nationalité]</w:t>
            </w:r>
          </w:p>
          <w:p w14:paraId="00BCD1F5" w14:textId="77777777" w:rsidR="00A909E6" w:rsidRPr="002C3CD9" w:rsidRDefault="00A909E6" w:rsidP="001561D0">
            <w:pPr>
              <w:rPr>
                <w:sz w:val="22"/>
                <w:szCs w:val="22"/>
              </w:rPr>
            </w:pPr>
          </w:p>
        </w:tc>
        <w:tc>
          <w:tcPr>
            <w:tcW w:w="1530" w:type="dxa"/>
            <w:gridSpan w:val="2"/>
          </w:tcPr>
          <w:p w14:paraId="66CF5096" w14:textId="77777777" w:rsidR="00A909E6" w:rsidRPr="002C3CD9" w:rsidRDefault="00A909E6" w:rsidP="001561D0">
            <w:pPr>
              <w:rPr>
                <w:sz w:val="22"/>
                <w:szCs w:val="22"/>
              </w:rPr>
            </w:pPr>
          </w:p>
        </w:tc>
        <w:tc>
          <w:tcPr>
            <w:tcW w:w="1170" w:type="dxa"/>
            <w:gridSpan w:val="2"/>
          </w:tcPr>
          <w:p w14:paraId="3A536741" w14:textId="77777777" w:rsidR="00A909E6" w:rsidRPr="002C3CD9" w:rsidRDefault="00A909E6" w:rsidP="001561D0">
            <w:pPr>
              <w:rPr>
                <w:sz w:val="22"/>
                <w:szCs w:val="22"/>
              </w:rPr>
            </w:pPr>
          </w:p>
        </w:tc>
      </w:tr>
      <w:tr w:rsidR="00A909E6" w:rsidRPr="002C3CD9" w14:paraId="5EB92C81" w14:textId="77777777" w:rsidTr="001561D0">
        <w:tc>
          <w:tcPr>
            <w:tcW w:w="2842" w:type="dxa"/>
            <w:hideMark/>
          </w:tcPr>
          <w:p w14:paraId="053E0291" w14:textId="77777777" w:rsidR="00A909E6" w:rsidRPr="002C3CD9" w:rsidRDefault="00A909E6" w:rsidP="001561D0">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36F51A71" w14:textId="77777777" w:rsidR="00A909E6" w:rsidRPr="002C3CD9" w:rsidRDefault="00A909E6" w:rsidP="001561D0">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74042981" w14:textId="77777777" w:rsidR="00A909E6" w:rsidRPr="002C3CD9" w:rsidRDefault="00A909E6" w:rsidP="001561D0">
            <w:pPr>
              <w:rPr>
                <w:rFonts w:eastAsia="Calibri"/>
                <w:sz w:val="22"/>
                <w:szCs w:val="22"/>
                <w:lang w:eastAsia="en-ZA"/>
              </w:rPr>
            </w:pPr>
          </w:p>
        </w:tc>
      </w:tr>
      <w:tr w:rsidR="00A909E6" w:rsidRPr="002C3CD9" w14:paraId="3569F3B2" w14:textId="77777777" w:rsidTr="001561D0">
        <w:trPr>
          <w:trHeight w:val="855"/>
        </w:trPr>
        <w:tc>
          <w:tcPr>
            <w:tcW w:w="2842" w:type="dxa"/>
          </w:tcPr>
          <w:p w14:paraId="00ED2769" w14:textId="77777777" w:rsidR="00A909E6" w:rsidRPr="002C3CD9" w:rsidRDefault="00A909E6" w:rsidP="001561D0">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250D92C1" w14:textId="77777777" w:rsidR="00A909E6" w:rsidRPr="002C3CD9" w:rsidRDefault="00A909E6" w:rsidP="001561D0">
            <w:pPr>
              <w:rPr>
                <w:rFonts w:eastAsia="Calibri"/>
                <w:sz w:val="22"/>
                <w:szCs w:val="22"/>
              </w:rPr>
            </w:pPr>
            <w:r w:rsidRPr="002C3CD9">
              <w:rPr>
                <w:sz w:val="22"/>
                <w:szCs w:val="22"/>
              </w:rPr>
              <w:t>[Insérer les informations pertinentes]</w:t>
            </w:r>
          </w:p>
          <w:p w14:paraId="14C3C504" w14:textId="77777777" w:rsidR="00A909E6" w:rsidRPr="002C3CD9" w:rsidRDefault="00A909E6" w:rsidP="001561D0">
            <w:pPr>
              <w:rPr>
                <w:rFonts w:eastAsia="Calibri"/>
                <w:sz w:val="22"/>
                <w:szCs w:val="22"/>
                <w:lang w:eastAsia="en-ZA"/>
              </w:rPr>
            </w:pPr>
          </w:p>
        </w:tc>
      </w:tr>
      <w:tr w:rsidR="00A909E6" w:rsidRPr="002C3CD9" w14:paraId="1574D9A5" w14:textId="77777777" w:rsidTr="001561D0">
        <w:trPr>
          <w:trHeight w:val="540"/>
        </w:trPr>
        <w:tc>
          <w:tcPr>
            <w:tcW w:w="2842" w:type="dxa"/>
            <w:hideMark/>
          </w:tcPr>
          <w:p w14:paraId="3CB6CF90" w14:textId="77777777" w:rsidR="00A909E6" w:rsidRPr="002C3CD9" w:rsidRDefault="00A909E6" w:rsidP="001561D0">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4C45AC04" w14:textId="77777777" w:rsidR="00A909E6" w:rsidRPr="002C3CD9" w:rsidRDefault="00A909E6" w:rsidP="001561D0">
            <w:pPr>
              <w:rPr>
                <w:rFonts w:eastAsia="Calibri"/>
                <w:sz w:val="22"/>
                <w:szCs w:val="22"/>
              </w:rPr>
            </w:pPr>
            <w:r w:rsidRPr="002C3CD9">
              <w:rPr>
                <w:sz w:val="22"/>
                <w:szCs w:val="22"/>
              </w:rPr>
              <w:t>[Indiquer les formations postuniversitaires et autres formations pertinentes]</w:t>
            </w:r>
          </w:p>
          <w:p w14:paraId="27E4F417" w14:textId="77777777" w:rsidR="00A909E6" w:rsidRPr="002C3CD9" w:rsidRDefault="00A909E6" w:rsidP="001561D0">
            <w:pPr>
              <w:rPr>
                <w:rFonts w:eastAsia="Calibri"/>
                <w:sz w:val="22"/>
                <w:szCs w:val="22"/>
                <w:lang w:eastAsia="en-ZA"/>
              </w:rPr>
            </w:pPr>
          </w:p>
        </w:tc>
      </w:tr>
      <w:tr w:rsidR="00A909E6" w:rsidRPr="002C3CD9" w14:paraId="35934B74" w14:textId="77777777" w:rsidTr="001561D0">
        <w:tc>
          <w:tcPr>
            <w:tcW w:w="2842" w:type="dxa"/>
            <w:hideMark/>
          </w:tcPr>
          <w:p w14:paraId="3ECE46C3" w14:textId="77777777" w:rsidR="00A909E6" w:rsidRPr="002C3CD9" w:rsidRDefault="00A909E6" w:rsidP="001561D0">
            <w:pPr>
              <w:spacing w:after="200" w:line="276" w:lineRule="auto"/>
              <w:rPr>
                <w:b/>
                <w:sz w:val="22"/>
                <w:szCs w:val="22"/>
              </w:rPr>
            </w:pPr>
            <w:r w:rsidRPr="002C3CD9">
              <w:rPr>
                <w:b/>
                <w:sz w:val="22"/>
                <w:szCs w:val="22"/>
              </w:rPr>
              <w:t>Pays où le consultant a travaillé</w:t>
            </w:r>
          </w:p>
        </w:tc>
        <w:tc>
          <w:tcPr>
            <w:tcW w:w="6446" w:type="dxa"/>
            <w:gridSpan w:val="9"/>
          </w:tcPr>
          <w:p w14:paraId="0A7D8D0C" w14:textId="77777777" w:rsidR="00A909E6" w:rsidRPr="002C3CD9" w:rsidRDefault="00A909E6" w:rsidP="001561D0">
            <w:pPr>
              <w:rPr>
                <w:rFonts w:eastAsia="Calibri"/>
                <w:sz w:val="22"/>
                <w:szCs w:val="22"/>
              </w:rPr>
            </w:pPr>
            <w:r w:rsidRPr="002C3CD9">
              <w:rPr>
                <w:sz w:val="22"/>
                <w:szCs w:val="22"/>
              </w:rPr>
              <w:t>[Citer les pays où le consultant a travaillé au cours des dix dernières années]</w:t>
            </w:r>
          </w:p>
          <w:p w14:paraId="0D98AF8C" w14:textId="77777777" w:rsidR="00A909E6" w:rsidRPr="002C3CD9" w:rsidRDefault="00A909E6" w:rsidP="001561D0">
            <w:pPr>
              <w:rPr>
                <w:rFonts w:eastAsia="Calibri"/>
                <w:sz w:val="22"/>
                <w:szCs w:val="22"/>
                <w:lang w:eastAsia="en-ZA"/>
              </w:rPr>
            </w:pPr>
          </w:p>
        </w:tc>
      </w:tr>
      <w:tr w:rsidR="00A909E6" w:rsidRPr="002C3CD9" w14:paraId="0C38FDA8" w14:textId="77777777" w:rsidTr="001561D0">
        <w:tc>
          <w:tcPr>
            <w:tcW w:w="2842" w:type="dxa"/>
            <w:hideMark/>
          </w:tcPr>
          <w:p w14:paraId="6EC26074" w14:textId="77777777" w:rsidR="00A909E6" w:rsidRPr="002C3CD9" w:rsidRDefault="00A909E6" w:rsidP="001561D0">
            <w:pPr>
              <w:spacing w:after="200" w:line="276" w:lineRule="auto"/>
              <w:rPr>
                <w:b/>
                <w:sz w:val="22"/>
                <w:szCs w:val="22"/>
              </w:rPr>
            </w:pPr>
            <w:r w:rsidRPr="002C3CD9">
              <w:rPr>
                <w:b/>
                <w:sz w:val="22"/>
                <w:szCs w:val="22"/>
              </w:rPr>
              <w:t>Langues</w:t>
            </w:r>
          </w:p>
        </w:tc>
        <w:tc>
          <w:tcPr>
            <w:tcW w:w="6446" w:type="dxa"/>
            <w:gridSpan w:val="9"/>
            <w:hideMark/>
          </w:tcPr>
          <w:p w14:paraId="31FB2EA3" w14:textId="77777777" w:rsidR="00A909E6" w:rsidRPr="002C3CD9" w:rsidRDefault="00A909E6" w:rsidP="001561D0">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A909E6" w:rsidRPr="002C3CD9" w14:paraId="4327EDDF" w14:textId="77777777" w:rsidTr="001561D0">
        <w:trPr>
          <w:gridAfter w:val="1"/>
          <w:wAfter w:w="18" w:type="dxa"/>
        </w:trPr>
        <w:tc>
          <w:tcPr>
            <w:tcW w:w="2842" w:type="dxa"/>
          </w:tcPr>
          <w:p w14:paraId="0167D2BA" w14:textId="77777777" w:rsidR="00A909E6" w:rsidRPr="002C3CD9" w:rsidRDefault="00A909E6" w:rsidP="001561D0">
            <w:pPr>
              <w:ind w:left="360" w:hanging="360"/>
              <w:rPr>
                <w:sz w:val="22"/>
                <w:szCs w:val="22"/>
              </w:rPr>
            </w:pPr>
          </w:p>
        </w:tc>
        <w:tc>
          <w:tcPr>
            <w:tcW w:w="1611" w:type="dxa"/>
            <w:vAlign w:val="center"/>
            <w:hideMark/>
          </w:tcPr>
          <w:p w14:paraId="070BE1FF" w14:textId="77777777" w:rsidR="00A909E6" w:rsidRPr="002C3CD9" w:rsidRDefault="00A909E6" w:rsidP="001561D0">
            <w:pPr>
              <w:rPr>
                <w:rFonts w:eastAsia="Calibri"/>
                <w:sz w:val="22"/>
                <w:szCs w:val="22"/>
              </w:rPr>
            </w:pPr>
            <w:r w:rsidRPr="002C3CD9">
              <w:rPr>
                <w:sz w:val="22"/>
                <w:szCs w:val="22"/>
              </w:rPr>
              <w:t>Langue</w:t>
            </w:r>
          </w:p>
        </w:tc>
        <w:tc>
          <w:tcPr>
            <w:tcW w:w="1865" w:type="dxa"/>
            <w:gridSpan w:val="3"/>
            <w:vAlign w:val="center"/>
            <w:hideMark/>
          </w:tcPr>
          <w:p w14:paraId="6DE99E7F" w14:textId="77777777" w:rsidR="00A909E6" w:rsidRPr="002C3CD9" w:rsidRDefault="00A909E6" w:rsidP="001561D0">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36724F95" w14:textId="77777777" w:rsidR="00A909E6" w:rsidRPr="002C3CD9" w:rsidRDefault="00A909E6" w:rsidP="001561D0">
            <w:pPr>
              <w:spacing w:before="120" w:after="120"/>
              <w:ind w:left="-108"/>
              <w:rPr>
                <w:sz w:val="22"/>
                <w:szCs w:val="22"/>
              </w:rPr>
            </w:pPr>
            <w:r w:rsidRPr="002C3CD9">
              <w:rPr>
                <w:sz w:val="22"/>
                <w:szCs w:val="22"/>
              </w:rPr>
              <w:t>Lu</w:t>
            </w:r>
          </w:p>
        </w:tc>
        <w:tc>
          <w:tcPr>
            <w:tcW w:w="1620" w:type="dxa"/>
            <w:gridSpan w:val="2"/>
            <w:hideMark/>
          </w:tcPr>
          <w:p w14:paraId="5A63D67A" w14:textId="77777777" w:rsidR="00A909E6" w:rsidRPr="002C3CD9" w:rsidRDefault="00A909E6" w:rsidP="001561D0">
            <w:pPr>
              <w:tabs>
                <w:tab w:val="left" w:pos="270"/>
              </w:tabs>
              <w:spacing w:before="120" w:after="120"/>
              <w:rPr>
                <w:sz w:val="22"/>
                <w:szCs w:val="22"/>
              </w:rPr>
            </w:pPr>
            <w:r w:rsidRPr="002C3CD9">
              <w:rPr>
                <w:sz w:val="22"/>
                <w:szCs w:val="22"/>
              </w:rPr>
              <w:t xml:space="preserve">   Ecrit</w:t>
            </w:r>
          </w:p>
        </w:tc>
      </w:tr>
      <w:tr w:rsidR="00A909E6" w:rsidRPr="002C3CD9" w14:paraId="566CF982" w14:textId="77777777" w:rsidTr="001561D0">
        <w:tc>
          <w:tcPr>
            <w:tcW w:w="2842" w:type="dxa"/>
            <w:hideMark/>
          </w:tcPr>
          <w:p w14:paraId="6DDD5EE6" w14:textId="77777777" w:rsidR="00A909E6" w:rsidRPr="002C3CD9" w:rsidRDefault="00A909E6" w:rsidP="001561D0">
            <w:pPr>
              <w:spacing w:after="200" w:line="276" w:lineRule="auto"/>
              <w:rPr>
                <w:b/>
                <w:sz w:val="22"/>
                <w:szCs w:val="22"/>
              </w:rPr>
            </w:pPr>
            <w:r w:rsidRPr="002C3CD9">
              <w:rPr>
                <w:b/>
                <w:sz w:val="22"/>
                <w:szCs w:val="22"/>
              </w:rPr>
              <w:t>Emplois passés</w:t>
            </w:r>
          </w:p>
        </w:tc>
        <w:tc>
          <w:tcPr>
            <w:tcW w:w="6446" w:type="dxa"/>
            <w:gridSpan w:val="9"/>
            <w:hideMark/>
          </w:tcPr>
          <w:p w14:paraId="608E840E" w14:textId="77777777" w:rsidR="00A909E6" w:rsidRPr="002C3CD9" w:rsidRDefault="00A909E6" w:rsidP="001561D0">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A909E6" w:rsidRPr="002C3CD9" w14:paraId="29514BD9" w14:textId="77777777" w:rsidTr="001561D0">
        <w:tc>
          <w:tcPr>
            <w:tcW w:w="2842" w:type="dxa"/>
          </w:tcPr>
          <w:p w14:paraId="2DACC3B3" w14:textId="77777777" w:rsidR="00A909E6" w:rsidRPr="002C3CD9" w:rsidRDefault="00A909E6" w:rsidP="001561D0">
            <w:pPr>
              <w:ind w:left="360" w:hanging="360"/>
              <w:rPr>
                <w:sz w:val="22"/>
                <w:szCs w:val="22"/>
              </w:rPr>
            </w:pPr>
          </w:p>
        </w:tc>
        <w:tc>
          <w:tcPr>
            <w:tcW w:w="2306" w:type="dxa"/>
            <w:gridSpan w:val="2"/>
            <w:hideMark/>
          </w:tcPr>
          <w:p w14:paraId="57DC6AD7" w14:textId="77777777" w:rsidR="00A909E6" w:rsidRPr="002C3CD9" w:rsidRDefault="00A909E6" w:rsidP="001561D0">
            <w:pPr>
              <w:rPr>
                <w:rFonts w:eastAsia="Calibri"/>
                <w:sz w:val="22"/>
                <w:szCs w:val="22"/>
                <w:lang w:eastAsia="en-ZA"/>
              </w:rPr>
            </w:pPr>
          </w:p>
          <w:p w14:paraId="3DFB9884" w14:textId="77777777" w:rsidR="00A909E6" w:rsidRPr="002C3CD9" w:rsidRDefault="00A909E6" w:rsidP="001561D0">
            <w:pPr>
              <w:rPr>
                <w:rFonts w:eastAsia="Calibri"/>
                <w:sz w:val="22"/>
                <w:szCs w:val="22"/>
              </w:rPr>
            </w:pPr>
            <w:r w:rsidRPr="002C3CD9">
              <w:rPr>
                <w:sz w:val="22"/>
                <w:szCs w:val="22"/>
              </w:rPr>
              <w:t>De [mois] [année] :</w:t>
            </w:r>
          </w:p>
        </w:tc>
        <w:tc>
          <w:tcPr>
            <w:tcW w:w="4140" w:type="dxa"/>
            <w:gridSpan w:val="7"/>
            <w:hideMark/>
          </w:tcPr>
          <w:p w14:paraId="7816D4B2" w14:textId="77777777" w:rsidR="00A909E6" w:rsidRPr="002C3CD9" w:rsidRDefault="00A909E6" w:rsidP="001561D0">
            <w:pPr>
              <w:rPr>
                <w:rFonts w:eastAsia="Calibri"/>
                <w:sz w:val="22"/>
                <w:szCs w:val="22"/>
                <w:lang w:eastAsia="en-ZA"/>
              </w:rPr>
            </w:pPr>
          </w:p>
          <w:p w14:paraId="1EEA9B37" w14:textId="77777777" w:rsidR="00A909E6" w:rsidRPr="002C3CD9" w:rsidRDefault="00A909E6" w:rsidP="001561D0">
            <w:pPr>
              <w:rPr>
                <w:rFonts w:eastAsia="Calibri"/>
                <w:sz w:val="22"/>
                <w:szCs w:val="22"/>
              </w:rPr>
            </w:pPr>
            <w:r w:rsidRPr="002C3CD9">
              <w:rPr>
                <w:sz w:val="22"/>
                <w:szCs w:val="22"/>
              </w:rPr>
              <w:t>À [mois] [année] :</w:t>
            </w:r>
          </w:p>
        </w:tc>
      </w:tr>
      <w:tr w:rsidR="00A909E6" w:rsidRPr="002C3CD9" w14:paraId="30DD84B5" w14:textId="77777777" w:rsidTr="001561D0">
        <w:tc>
          <w:tcPr>
            <w:tcW w:w="2842" w:type="dxa"/>
          </w:tcPr>
          <w:p w14:paraId="2ED78685" w14:textId="77777777" w:rsidR="00A909E6" w:rsidRPr="002C3CD9" w:rsidRDefault="00A909E6" w:rsidP="001561D0">
            <w:pPr>
              <w:ind w:left="360" w:hanging="360"/>
              <w:rPr>
                <w:sz w:val="22"/>
                <w:szCs w:val="22"/>
              </w:rPr>
            </w:pPr>
          </w:p>
        </w:tc>
        <w:tc>
          <w:tcPr>
            <w:tcW w:w="6446" w:type="dxa"/>
            <w:gridSpan w:val="9"/>
            <w:hideMark/>
          </w:tcPr>
          <w:p w14:paraId="1D50691F" w14:textId="77777777" w:rsidR="00A909E6" w:rsidRPr="002C3CD9" w:rsidRDefault="00A909E6" w:rsidP="001561D0">
            <w:pPr>
              <w:rPr>
                <w:rFonts w:eastAsia="Calibri"/>
                <w:sz w:val="22"/>
                <w:szCs w:val="22"/>
              </w:rPr>
            </w:pPr>
            <w:r w:rsidRPr="002C3CD9">
              <w:rPr>
                <w:sz w:val="22"/>
                <w:szCs w:val="22"/>
              </w:rPr>
              <w:t>Employeur :</w:t>
            </w:r>
          </w:p>
        </w:tc>
      </w:tr>
      <w:tr w:rsidR="00A909E6" w:rsidRPr="002C3CD9" w14:paraId="035C7748" w14:textId="77777777" w:rsidTr="001561D0">
        <w:tc>
          <w:tcPr>
            <w:tcW w:w="2842" w:type="dxa"/>
          </w:tcPr>
          <w:p w14:paraId="3D38E14E" w14:textId="77777777" w:rsidR="00A909E6" w:rsidRPr="002C3CD9" w:rsidRDefault="00A909E6" w:rsidP="001561D0">
            <w:pPr>
              <w:rPr>
                <w:b/>
                <w:sz w:val="22"/>
                <w:szCs w:val="22"/>
              </w:rPr>
            </w:pPr>
          </w:p>
        </w:tc>
        <w:tc>
          <w:tcPr>
            <w:tcW w:w="6446" w:type="dxa"/>
            <w:gridSpan w:val="9"/>
          </w:tcPr>
          <w:p w14:paraId="4A28471A" w14:textId="77777777" w:rsidR="00A909E6" w:rsidRPr="002C3CD9" w:rsidRDefault="00A909E6" w:rsidP="001561D0">
            <w:pPr>
              <w:rPr>
                <w:rFonts w:eastAsia="Calibri"/>
                <w:sz w:val="22"/>
                <w:szCs w:val="22"/>
              </w:rPr>
            </w:pPr>
            <w:r w:rsidRPr="002C3CD9">
              <w:rPr>
                <w:sz w:val="22"/>
                <w:szCs w:val="22"/>
              </w:rPr>
              <w:t>Poste(s) occupé(s) :</w:t>
            </w:r>
          </w:p>
          <w:p w14:paraId="063C7B27" w14:textId="77777777" w:rsidR="00A909E6" w:rsidRPr="002C3CD9" w:rsidRDefault="00A909E6" w:rsidP="001561D0">
            <w:pPr>
              <w:rPr>
                <w:rFonts w:eastAsia="Calibri"/>
                <w:sz w:val="22"/>
                <w:szCs w:val="22"/>
                <w:lang w:eastAsia="en-ZA"/>
              </w:rPr>
            </w:pPr>
          </w:p>
          <w:p w14:paraId="594D3E50" w14:textId="77777777" w:rsidR="00A909E6" w:rsidRPr="002C3CD9" w:rsidRDefault="00A909E6" w:rsidP="001561D0">
            <w:pPr>
              <w:rPr>
                <w:rFonts w:eastAsia="Calibri"/>
                <w:sz w:val="22"/>
                <w:szCs w:val="22"/>
                <w:lang w:eastAsia="en-ZA"/>
              </w:rPr>
            </w:pPr>
          </w:p>
        </w:tc>
      </w:tr>
      <w:tr w:rsidR="00A909E6" w:rsidRPr="002C3CD9" w14:paraId="5DA53A2C" w14:textId="77777777" w:rsidTr="001561D0">
        <w:trPr>
          <w:trHeight w:val="1278"/>
        </w:trPr>
        <w:tc>
          <w:tcPr>
            <w:tcW w:w="2842" w:type="dxa"/>
            <w:hideMark/>
          </w:tcPr>
          <w:p w14:paraId="0D58AE12" w14:textId="77777777" w:rsidR="00A909E6" w:rsidRPr="002C3CD9" w:rsidRDefault="00A909E6" w:rsidP="001561D0">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E1AA2C3" w14:textId="77777777" w:rsidR="00A909E6" w:rsidRPr="002C3CD9" w:rsidRDefault="00A909E6" w:rsidP="001561D0">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7EE2CB7B" w14:textId="77777777" w:rsidR="00A909E6" w:rsidRPr="002C3CD9" w:rsidRDefault="00A909E6" w:rsidP="001561D0">
            <w:pPr>
              <w:spacing w:before="120" w:after="120"/>
              <w:rPr>
                <w:sz w:val="22"/>
                <w:szCs w:val="22"/>
              </w:rPr>
            </w:pPr>
          </w:p>
        </w:tc>
      </w:tr>
      <w:tr w:rsidR="00A909E6" w:rsidRPr="002C3CD9" w14:paraId="41DB62BE" w14:textId="77777777" w:rsidTr="001561D0">
        <w:tc>
          <w:tcPr>
            <w:tcW w:w="2842" w:type="dxa"/>
          </w:tcPr>
          <w:p w14:paraId="26B59A01" w14:textId="77777777" w:rsidR="00A909E6" w:rsidRPr="002C3CD9" w:rsidRDefault="00A909E6" w:rsidP="001561D0">
            <w:pPr>
              <w:spacing w:before="120" w:after="120"/>
              <w:ind w:left="360" w:hanging="360"/>
              <w:rPr>
                <w:sz w:val="22"/>
                <w:szCs w:val="22"/>
              </w:rPr>
            </w:pPr>
          </w:p>
        </w:tc>
        <w:tc>
          <w:tcPr>
            <w:tcW w:w="3386" w:type="dxa"/>
            <w:gridSpan w:val="3"/>
            <w:hideMark/>
          </w:tcPr>
          <w:p w14:paraId="1FE1E10C" w14:textId="77777777" w:rsidR="00A909E6" w:rsidRPr="002C3CD9" w:rsidRDefault="00A909E6" w:rsidP="001561D0">
            <w:pPr>
              <w:rPr>
                <w:rFonts w:eastAsia="Calibri"/>
                <w:sz w:val="22"/>
                <w:szCs w:val="22"/>
              </w:rPr>
            </w:pPr>
            <w:r w:rsidRPr="002C3CD9">
              <w:rPr>
                <w:sz w:val="22"/>
                <w:szCs w:val="22"/>
              </w:rPr>
              <w:t>Nom de la mission ou du projet :</w:t>
            </w:r>
          </w:p>
        </w:tc>
        <w:tc>
          <w:tcPr>
            <w:tcW w:w="3060" w:type="dxa"/>
            <w:gridSpan w:val="6"/>
          </w:tcPr>
          <w:p w14:paraId="3783442E" w14:textId="77777777" w:rsidR="00A909E6" w:rsidRPr="002C3CD9" w:rsidRDefault="00A909E6" w:rsidP="001561D0">
            <w:pPr>
              <w:spacing w:before="120" w:after="120"/>
              <w:rPr>
                <w:sz w:val="22"/>
                <w:szCs w:val="22"/>
              </w:rPr>
            </w:pPr>
          </w:p>
        </w:tc>
      </w:tr>
      <w:tr w:rsidR="00A909E6" w:rsidRPr="002C3CD9" w14:paraId="09220BF5" w14:textId="77777777" w:rsidTr="001561D0">
        <w:tc>
          <w:tcPr>
            <w:tcW w:w="2842" w:type="dxa"/>
          </w:tcPr>
          <w:p w14:paraId="1867D82F" w14:textId="77777777" w:rsidR="00A909E6" w:rsidRPr="002C3CD9" w:rsidRDefault="00A909E6" w:rsidP="001561D0">
            <w:pPr>
              <w:spacing w:before="120" w:after="120"/>
              <w:ind w:left="360" w:hanging="360"/>
              <w:rPr>
                <w:sz w:val="22"/>
                <w:szCs w:val="22"/>
              </w:rPr>
            </w:pPr>
          </w:p>
        </w:tc>
        <w:tc>
          <w:tcPr>
            <w:tcW w:w="3386" w:type="dxa"/>
            <w:gridSpan w:val="3"/>
          </w:tcPr>
          <w:p w14:paraId="62DD4FA6" w14:textId="77777777" w:rsidR="00A909E6" w:rsidRPr="002C3CD9" w:rsidRDefault="00A909E6" w:rsidP="001561D0">
            <w:pPr>
              <w:rPr>
                <w:rFonts w:eastAsia="Calibri"/>
                <w:sz w:val="22"/>
                <w:szCs w:val="22"/>
              </w:rPr>
            </w:pPr>
            <w:r w:rsidRPr="002C3CD9">
              <w:rPr>
                <w:sz w:val="22"/>
                <w:szCs w:val="22"/>
              </w:rPr>
              <w:t>Année :</w:t>
            </w:r>
          </w:p>
        </w:tc>
        <w:tc>
          <w:tcPr>
            <w:tcW w:w="3060" w:type="dxa"/>
            <w:gridSpan w:val="6"/>
          </w:tcPr>
          <w:p w14:paraId="5F458592" w14:textId="77777777" w:rsidR="00A909E6" w:rsidRPr="002C3CD9" w:rsidRDefault="00A909E6" w:rsidP="001561D0">
            <w:pPr>
              <w:spacing w:before="120" w:after="120"/>
              <w:rPr>
                <w:sz w:val="22"/>
                <w:szCs w:val="22"/>
              </w:rPr>
            </w:pPr>
          </w:p>
        </w:tc>
      </w:tr>
      <w:tr w:rsidR="00A909E6" w:rsidRPr="002C3CD9" w14:paraId="532E1F80" w14:textId="77777777" w:rsidTr="001561D0">
        <w:tc>
          <w:tcPr>
            <w:tcW w:w="2842" w:type="dxa"/>
          </w:tcPr>
          <w:p w14:paraId="7A316847" w14:textId="77777777" w:rsidR="00A909E6" w:rsidRPr="002C3CD9" w:rsidRDefault="00A909E6" w:rsidP="001561D0">
            <w:pPr>
              <w:spacing w:before="120" w:after="120"/>
              <w:ind w:left="360" w:hanging="360"/>
              <w:rPr>
                <w:sz w:val="22"/>
                <w:szCs w:val="22"/>
              </w:rPr>
            </w:pPr>
          </w:p>
        </w:tc>
        <w:tc>
          <w:tcPr>
            <w:tcW w:w="3386" w:type="dxa"/>
            <w:gridSpan w:val="3"/>
            <w:hideMark/>
          </w:tcPr>
          <w:p w14:paraId="547A676C" w14:textId="77777777" w:rsidR="00A909E6" w:rsidRPr="002C3CD9" w:rsidRDefault="00A909E6" w:rsidP="001561D0">
            <w:pPr>
              <w:rPr>
                <w:rFonts w:eastAsia="Calibri"/>
                <w:sz w:val="22"/>
                <w:szCs w:val="22"/>
              </w:rPr>
            </w:pPr>
            <w:r w:rsidRPr="002C3CD9">
              <w:rPr>
                <w:sz w:val="22"/>
                <w:szCs w:val="22"/>
              </w:rPr>
              <w:t>Lieu :</w:t>
            </w:r>
          </w:p>
        </w:tc>
        <w:tc>
          <w:tcPr>
            <w:tcW w:w="3060" w:type="dxa"/>
            <w:gridSpan w:val="6"/>
          </w:tcPr>
          <w:p w14:paraId="76DE8F58" w14:textId="77777777" w:rsidR="00A909E6" w:rsidRPr="002C3CD9" w:rsidRDefault="00A909E6" w:rsidP="001561D0">
            <w:pPr>
              <w:spacing w:before="120" w:after="120"/>
              <w:rPr>
                <w:sz w:val="22"/>
                <w:szCs w:val="22"/>
              </w:rPr>
            </w:pPr>
          </w:p>
        </w:tc>
      </w:tr>
      <w:tr w:rsidR="00A909E6" w:rsidRPr="002C3CD9" w14:paraId="767520F1" w14:textId="77777777" w:rsidTr="001561D0">
        <w:tc>
          <w:tcPr>
            <w:tcW w:w="2842" w:type="dxa"/>
          </w:tcPr>
          <w:p w14:paraId="2B7B4725" w14:textId="77777777" w:rsidR="00A909E6" w:rsidRPr="002C3CD9" w:rsidRDefault="00A909E6" w:rsidP="001561D0">
            <w:pPr>
              <w:spacing w:before="120" w:after="120"/>
              <w:ind w:left="360" w:hanging="360"/>
              <w:rPr>
                <w:sz w:val="22"/>
                <w:szCs w:val="22"/>
              </w:rPr>
            </w:pPr>
          </w:p>
        </w:tc>
        <w:tc>
          <w:tcPr>
            <w:tcW w:w="3386" w:type="dxa"/>
            <w:gridSpan w:val="3"/>
          </w:tcPr>
          <w:p w14:paraId="33652185" w14:textId="77777777" w:rsidR="00A909E6" w:rsidRPr="002C3CD9" w:rsidRDefault="00A909E6" w:rsidP="001561D0">
            <w:pPr>
              <w:rPr>
                <w:rFonts w:eastAsia="Calibri"/>
                <w:sz w:val="22"/>
                <w:szCs w:val="22"/>
              </w:rPr>
            </w:pPr>
            <w:r w:rsidRPr="002C3CD9">
              <w:rPr>
                <w:sz w:val="22"/>
                <w:szCs w:val="22"/>
              </w:rPr>
              <w:t>Entité :</w:t>
            </w:r>
          </w:p>
        </w:tc>
        <w:tc>
          <w:tcPr>
            <w:tcW w:w="3060" w:type="dxa"/>
            <w:gridSpan w:val="6"/>
          </w:tcPr>
          <w:p w14:paraId="49C3C54E" w14:textId="77777777" w:rsidR="00A909E6" w:rsidRPr="002C3CD9" w:rsidRDefault="00A909E6" w:rsidP="001561D0">
            <w:pPr>
              <w:spacing w:before="120" w:after="120"/>
              <w:rPr>
                <w:sz w:val="22"/>
                <w:szCs w:val="22"/>
              </w:rPr>
            </w:pPr>
          </w:p>
        </w:tc>
      </w:tr>
      <w:tr w:rsidR="00A909E6" w:rsidRPr="002C3CD9" w14:paraId="14A5CABE" w14:textId="77777777" w:rsidTr="001561D0">
        <w:tc>
          <w:tcPr>
            <w:tcW w:w="2842" w:type="dxa"/>
          </w:tcPr>
          <w:p w14:paraId="067DB511" w14:textId="77777777" w:rsidR="00A909E6" w:rsidRPr="002C3CD9" w:rsidRDefault="00A909E6" w:rsidP="001561D0">
            <w:pPr>
              <w:spacing w:before="120" w:after="120"/>
              <w:ind w:left="360" w:hanging="360"/>
              <w:rPr>
                <w:sz w:val="22"/>
                <w:szCs w:val="22"/>
              </w:rPr>
            </w:pPr>
          </w:p>
        </w:tc>
        <w:tc>
          <w:tcPr>
            <w:tcW w:w="3386" w:type="dxa"/>
            <w:gridSpan w:val="3"/>
          </w:tcPr>
          <w:p w14:paraId="1F97F5DD" w14:textId="77777777" w:rsidR="00A909E6" w:rsidRPr="002C3CD9" w:rsidRDefault="00A909E6" w:rsidP="001561D0">
            <w:pPr>
              <w:rPr>
                <w:rFonts w:eastAsia="Calibri"/>
                <w:sz w:val="22"/>
                <w:szCs w:val="22"/>
              </w:rPr>
            </w:pPr>
            <w:r w:rsidRPr="002C3CD9">
              <w:rPr>
                <w:sz w:val="22"/>
                <w:szCs w:val="22"/>
              </w:rPr>
              <w:t>Principales caractéristiques du projet :</w:t>
            </w:r>
          </w:p>
        </w:tc>
        <w:tc>
          <w:tcPr>
            <w:tcW w:w="3060" w:type="dxa"/>
            <w:gridSpan w:val="6"/>
          </w:tcPr>
          <w:p w14:paraId="23BFEAF7" w14:textId="77777777" w:rsidR="00A909E6" w:rsidRPr="002C3CD9" w:rsidRDefault="00A909E6" w:rsidP="001561D0">
            <w:pPr>
              <w:spacing w:before="120" w:after="120"/>
              <w:rPr>
                <w:sz w:val="22"/>
                <w:szCs w:val="22"/>
              </w:rPr>
            </w:pPr>
          </w:p>
        </w:tc>
      </w:tr>
      <w:tr w:rsidR="00A909E6" w:rsidRPr="002C3CD9" w14:paraId="7149B24F" w14:textId="77777777" w:rsidTr="001561D0">
        <w:tc>
          <w:tcPr>
            <w:tcW w:w="2842" w:type="dxa"/>
          </w:tcPr>
          <w:p w14:paraId="375F99AA" w14:textId="77777777" w:rsidR="00A909E6" w:rsidRPr="002C3CD9" w:rsidRDefault="00A909E6" w:rsidP="001561D0">
            <w:pPr>
              <w:spacing w:before="120" w:after="120"/>
              <w:ind w:left="360" w:hanging="360"/>
              <w:rPr>
                <w:sz w:val="22"/>
                <w:szCs w:val="22"/>
              </w:rPr>
            </w:pPr>
          </w:p>
        </w:tc>
        <w:tc>
          <w:tcPr>
            <w:tcW w:w="3386" w:type="dxa"/>
            <w:gridSpan w:val="3"/>
          </w:tcPr>
          <w:p w14:paraId="6996E2E6" w14:textId="77777777" w:rsidR="00A909E6" w:rsidRPr="002C3CD9" w:rsidRDefault="00A909E6" w:rsidP="001561D0">
            <w:pPr>
              <w:rPr>
                <w:rFonts w:eastAsia="Calibri"/>
                <w:sz w:val="22"/>
                <w:szCs w:val="22"/>
              </w:rPr>
            </w:pPr>
            <w:r w:rsidRPr="002C3CD9">
              <w:rPr>
                <w:sz w:val="22"/>
                <w:szCs w:val="22"/>
              </w:rPr>
              <w:t>Poste occupé :</w:t>
            </w:r>
          </w:p>
        </w:tc>
        <w:tc>
          <w:tcPr>
            <w:tcW w:w="3060" w:type="dxa"/>
            <w:gridSpan w:val="6"/>
          </w:tcPr>
          <w:p w14:paraId="5C8B9115" w14:textId="77777777" w:rsidR="00A909E6" w:rsidRPr="002C3CD9" w:rsidRDefault="00A909E6" w:rsidP="001561D0">
            <w:pPr>
              <w:spacing w:before="120" w:after="120"/>
              <w:rPr>
                <w:sz w:val="22"/>
                <w:szCs w:val="22"/>
              </w:rPr>
            </w:pPr>
          </w:p>
        </w:tc>
      </w:tr>
      <w:tr w:rsidR="00A909E6" w:rsidRPr="002C3CD9" w14:paraId="51E00373" w14:textId="77777777" w:rsidTr="001561D0">
        <w:tc>
          <w:tcPr>
            <w:tcW w:w="2842" w:type="dxa"/>
          </w:tcPr>
          <w:p w14:paraId="334A7F2E" w14:textId="77777777" w:rsidR="00A909E6" w:rsidRPr="002C3CD9" w:rsidRDefault="00A909E6" w:rsidP="001561D0">
            <w:pPr>
              <w:spacing w:before="120" w:after="120"/>
              <w:ind w:left="360" w:hanging="360"/>
              <w:rPr>
                <w:sz w:val="22"/>
                <w:szCs w:val="22"/>
              </w:rPr>
            </w:pPr>
          </w:p>
        </w:tc>
        <w:tc>
          <w:tcPr>
            <w:tcW w:w="3386" w:type="dxa"/>
            <w:gridSpan w:val="3"/>
          </w:tcPr>
          <w:p w14:paraId="4BFDD290" w14:textId="77777777" w:rsidR="00A909E6" w:rsidRPr="002C3CD9" w:rsidRDefault="00A909E6" w:rsidP="001561D0">
            <w:pPr>
              <w:rPr>
                <w:rFonts w:eastAsia="Calibri"/>
                <w:sz w:val="22"/>
                <w:szCs w:val="22"/>
              </w:rPr>
            </w:pPr>
            <w:r w:rsidRPr="002C3CD9">
              <w:rPr>
                <w:sz w:val="22"/>
                <w:szCs w:val="22"/>
              </w:rPr>
              <w:t>Activités/tâches effectuées :</w:t>
            </w:r>
          </w:p>
        </w:tc>
        <w:tc>
          <w:tcPr>
            <w:tcW w:w="3060" w:type="dxa"/>
            <w:gridSpan w:val="6"/>
          </w:tcPr>
          <w:p w14:paraId="6383C9C2" w14:textId="77777777" w:rsidR="00A909E6" w:rsidRPr="002C3CD9" w:rsidRDefault="00A909E6" w:rsidP="001561D0">
            <w:pPr>
              <w:spacing w:before="120" w:after="120"/>
              <w:rPr>
                <w:sz w:val="22"/>
                <w:szCs w:val="22"/>
              </w:rPr>
            </w:pPr>
          </w:p>
        </w:tc>
      </w:tr>
    </w:tbl>
    <w:p w14:paraId="19F122CE" w14:textId="77777777" w:rsidR="00A909E6" w:rsidRPr="002C3CD9" w:rsidRDefault="00A909E6" w:rsidP="00A909E6">
      <w:pPr>
        <w:jc w:val="both"/>
        <w:rPr>
          <w:rFonts w:eastAsia="Times New Roman"/>
          <w:sz w:val="22"/>
          <w:szCs w:val="22"/>
        </w:rPr>
      </w:pPr>
    </w:p>
    <w:p w14:paraId="52D0EC03" w14:textId="77777777" w:rsidR="00A909E6" w:rsidRPr="002C3CD9" w:rsidRDefault="00A909E6" w:rsidP="00A909E6">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33FB0B41" w14:textId="77777777" w:rsidR="00A909E6" w:rsidRPr="002C3CD9" w:rsidRDefault="00A909E6" w:rsidP="00A909E6">
      <w:pPr>
        <w:ind w:left="3261"/>
        <w:jc w:val="both"/>
        <w:rPr>
          <w:rFonts w:eastAsia="Times New Roman"/>
          <w:spacing w:val="28"/>
          <w:sz w:val="22"/>
          <w:szCs w:val="22"/>
        </w:rPr>
      </w:pPr>
      <w:r w:rsidRPr="002C3CD9">
        <w:rPr>
          <w:sz w:val="22"/>
          <w:szCs w:val="22"/>
        </w:rPr>
        <w:t>[</w:t>
      </w:r>
      <w:r w:rsidRPr="002C3CD9">
        <w:rPr>
          <w:i/>
          <w:sz w:val="22"/>
          <w:szCs w:val="22"/>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40EB8020" w14:textId="77777777" w:rsidR="00A909E6" w:rsidRPr="002C3CD9" w:rsidRDefault="00A909E6" w:rsidP="00A909E6">
      <w:pPr>
        <w:jc w:val="both"/>
        <w:rPr>
          <w:rFonts w:eastAsia="Times New Roman"/>
          <w:sz w:val="22"/>
          <w:szCs w:val="22"/>
        </w:rPr>
      </w:pPr>
    </w:p>
    <w:p w14:paraId="259F185A" w14:textId="77777777" w:rsidR="00A909E6" w:rsidRPr="002C3CD9" w:rsidRDefault="00A909E6" w:rsidP="00A909E6">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63760E88" w14:textId="77777777" w:rsidR="00A909E6" w:rsidRPr="002C3CD9" w:rsidRDefault="00A909E6" w:rsidP="00A909E6">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3186F71" w14:textId="77777777" w:rsidR="00A909E6" w:rsidRPr="002C3CD9" w:rsidRDefault="00A909E6" w:rsidP="00A909E6">
      <w:pPr>
        <w:jc w:val="both"/>
        <w:rPr>
          <w:rFonts w:eastAsia="Times New Roman"/>
          <w:sz w:val="22"/>
          <w:szCs w:val="22"/>
        </w:rPr>
      </w:pPr>
    </w:p>
    <w:p w14:paraId="1B781B71" w14:textId="77777777" w:rsidR="00A909E6" w:rsidRPr="002C3CD9" w:rsidRDefault="00A909E6" w:rsidP="00A909E6">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69C18C46" w14:textId="77777777" w:rsidR="00A909E6" w:rsidRPr="002C3CD9" w:rsidRDefault="00A909E6" w:rsidP="00A909E6">
      <w:pPr>
        <w:jc w:val="both"/>
        <w:rPr>
          <w:rFonts w:eastAsia="Times New Roman"/>
          <w:sz w:val="22"/>
          <w:szCs w:val="22"/>
        </w:rPr>
      </w:pPr>
    </w:p>
    <w:p w14:paraId="412F4B8C" w14:textId="77777777" w:rsidR="00A909E6" w:rsidRPr="002C3CD9" w:rsidRDefault="00A909E6" w:rsidP="00A909E6">
      <w:pPr>
        <w:jc w:val="both"/>
        <w:rPr>
          <w:rFonts w:eastAsia="Times New Roman"/>
          <w:sz w:val="22"/>
          <w:szCs w:val="22"/>
        </w:rPr>
      </w:pPr>
    </w:p>
    <w:p w14:paraId="4E7205D6" w14:textId="77777777" w:rsidR="00A909E6" w:rsidRPr="002C3CD9" w:rsidRDefault="00A909E6" w:rsidP="00A909E6">
      <w:pPr>
        <w:jc w:val="both"/>
        <w:rPr>
          <w:rFonts w:eastAsia="Times New Roman"/>
          <w:sz w:val="22"/>
          <w:szCs w:val="22"/>
        </w:rPr>
      </w:pPr>
    </w:p>
    <w:p w14:paraId="0756C3A1" w14:textId="77777777" w:rsidR="00A909E6" w:rsidRPr="002C3CD9" w:rsidRDefault="00A909E6" w:rsidP="00A909E6">
      <w:pPr>
        <w:ind w:right="7450"/>
        <w:jc w:val="both"/>
        <w:rPr>
          <w:rFonts w:eastAsia="Times New Roman"/>
          <w:sz w:val="22"/>
          <w:szCs w:val="22"/>
        </w:rPr>
      </w:pPr>
      <w:r w:rsidRPr="002C3CD9">
        <w:rPr>
          <w:sz w:val="22"/>
          <w:szCs w:val="22"/>
        </w:rPr>
        <w:t>Signature :</w:t>
      </w:r>
    </w:p>
    <w:p w14:paraId="269BA5A5" w14:textId="77777777" w:rsidR="00A909E6" w:rsidRPr="002C3CD9" w:rsidRDefault="00A909E6" w:rsidP="00A909E6">
      <w:pPr>
        <w:jc w:val="both"/>
        <w:rPr>
          <w:rFonts w:eastAsia="Times New Roman"/>
          <w:sz w:val="22"/>
          <w:szCs w:val="22"/>
        </w:rPr>
      </w:pPr>
    </w:p>
    <w:p w14:paraId="3C2E8096" w14:textId="77777777" w:rsidR="00A909E6" w:rsidRPr="002C3CD9" w:rsidRDefault="00A909E6" w:rsidP="00A909E6">
      <w:pPr>
        <w:jc w:val="both"/>
        <w:rPr>
          <w:rFonts w:eastAsia="Times New Roman"/>
          <w:sz w:val="22"/>
          <w:szCs w:val="22"/>
        </w:rPr>
      </w:pPr>
    </w:p>
    <w:p w14:paraId="5F07C592" w14:textId="77777777" w:rsidR="00A909E6" w:rsidRPr="002C3CD9" w:rsidRDefault="00A909E6" w:rsidP="00A909E6">
      <w:pPr>
        <w:ind w:right="7921"/>
        <w:jc w:val="both"/>
        <w:rPr>
          <w:rFonts w:eastAsia="Times New Roman"/>
          <w:sz w:val="22"/>
          <w:szCs w:val="22"/>
        </w:rPr>
      </w:pPr>
      <w:r w:rsidRPr="002C3CD9">
        <w:rPr>
          <w:sz w:val="22"/>
          <w:szCs w:val="22"/>
        </w:rPr>
        <w:t>Date :</w:t>
      </w:r>
    </w:p>
    <w:p w14:paraId="48334C07" w14:textId="77777777" w:rsidR="00A909E6" w:rsidRPr="00905BD3" w:rsidRDefault="00A909E6" w:rsidP="00A909E6">
      <w:pPr>
        <w:spacing w:after="200" w:line="276" w:lineRule="auto"/>
        <w:contextualSpacing/>
        <w:jc w:val="center"/>
        <w:rPr>
          <w:b/>
          <w:color w:val="4472C4" w:themeColor="accent1"/>
          <w:sz w:val="28"/>
          <w:szCs w:val="28"/>
        </w:rPr>
      </w:pPr>
      <w:r w:rsidRPr="002C3CD9">
        <w:rPr>
          <w:sz w:val="22"/>
          <w:szCs w:val="22"/>
        </w:rPr>
        <w:br w:type="page"/>
      </w:r>
      <w:r w:rsidRPr="00905BD3">
        <w:rPr>
          <w:b/>
          <w:color w:val="4472C4" w:themeColor="accent1"/>
          <w:sz w:val="28"/>
          <w:szCs w:val="28"/>
        </w:rPr>
        <w:lastRenderedPageBreak/>
        <w:t>Formulaire 3 : Approche et méthodologie</w:t>
      </w:r>
    </w:p>
    <w:p w14:paraId="72F88826" w14:textId="77777777" w:rsidR="00A909E6" w:rsidRPr="002C3CD9" w:rsidRDefault="00A909E6" w:rsidP="00A909E6">
      <w:pPr>
        <w:spacing w:after="200" w:line="276" w:lineRule="auto"/>
        <w:contextualSpacing/>
        <w:jc w:val="center"/>
        <w:rPr>
          <w:b/>
          <w:color w:val="4472C4" w:themeColor="accent1"/>
          <w:sz w:val="22"/>
          <w:szCs w:val="22"/>
        </w:rPr>
      </w:pPr>
    </w:p>
    <w:p w14:paraId="438C1151" w14:textId="77777777" w:rsidR="00A909E6" w:rsidRPr="002C3CD9" w:rsidRDefault="00A909E6" w:rsidP="00A909E6">
      <w:pPr>
        <w:widowControl/>
        <w:autoSpaceDE/>
        <w:autoSpaceDN/>
        <w:adjustRightInd/>
        <w:jc w:val="both"/>
        <w:rPr>
          <w:i/>
          <w:iCs/>
          <w:sz w:val="22"/>
          <w:szCs w:val="22"/>
        </w:rPr>
      </w:pPr>
    </w:p>
    <w:p w14:paraId="6F811F79" w14:textId="77777777" w:rsidR="00A909E6" w:rsidRDefault="00A909E6" w:rsidP="00A909E6">
      <w:pPr>
        <w:widowControl/>
        <w:jc w:val="both"/>
      </w:pPr>
      <w:r w:rsidRPr="003B2475">
        <w:t>Vous devez expliquer dans ce</w:t>
      </w:r>
      <w:r>
        <w:t xml:space="preserve">tte partie votre propre </w:t>
      </w:r>
      <w:r w:rsidRPr="007C4190">
        <w:t>méthodologie</w:t>
      </w:r>
      <w:r>
        <w:t xml:space="preserve"> proposée</w:t>
      </w:r>
      <w:r w:rsidRPr="007C4190">
        <w:t xml:space="preserve"> </w:t>
      </w:r>
      <w:r>
        <w:t>pour la revue documentaire</w:t>
      </w:r>
      <w:r w:rsidRPr="007C4190">
        <w:t xml:space="preserve"> avec un planning détaillé</w:t>
      </w:r>
      <w:r>
        <w:t>.</w:t>
      </w:r>
    </w:p>
    <w:p w14:paraId="47A156FF" w14:textId="77777777" w:rsidR="00A909E6" w:rsidRDefault="00A909E6" w:rsidP="00A909E6">
      <w:pPr>
        <w:pStyle w:val="ListParagraph"/>
        <w:widowControl/>
        <w:ind w:left="180"/>
        <w:jc w:val="both"/>
        <w:rPr>
          <w:b/>
          <w:bCs/>
        </w:rPr>
      </w:pPr>
    </w:p>
    <w:p w14:paraId="13936029" w14:textId="77777777" w:rsidR="00A909E6" w:rsidRPr="00474F2D" w:rsidRDefault="00A909E6" w:rsidP="00A909E6">
      <w:pPr>
        <w:pStyle w:val="ListParagraph"/>
        <w:widowControl/>
        <w:ind w:left="180"/>
        <w:jc w:val="center"/>
        <w:rPr>
          <w:b/>
          <w:bCs/>
        </w:rPr>
      </w:pPr>
      <w:r w:rsidRPr="00474F2D">
        <w:rPr>
          <w:b/>
          <w:bCs/>
        </w:rPr>
        <w:t>[Maximum 3 pages]</w:t>
      </w:r>
    </w:p>
    <w:p w14:paraId="17DCD179" w14:textId="77777777" w:rsidR="00A909E6" w:rsidRPr="002C3CD9" w:rsidRDefault="00A909E6" w:rsidP="00A909E6">
      <w:pPr>
        <w:widowControl/>
        <w:autoSpaceDE/>
        <w:autoSpaceDN/>
        <w:adjustRightInd/>
        <w:jc w:val="both"/>
        <w:rPr>
          <w:i/>
          <w:sz w:val="22"/>
          <w:szCs w:val="22"/>
        </w:rPr>
      </w:pPr>
    </w:p>
    <w:p w14:paraId="0D5CDADD" w14:textId="77777777" w:rsidR="00A909E6" w:rsidRDefault="00A909E6" w:rsidP="00A909E6">
      <w:pPr>
        <w:widowControl/>
        <w:autoSpaceDE/>
        <w:autoSpaceDN/>
        <w:adjustRightInd/>
        <w:rPr>
          <w:sz w:val="22"/>
          <w:szCs w:val="22"/>
        </w:rPr>
      </w:pPr>
    </w:p>
    <w:p w14:paraId="3E4503D6" w14:textId="77777777" w:rsidR="00A909E6" w:rsidRDefault="00A909E6" w:rsidP="00A909E6">
      <w:pPr>
        <w:widowControl/>
        <w:autoSpaceDE/>
        <w:autoSpaceDN/>
        <w:adjustRightInd/>
        <w:rPr>
          <w:sz w:val="22"/>
          <w:szCs w:val="22"/>
        </w:rPr>
      </w:pPr>
      <w:r w:rsidRPr="006B0A8A">
        <w:rPr>
          <w:b/>
          <w:bCs/>
          <w:sz w:val="22"/>
          <w:szCs w:val="22"/>
          <w:u w:val="single"/>
        </w:rPr>
        <w:t>NB</w:t>
      </w:r>
      <w:r>
        <w:rPr>
          <w:sz w:val="22"/>
          <w:szCs w:val="22"/>
        </w:rPr>
        <w:t xml:space="preserve"> : Un </w:t>
      </w:r>
      <w:r w:rsidRPr="006B0A8A">
        <w:rPr>
          <w:b/>
          <w:bCs/>
          <w:sz w:val="22"/>
          <w:szCs w:val="22"/>
        </w:rPr>
        <w:t>copier-coller</w:t>
      </w:r>
      <w:r>
        <w:rPr>
          <w:sz w:val="22"/>
          <w:szCs w:val="22"/>
        </w:rPr>
        <w:t xml:space="preserve"> des TDRs ne sera pas considérer comme méthodologie personnelle proposée et est susceptible de pénaliser le consultant à la discrétion de MCA-Niger. </w:t>
      </w:r>
    </w:p>
    <w:p w14:paraId="78B10161" w14:textId="77777777" w:rsidR="00A909E6" w:rsidRPr="006B0A8A" w:rsidRDefault="00A909E6" w:rsidP="00A909E6">
      <w:pPr>
        <w:widowControl/>
        <w:autoSpaceDE/>
        <w:autoSpaceDN/>
        <w:adjustRightInd/>
        <w:rPr>
          <w:sz w:val="22"/>
          <w:szCs w:val="22"/>
        </w:rPr>
      </w:pPr>
      <w:r>
        <w:rPr>
          <w:sz w:val="22"/>
          <w:szCs w:val="22"/>
        </w:rPr>
        <w:t>Un effort de production personnelle est attendu du consultant.</w:t>
      </w:r>
      <w:r w:rsidRPr="002C3CD9">
        <w:rPr>
          <w:sz w:val="22"/>
          <w:szCs w:val="22"/>
        </w:rPr>
        <w:br w:type="page"/>
      </w:r>
    </w:p>
    <w:p w14:paraId="398EE1DF" w14:textId="77777777" w:rsidR="00A909E6" w:rsidRPr="00905BD3" w:rsidRDefault="00A909E6" w:rsidP="00A909E6">
      <w:pPr>
        <w:widowControl/>
        <w:autoSpaceDE/>
        <w:autoSpaceDN/>
        <w:adjustRightInd/>
        <w:jc w:val="center"/>
        <w:rPr>
          <w:rFonts w:eastAsia="Times New Roman"/>
          <w:b/>
          <w:bCs/>
          <w:color w:val="4472C4" w:themeColor="accent1"/>
          <w:spacing w:val="2"/>
          <w:kern w:val="32"/>
          <w:sz w:val="28"/>
          <w:szCs w:val="28"/>
        </w:rPr>
      </w:pPr>
      <w:r w:rsidRPr="00905BD3">
        <w:rPr>
          <w:b/>
          <w:bCs/>
          <w:color w:val="4472C4" w:themeColor="accent1"/>
          <w:sz w:val="28"/>
          <w:szCs w:val="28"/>
        </w:rPr>
        <w:lastRenderedPageBreak/>
        <w:t xml:space="preserve">Formulaire 4 : </w:t>
      </w:r>
      <w:r>
        <w:rPr>
          <w:b/>
          <w:bCs/>
          <w:color w:val="4472C4" w:themeColor="accent1"/>
          <w:sz w:val="28"/>
          <w:szCs w:val="28"/>
        </w:rPr>
        <w:t>Proposition</w:t>
      </w:r>
      <w:r w:rsidRPr="00905BD3">
        <w:rPr>
          <w:b/>
          <w:bCs/>
          <w:color w:val="4472C4" w:themeColor="accent1"/>
          <w:sz w:val="28"/>
          <w:szCs w:val="28"/>
        </w:rPr>
        <w:t xml:space="preserve"> financière</w:t>
      </w:r>
    </w:p>
    <w:p w14:paraId="397BF6C3" w14:textId="77777777" w:rsidR="00A909E6" w:rsidRPr="002C3CD9" w:rsidRDefault="00A909E6" w:rsidP="00A909E6">
      <w:pPr>
        <w:spacing w:after="200" w:line="276" w:lineRule="auto"/>
        <w:contextualSpacing/>
        <w:rPr>
          <w:rFonts w:eastAsia="Calibri"/>
          <w:sz w:val="22"/>
          <w:szCs w:val="22"/>
        </w:rPr>
      </w:pPr>
    </w:p>
    <w:p w14:paraId="63B66D01" w14:textId="211ACD7D" w:rsidR="00A909E6" w:rsidRPr="00A843BB" w:rsidRDefault="00A909E6" w:rsidP="00A909E6">
      <w:pPr>
        <w:shd w:val="clear" w:color="auto" w:fill="FFFFFF"/>
        <w:jc w:val="both"/>
        <w:rPr>
          <w:b/>
        </w:rPr>
      </w:pPr>
      <w:r w:rsidRPr="006B0A8A">
        <w:rPr>
          <w:b/>
        </w:rPr>
        <w:t>Recrutement d’un (1) consultant individuel pour assurer la formation des membres de Commissions Foncières Communales (COFOCOM) des Communes d’intervention du Projet CRC « Communautés Résilientes au Climat » du MCA- Niger</w:t>
      </w:r>
      <w:r>
        <w:rPr>
          <w:b/>
        </w:rPr>
        <w:t xml:space="preserve">. </w:t>
      </w:r>
      <w:r w:rsidRPr="00E51B08">
        <w:rPr>
          <w:b/>
        </w:rPr>
        <w:t>Recyclage à l’Informatique (Windows-Word-Excel et Internet)</w:t>
      </w:r>
      <w:r>
        <w:rPr>
          <w:b/>
        </w:rPr>
        <w:t xml:space="preserve"> _</w:t>
      </w:r>
      <w:r w:rsidRPr="00A843BB">
        <w:rPr>
          <w:b/>
        </w:rPr>
        <w:t xml:space="preserve"> Réf : </w:t>
      </w:r>
      <w:r w:rsidRPr="006B0A8A">
        <w:rPr>
          <w:b/>
          <w:sz w:val="22"/>
          <w:szCs w:val="22"/>
          <w:lang w:eastAsia="fr-FR"/>
        </w:rPr>
        <w:t xml:space="preserve">N° </w:t>
      </w:r>
      <w:r w:rsidRPr="006B0A8A">
        <w:rPr>
          <w:b/>
          <w:bCs/>
          <w:sz w:val="22"/>
          <w:szCs w:val="22"/>
          <w:lang w:eastAsia="fr-FR"/>
        </w:rPr>
        <w:t>IR_MS_1_IC_511_23</w:t>
      </w:r>
      <w:r w:rsidR="005626F5">
        <w:rPr>
          <w:b/>
        </w:rPr>
        <w:t>_Relance</w:t>
      </w:r>
      <w:r w:rsidRPr="00C07851">
        <w:rPr>
          <w:b/>
          <w:bCs/>
        </w:rPr>
        <w:t>.</w:t>
      </w:r>
    </w:p>
    <w:p w14:paraId="6880BB38" w14:textId="77777777" w:rsidR="00A909E6" w:rsidRPr="002C3CD9" w:rsidRDefault="00A909E6" w:rsidP="00A909E6">
      <w:pPr>
        <w:shd w:val="clear" w:color="auto" w:fill="FFFFFF"/>
        <w:jc w:val="center"/>
        <w:rPr>
          <w:sz w:val="22"/>
          <w:szCs w:val="22"/>
        </w:rPr>
      </w:pPr>
    </w:p>
    <w:p w14:paraId="2D9B36DA" w14:textId="77777777" w:rsidR="00A909E6" w:rsidRPr="002C3CD9" w:rsidRDefault="00A909E6" w:rsidP="00A909E6">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6940510" w14:textId="77777777" w:rsidR="00A909E6" w:rsidRPr="002C3CD9" w:rsidRDefault="00A909E6" w:rsidP="00A909E6">
      <w:pPr>
        <w:jc w:val="both"/>
        <w:rPr>
          <w:rFonts w:eastAsia="Times New Roman"/>
          <w:color w:val="000000"/>
          <w:sz w:val="22"/>
          <w:szCs w:val="22"/>
        </w:rPr>
      </w:pPr>
    </w:p>
    <w:p w14:paraId="679315AB" w14:textId="77777777" w:rsidR="00A909E6" w:rsidRPr="002C3CD9" w:rsidRDefault="00A909E6" w:rsidP="00A909E6">
      <w:pPr>
        <w:jc w:val="both"/>
        <w:rPr>
          <w:rFonts w:eastAsia="Times New Roman"/>
          <w:color w:val="000000"/>
          <w:sz w:val="22"/>
          <w:szCs w:val="22"/>
        </w:rPr>
      </w:pPr>
    </w:p>
    <w:p w14:paraId="10B33FAE" w14:textId="77777777" w:rsidR="00A909E6" w:rsidRPr="002C3CD9" w:rsidRDefault="00A909E6" w:rsidP="00A909E6">
      <w:pPr>
        <w:widowControl/>
        <w:autoSpaceDE/>
        <w:autoSpaceDN/>
        <w:adjustRightInd/>
        <w:jc w:val="both"/>
        <w:rPr>
          <w:rFonts w:eastAsia="Times New Roman"/>
          <w:sz w:val="22"/>
          <w:szCs w:val="22"/>
          <w:lang w:eastAsia="en-US"/>
        </w:rPr>
      </w:pPr>
      <w:bookmarkStart w:id="1"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479EA1AB" w14:textId="77777777" w:rsidR="00A909E6" w:rsidRPr="002C3CD9" w:rsidRDefault="00A909E6" w:rsidP="00A909E6">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2BAD0473" w14:textId="77777777" w:rsidR="00A909E6" w:rsidRPr="002C3CD9" w:rsidRDefault="00A909E6" w:rsidP="00A909E6">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279075C3" w14:textId="77777777" w:rsidR="00A909E6" w:rsidRPr="002C3CD9" w:rsidRDefault="00A909E6" w:rsidP="00A909E6">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1"/>
    <w:p w14:paraId="6C028657" w14:textId="77777777" w:rsidR="00A909E6" w:rsidRPr="002C3CD9" w:rsidRDefault="00A909E6" w:rsidP="00A909E6">
      <w:pPr>
        <w:spacing w:after="200" w:line="276" w:lineRule="auto"/>
        <w:contextualSpacing/>
        <w:rPr>
          <w:rFonts w:eastAsia="Calibri"/>
          <w:bCs/>
          <w:sz w:val="22"/>
          <w:szCs w:val="22"/>
        </w:rPr>
      </w:pPr>
    </w:p>
    <w:p w14:paraId="37E8A2E7" w14:textId="77777777" w:rsidR="00A909E6" w:rsidRPr="002C3CD9" w:rsidRDefault="00A909E6" w:rsidP="00A909E6">
      <w:pPr>
        <w:spacing w:after="120" w:line="276" w:lineRule="auto"/>
        <w:contextualSpacing/>
        <w:rPr>
          <w:rFonts w:eastAsia="Calibri"/>
          <w:bCs/>
          <w:sz w:val="22"/>
          <w:szCs w:val="22"/>
        </w:rPr>
      </w:pPr>
      <w:r w:rsidRPr="002C3CD9">
        <w:rPr>
          <w:sz w:val="22"/>
          <w:szCs w:val="22"/>
        </w:rPr>
        <w:t>Monsieur/Madame,</w:t>
      </w:r>
    </w:p>
    <w:p w14:paraId="72BE55F3" w14:textId="77777777" w:rsidR="00A909E6" w:rsidRPr="002C3CD9" w:rsidRDefault="00A909E6" w:rsidP="00A909E6">
      <w:pPr>
        <w:rPr>
          <w:snapToGrid w:val="0"/>
          <w:sz w:val="22"/>
          <w:szCs w:val="22"/>
        </w:rPr>
      </w:pPr>
    </w:p>
    <w:p w14:paraId="0AF449E9" w14:textId="77777777" w:rsidR="00A909E6" w:rsidRPr="002C3CD9" w:rsidRDefault="00A909E6" w:rsidP="00A909E6">
      <w:pPr>
        <w:rPr>
          <w:color w:val="000000"/>
          <w:sz w:val="22"/>
          <w:szCs w:val="22"/>
        </w:rPr>
      </w:pPr>
    </w:p>
    <w:p w14:paraId="58C42238" w14:textId="77777777" w:rsidR="00A909E6" w:rsidRPr="002C3CD9" w:rsidRDefault="00A909E6" w:rsidP="00A909E6">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7761AF7B" w14:textId="77777777" w:rsidR="00A909E6" w:rsidRPr="002C3CD9" w:rsidRDefault="00A909E6" w:rsidP="00A909E6">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A909E6" w:rsidRPr="002C3CD9" w14:paraId="0E6F3B87" w14:textId="77777777" w:rsidTr="001561D0">
        <w:trPr>
          <w:trHeight w:val="368"/>
        </w:trPr>
        <w:tc>
          <w:tcPr>
            <w:tcW w:w="3003" w:type="dxa"/>
          </w:tcPr>
          <w:p w14:paraId="79960C86" w14:textId="77777777" w:rsidR="00A909E6" w:rsidRPr="002C3CD9" w:rsidRDefault="00A909E6" w:rsidP="001561D0">
            <w:pPr>
              <w:widowControl/>
              <w:autoSpaceDE/>
              <w:autoSpaceDN/>
              <w:adjustRightInd/>
              <w:spacing w:after="200" w:line="276" w:lineRule="auto"/>
              <w:contextualSpacing/>
              <w:jc w:val="center"/>
              <w:rPr>
                <w:rFonts w:eastAsia="Times New Roman"/>
                <w:lang w:eastAsia="en-US"/>
              </w:rPr>
            </w:pPr>
            <w:r w:rsidRPr="002C3CD9">
              <w:rPr>
                <w:rFonts w:eastAsia="Times New Roman"/>
                <w:lang w:eastAsia="en-US"/>
              </w:rPr>
              <w:t>Taux mensuel (US$ ou CFA)</w:t>
            </w:r>
          </w:p>
        </w:tc>
        <w:tc>
          <w:tcPr>
            <w:tcW w:w="5178" w:type="dxa"/>
          </w:tcPr>
          <w:p w14:paraId="0C6B60DA" w14:textId="77777777" w:rsidR="00A909E6" w:rsidRPr="002C3CD9" w:rsidRDefault="00A909E6" w:rsidP="001561D0">
            <w:pPr>
              <w:widowControl/>
              <w:autoSpaceDE/>
              <w:autoSpaceDN/>
              <w:adjustRightInd/>
              <w:spacing w:after="200" w:line="276" w:lineRule="auto"/>
              <w:contextualSpacing/>
              <w:jc w:val="center"/>
              <w:rPr>
                <w:rFonts w:eastAsia="Times New Roman"/>
                <w:lang w:eastAsia="en-US"/>
              </w:rPr>
            </w:pPr>
            <w:r w:rsidRPr="002C3CD9">
              <w:rPr>
                <w:rFonts w:eastAsia="Times New Roman"/>
                <w:lang w:eastAsia="en-US"/>
              </w:rPr>
              <w:t xml:space="preserve">Montant en lettre </w:t>
            </w:r>
          </w:p>
        </w:tc>
      </w:tr>
      <w:tr w:rsidR="00A909E6" w:rsidRPr="002C3CD9" w14:paraId="348EAC72" w14:textId="77777777" w:rsidTr="001561D0">
        <w:tc>
          <w:tcPr>
            <w:tcW w:w="3003" w:type="dxa"/>
          </w:tcPr>
          <w:p w14:paraId="5C4B6396" w14:textId="77777777" w:rsidR="00A909E6" w:rsidRPr="002C3CD9" w:rsidRDefault="00A909E6" w:rsidP="001561D0">
            <w:pPr>
              <w:widowControl/>
              <w:autoSpaceDE/>
              <w:autoSpaceDN/>
              <w:adjustRightInd/>
              <w:spacing w:after="200" w:line="276" w:lineRule="auto"/>
              <w:contextualSpacing/>
              <w:jc w:val="both"/>
              <w:rPr>
                <w:rFonts w:eastAsia="Times New Roman"/>
                <w:lang w:eastAsia="en-US"/>
              </w:rPr>
            </w:pPr>
          </w:p>
        </w:tc>
        <w:tc>
          <w:tcPr>
            <w:tcW w:w="5178" w:type="dxa"/>
          </w:tcPr>
          <w:p w14:paraId="53385E83" w14:textId="77777777" w:rsidR="00A909E6" w:rsidRPr="002C3CD9" w:rsidRDefault="00A909E6" w:rsidP="001561D0">
            <w:pPr>
              <w:widowControl/>
              <w:autoSpaceDE/>
              <w:autoSpaceDN/>
              <w:adjustRightInd/>
              <w:spacing w:after="200" w:line="276" w:lineRule="auto"/>
              <w:contextualSpacing/>
              <w:jc w:val="both"/>
              <w:rPr>
                <w:rFonts w:eastAsia="Times New Roman"/>
                <w:lang w:eastAsia="en-US"/>
              </w:rPr>
            </w:pPr>
          </w:p>
        </w:tc>
      </w:tr>
    </w:tbl>
    <w:p w14:paraId="607A579F" w14:textId="77777777" w:rsidR="00A909E6" w:rsidRPr="002C3CD9" w:rsidRDefault="00A909E6" w:rsidP="00A909E6">
      <w:pPr>
        <w:pStyle w:val="SimpleList"/>
        <w:numPr>
          <w:ilvl w:val="0"/>
          <w:numId w:val="0"/>
        </w:numPr>
        <w:rPr>
          <w:bCs/>
          <w:i/>
          <w:sz w:val="22"/>
          <w:szCs w:val="22"/>
          <w:highlight w:val="yellow"/>
        </w:rPr>
      </w:pPr>
    </w:p>
    <w:p w14:paraId="5080502B" w14:textId="17CED390" w:rsidR="00A909E6" w:rsidRPr="002C3CD9" w:rsidRDefault="00A909E6" w:rsidP="00A909E6">
      <w:pPr>
        <w:pStyle w:val="SimpleList"/>
        <w:numPr>
          <w:ilvl w:val="0"/>
          <w:numId w:val="0"/>
        </w:numPr>
        <w:rPr>
          <w:bCs/>
          <w:i/>
          <w:sz w:val="22"/>
          <w:szCs w:val="22"/>
        </w:rPr>
      </w:pPr>
      <w:r w:rsidRPr="002C3CD9">
        <w:rPr>
          <w:bCs/>
          <w:i/>
          <w:sz w:val="22"/>
          <w:szCs w:val="22"/>
        </w:rPr>
        <w:t xml:space="preserve">Les perdiem et frais de billets d’avion pour les consultants étrangers seront négociés au cas par cas avant la signature du </w:t>
      </w:r>
      <w:r>
        <w:rPr>
          <w:bCs/>
          <w:i/>
          <w:sz w:val="22"/>
          <w:szCs w:val="22"/>
        </w:rPr>
        <w:t>C</w:t>
      </w:r>
      <w:r w:rsidRPr="002C3CD9">
        <w:rPr>
          <w:bCs/>
          <w:i/>
          <w:sz w:val="22"/>
          <w:szCs w:val="22"/>
        </w:rPr>
        <w:t>ontrat. Toutefois, les billets d’avion seront remboursés au réel sur présentation de pièces justificatives</w:t>
      </w:r>
      <w:r>
        <w:rPr>
          <w:bCs/>
          <w:i/>
          <w:sz w:val="22"/>
          <w:szCs w:val="22"/>
        </w:rPr>
        <w:t>.</w:t>
      </w:r>
    </w:p>
    <w:p w14:paraId="6590608E" w14:textId="77777777" w:rsidR="00A909E6" w:rsidRPr="002C3CD9" w:rsidRDefault="00A909E6" w:rsidP="00A909E6">
      <w:pPr>
        <w:pStyle w:val="SimpleList"/>
        <w:numPr>
          <w:ilvl w:val="0"/>
          <w:numId w:val="0"/>
        </w:numPr>
        <w:rPr>
          <w:bCs/>
          <w:i/>
          <w:sz w:val="22"/>
          <w:szCs w:val="22"/>
        </w:rPr>
      </w:pPr>
    </w:p>
    <w:p w14:paraId="6ED506BE" w14:textId="77777777" w:rsidR="00A909E6" w:rsidRPr="002C3CD9" w:rsidRDefault="00A909E6" w:rsidP="00A909E6">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7D709B15" w14:textId="77777777" w:rsidR="00A909E6" w:rsidRPr="002C3CD9" w:rsidRDefault="00A909E6" w:rsidP="00A909E6">
      <w:pPr>
        <w:spacing w:line="180" w:lineRule="atLeast"/>
        <w:rPr>
          <w:color w:val="000000"/>
          <w:sz w:val="22"/>
          <w:szCs w:val="22"/>
          <w:lang w:eastAsia="en-US"/>
        </w:rPr>
      </w:pPr>
    </w:p>
    <w:p w14:paraId="63FA82C4" w14:textId="77777777" w:rsidR="00A909E6" w:rsidRPr="002C3CD9" w:rsidRDefault="00A909E6" w:rsidP="00A909E6">
      <w:pPr>
        <w:pStyle w:val="ListParagraph"/>
        <w:widowControl/>
        <w:numPr>
          <w:ilvl w:val="0"/>
          <w:numId w:val="4"/>
        </w:numPr>
        <w:autoSpaceDE/>
        <w:autoSpaceDN/>
        <w:adjustRightInd/>
        <w:spacing w:after="200" w:line="180" w:lineRule="atLeast"/>
        <w:ind w:left="720"/>
        <w:rPr>
          <w:color w:val="000000"/>
          <w:sz w:val="22"/>
          <w:szCs w:val="22"/>
        </w:rPr>
      </w:pPr>
      <w:bookmarkStart w:id="2" w:name="wp1137587"/>
      <w:bookmarkEnd w:id="2"/>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C778913" w14:textId="77777777" w:rsidR="00A909E6" w:rsidRPr="002C3CD9" w:rsidRDefault="00A909E6" w:rsidP="00A909E6">
      <w:pPr>
        <w:pStyle w:val="ListParagraph"/>
        <w:widowControl/>
        <w:numPr>
          <w:ilvl w:val="0"/>
          <w:numId w:val="5"/>
        </w:numPr>
        <w:autoSpaceDE/>
        <w:autoSpaceDN/>
        <w:adjustRightInd/>
        <w:spacing w:after="200" w:line="180" w:lineRule="atLeast"/>
        <w:ind w:left="1530"/>
        <w:rPr>
          <w:color w:val="000000"/>
          <w:sz w:val="22"/>
          <w:szCs w:val="22"/>
        </w:rPr>
      </w:pPr>
      <w:bookmarkStart w:id="3" w:name="wp1137588"/>
      <w:bookmarkEnd w:id="3"/>
      <w:r w:rsidRPr="002C3CD9">
        <w:rPr>
          <w:color w:val="000000"/>
          <w:sz w:val="22"/>
          <w:szCs w:val="22"/>
        </w:rPr>
        <w:t>lesdits prix ;</w:t>
      </w:r>
    </w:p>
    <w:p w14:paraId="30D258A6" w14:textId="77777777" w:rsidR="00A909E6" w:rsidRPr="002C3CD9" w:rsidRDefault="00A909E6" w:rsidP="00A909E6">
      <w:pPr>
        <w:pStyle w:val="ListParagraph"/>
        <w:widowControl/>
        <w:numPr>
          <w:ilvl w:val="0"/>
          <w:numId w:val="5"/>
        </w:numPr>
        <w:autoSpaceDE/>
        <w:autoSpaceDN/>
        <w:adjustRightInd/>
        <w:spacing w:after="200" w:line="180" w:lineRule="atLeast"/>
        <w:ind w:left="1530"/>
        <w:rPr>
          <w:color w:val="000000"/>
          <w:sz w:val="22"/>
          <w:szCs w:val="22"/>
        </w:rPr>
      </w:pPr>
      <w:bookmarkStart w:id="4" w:name="wp1137589"/>
      <w:bookmarkEnd w:id="4"/>
      <w:r w:rsidRPr="002C3CD9">
        <w:rPr>
          <w:color w:val="000000"/>
          <w:sz w:val="22"/>
          <w:szCs w:val="22"/>
        </w:rPr>
        <w:t>l’intention de soumettre une Offre ; où</w:t>
      </w:r>
    </w:p>
    <w:p w14:paraId="109F9B5E" w14:textId="77777777" w:rsidR="00A909E6" w:rsidRPr="002C3CD9" w:rsidRDefault="00A909E6" w:rsidP="00A909E6">
      <w:pPr>
        <w:pStyle w:val="ListParagraph"/>
        <w:widowControl/>
        <w:numPr>
          <w:ilvl w:val="0"/>
          <w:numId w:val="5"/>
        </w:numPr>
        <w:autoSpaceDE/>
        <w:autoSpaceDN/>
        <w:adjustRightInd/>
        <w:spacing w:after="200" w:line="180" w:lineRule="atLeast"/>
        <w:ind w:left="1530"/>
        <w:rPr>
          <w:color w:val="000000"/>
          <w:sz w:val="22"/>
          <w:szCs w:val="22"/>
        </w:rPr>
      </w:pPr>
      <w:bookmarkStart w:id="5" w:name="wp1137590"/>
      <w:bookmarkEnd w:id="5"/>
      <w:r w:rsidRPr="002C3CD9">
        <w:rPr>
          <w:color w:val="000000"/>
          <w:sz w:val="22"/>
          <w:szCs w:val="22"/>
        </w:rPr>
        <w:t>les méthodes ou facteurs de calcul des prix proposés.</w:t>
      </w:r>
    </w:p>
    <w:p w14:paraId="56182E6D" w14:textId="77777777" w:rsidR="00A909E6" w:rsidRPr="002C3CD9" w:rsidRDefault="00A909E6" w:rsidP="00A909E6">
      <w:pPr>
        <w:pStyle w:val="ListParagraph"/>
        <w:widowControl/>
        <w:autoSpaceDE/>
        <w:autoSpaceDN/>
        <w:adjustRightInd/>
        <w:spacing w:after="200" w:line="180" w:lineRule="atLeast"/>
        <w:ind w:left="1530"/>
        <w:rPr>
          <w:color w:val="000000"/>
          <w:sz w:val="22"/>
          <w:szCs w:val="22"/>
        </w:rPr>
      </w:pPr>
    </w:p>
    <w:p w14:paraId="78B9FE29" w14:textId="77777777" w:rsidR="00A909E6" w:rsidRPr="002C3CD9" w:rsidRDefault="00A909E6" w:rsidP="00A909E6">
      <w:pPr>
        <w:pStyle w:val="ListParagraph"/>
        <w:widowControl/>
        <w:numPr>
          <w:ilvl w:val="0"/>
          <w:numId w:val="4"/>
        </w:numPr>
        <w:autoSpaceDE/>
        <w:autoSpaceDN/>
        <w:adjustRightInd/>
        <w:spacing w:after="200" w:line="180" w:lineRule="atLeast"/>
        <w:ind w:left="720"/>
        <w:rPr>
          <w:color w:val="000000"/>
          <w:sz w:val="22"/>
          <w:szCs w:val="22"/>
        </w:rPr>
      </w:pPr>
      <w:bookmarkStart w:id="6" w:name="wp1137591"/>
      <w:bookmarkEnd w:id="6"/>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w:t>
      </w:r>
      <w:r>
        <w:rPr>
          <w:color w:val="000000"/>
          <w:sz w:val="22"/>
          <w:szCs w:val="22"/>
        </w:rPr>
        <w:t>C</w:t>
      </w:r>
      <w:r w:rsidRPr="002C3CD9">
        <w:rPr>
          <w:color w:val="000000"/>
          <w:sz w:val="22"/>
          <w:szCs w:val="22"/>
        </w:rPr>
        <w:t xml:space="preserve">ontrat, sauf disposition contraire de la loi ; </w:t>
      </w:r>
    </w:p>
    <w:p w14:paraId="125860AF" w14:textId="77777777" w:rsidR="00A909E6" w:rsidRPr="002C3CD9" w:rsidRDefault="00A909E6" w:rsidP="00A909E6">
      <w:pPr>
        <w:pStyle w:val="ListParagraph"/>
        <w:widowControl/>
        <w:autoSpaceDE/>
        <w:autoSpaceDN/>
        <w:adjustRightInd/>
        <w:spacing w:after="200" w:line="180" w:lineRule="atLeast"/>
        <w:rPr>
          <w:color w:val="000000"/>
          <w:sz w:val="22"/>
          <w:szCs w:val="22"/>
        </w:rPr>
      </w:pPr>
    </w:p>
    <w:p w14:paraId="6381E1BA" w14:textId="77777777" w:rsidR="00A909E6" w:rsidRPr="002C3CD9" w:rsidRDefault="00A909E6" w:rsidP="00A909E6">
      <w:pPr>
        <w:pStyle w:val="ListParagraph"/>
        <w:widowControl/>
        <w:numPr>
          <w:ilvl w:val="0"/>
          <w:numId w:val="4"/>
        </w:numPr>
        <w:autoSpaceDE/>
        <w:autoSpaceDN/>
        <w:adjustRightInd/>
        <w:spacing w:line="180" w:lineRule="atLeast"/>
        <w:ind w:left="720"/>
        <w:rPr>
          <w:color w:val="000000"/>
          <w:sz w:val="22"/>
          <w:szCs w:val="22"/>
        </w:rPr>
      </w:pPr>
      <w:bookmarkStart w:id="7" w:name="wp1137592"/>
      <w:bookmarkEnd w:id="7"/>
      <w:r w:rsidRPr="002C3CD9">
        <w:rPr>
          <w:color w:val="000000"/>
          <w:sz w:val="22"/>
          <w:szCs w:val="22"/>
        </w:rPr>
        <w:lastRenderedPageBreak/>
        <w:t>nous n'avons pas tenté ou ne tenterons pas d'inciter une autre entreprise à soumettre ou à ne pas soumettre une offre dans le but de restreindre la concurrence ; et</w:t>
      </w:r>
    </w:p>
    <w:p w14:paraId="08BD99B4" w14:textId="77777777" w:rsidR="00A909E6" w:rsidRPr="002C3CD9" w:rsidRDefault="00A909E6" w:rsidP="00A909E6">
      <w:pPr>
        <w:jc w:val="both"/>
        <w:rPr>
          <w:color w:val="000000"/>
          <w:sz w:val="22"/>
          <w:szCs w:val="22"/>
        </w:rPr>
      </w:pPr>
    </w:p>
    <w:p w14:paraId="6CBE4EE7" w14:textId="77777777" w:rsidR="00A909E6" w:rsidRPr="002C3CD9" w:rsidRDefault="00A909E6" w:rsidP="00A909E6">
      <w:pPr>
        <w:spacing w:after="120"/>
        <w:jc w:val="both"/>
        <w:rPr>
          <w:color w:val="000000"/>
          <w:sz w:val="22"/>
          <w:szCs w:val="22"/>
        </w:rPr>
      </w:pPr>
      <w:r w:rsidRPr="002C3CD9">
        <w:rPr>
          <w:color w:val="000000"/>
          <w:sz w:val="22"/>
          <w:szCs w:val="22"/>
        </w:rPr>
        <w:t xml:space="preserve">Je comprends que vous n'êtes pas tenu d'accepter les propositions que vous pourriez recevoir et qu'un </w:t>
      </w:r>
      <w:r>
        <w:rPr>
          <w:color w:val="000000"/>
          <w:sz w:val="22"/>
          <w:szCs w:val="22"/>
        </w:rPr>
        <w:t>C</w:t>
      </w:r>
      <w:r w:rsidRPr="002C3CD9">
        <w:rPr>
          <w:color w:val="000000"/>
          <w:sz w:val="22"/>
          <w:szCs w:val="22"/>
        </w:rPr>
        <w:t xml:space="preserve">ontrat contraignant n'interviendrait qu'après la conclusion de négociations finales sur la base des éléments techniques et de prix proposés. </w:t>
      </w:r>
    </w:p>
    <w:p w14:paraId="5BE5DCD1" w14:textId="77777777" w:rsidR="00A909E6" w:rsidRPr="002C3CD9" w:rsidRDefault="00A909E6" w:rsidP="00A909E6">
      <w:pPr>
        <w:spacing w:after="120"/>
        <w:jc w:val="both"/>
        <w:rPr>
          <w:color w:val="000000"/>
          <w:sz w:val="22"/>
          <w:szCs w:val="22"/>
        </w:rPr>
      </w:pPr>
    </w:p>
    <w:p w14:paraId="1C552328" w14:textId="77777777" w:rsidR="00A909E6" w:rsidRPr="002C3CD9" w:rsidRDefault="00A909E6" w:rsidP="00A909E6">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09327839" w14:textId="77777777" w:rsidR="00A909E6" w:rsidRPr="002C3CD9" w:rsidRDefault="00A909E6" w:rsidP="00A909E6">
      <w:pPr>
        <w:spacing w:after="120"/>
        <w:jc w:val="both"/>
        <w:rPr>
          <w:color w:val="000000"/>
          <w:sz w:val="22"/>
          <w:szCs w:val="22"/>
        </w:rPr>
      </w:pPr>
    </w:p>
    <w:p w14:paraId="703AC925" w14:textId="77777777" w:rsidR="00A909E6" w:rsidRPr="002C3CD9" w:rsidRDefault="00A909E6" w:rsidP="00A909E6">
      <w:pPr>
        <w:rPr>
          <w:color w:val="000000"/>
          <w:sz w:val="22"/>
          <w:szCs w:val="22"/>
        </w:rPr>
      </w:pPr>
    </w:p>
    <w:p w14:paraId="1A437140" w14:textId="77777777" w:rsidR="00A909E6" w:rsidRPr="002C3CD9" w:rsidRDefault="00A909E6" w:rsidP="00A909E6">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285C71CD" w14:textId="77777777" w:rsidR="00A909E6" w:rsidRPr="002C3CD9" w:rsidRDefault="00A909E6" w:rsidP="00A909E6">
      <w:pPr>
        <w:spacing w:after="120" w:line="276" w:lineRule="auto"/>
        <w:contextualSpacing/>
        <w:rPr>
          <w:rFonts w:eastAsia="Calibri"/>
          <w:bCs/>
          <w:sz w:val="22"/>
          <w:szCs w:val="22"/>
        </w:rPr>
      </w:pPr>
    </w:p>
    <w:p w14:paraId="7D869F3C" w14:textId="77777777" w:rsidR="00A909E6" w:rsidRPr="002C3CD9" w:rsidRDefault="00A909E6" w:rsidP="00A909E6">
      <w:pPr>
        <w:jc w:val="both"/>
        <w:rPr>
          <w:rFonts w:eastAsia="Times New Roman"/>
          <w:color w:val="000000"/>
          <w:sz w:val="22"/>
          <w:szCs w:val="22"/>
        </w:rPr>
      </w:pPr>
    </w:p>
    <w:p w14:paraId="3097B1DD" w14:textId="77777777" w:rsidR="00A909E6" w:rsidRPr="002C3CD9" w:rsidRDefault="00A909E6" w:rsidP="00A909E6">
      <w:pPr>
        <w:jc w:val="both"/>
        <w:rPr>
          <w:rFonts w:eastAsia="Times New Roman"/>
          <w:color w:val="000000"/>
          <w:sz w:val="22"/>
          <w:szCs w:val="22"/>
        </w:rPr>
      </w:pPr>
      <w:r w:rsidRPr="002C3CD9">
        <w:rPr>
          <w:color w:val="000000"/>
          <w:sz w:val="22"/>
          <w:szCs w:val="22"/>
        </w:rPr>
        <w:t>____________________________</w:t>
      </w:r>
    </w:p>
    <w:p w14:paraId="468F48DF" w14:textId="77777777" w:rsidR="00A909E6" w:rsidRPr="002C3CD9" w:rsidRDefault="00A909E6" w:rsidP="00A909E6">
      <w:pPr>
        <w:ind w:right="-467"/>
        <w:jc w:val="both"/>
        <w:rPr>
          <w:rFonts w:eastAsia="Times New Roman"/>
          <w:color w:val="000000"/>
          <w:sz w:val="22"/>
          <w:szCs w:val="22"/>
        </w:rPr>
      </w:pPr>
      <w:r w:rsidRPr="002C3CD9">
        <w:rPr>
          <w:color w:val="000000"/>
          <w:sz w:val="22"/>
          <w:szCs w:val="22"/>
        </w:rPr>
        <w:t>[Nom du Consultant individuel]</w:t>
      </w:r>
    </w:p>
    <w:p w14:paraId="01EB67D6" w14:textId="77777777" w:rsidR="00A909E6" w:rsidRPr="002C3CD9" w:rsidRDefault="00A909E6" w:rsidP="00A909E6">
      <w:pPr>
        <w:ind w:right="-467"/>
        <w:jc w:val="both"/>
        <w:rPr>
          <w:rFonts w:eastAsia="Times New Roman"/>
          <w:b/>
          <w:bCs/>
          <w:iCs/>
          <w:caps/>
          <w:color w:val="17365D"/>
          <w:spacing w:val="-1"/>
          <w:kern w:val="32"/>
          <w:sz w:val="22"/>
          <w:szCs w:val="22"/>
        </w:rPr>
      </w:pPr>
      <w:r w:rsidRPr="002C3CD9">
        <w:rPr>
          <w:color w:val="000000"/>
          <w:sz w:val="22"/>
          <w:szCs w:val="22"/>
        </w:rPr>
        <w:t>[Date</w:t>
      </w:r>
      <w:r>
        <w:rPr>
          <w:color w:val="000000"/>
          <w:sz w:val="22"/>
          <w:szCs w:val="22"/>
        </w:rPr>
        <w:t xml:space="preserve"> et signature</w:t>
      </w:r>
      <w:r w:rsidRPr="002C3CD9">
        <w:rPr>
          <w:color w:val="000000"/>
          <w:sz w:val="22"/>
          <w:szCs w:val="22"/>
        </w:rPr>
        <w:t>]</w:t>
      </w:r>
    </w:p>
    <w:p w14:paraId="3EFB2188" w14:textId="77777777" w:rsidR="00A909E6" w:rsidRPr="002C3CD9" w:rsidRDefault="00A909E6" w:rsidP="00A909E6">
      <w:pPr>
        <w:ind w:right="-20"/>
        <w:jc w:val="both"/>
        <w:rPr>
          <w:rFonts w:eastAsia="Times New Roman"/>
          <w:color w:val="000000"/>
          <w:sz w:val="22"/>
          <w:szCs w:val="22"/>
        </w:rPr>
      </w:pPr>
    </w:p>
    <w:p w14:paraId="09241E37" w14:textId="77777777" w:rsidR="006E6B17" w:rsidRDefault="006E6B17"/>
    <w:sectPr w:rsidR="006E6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A402" w14:textId="77777777" w:rsidR="00654C0F" w:rsidRDefault="00654C0F" w:rsidP="00A909E6">
      <w:r>
        <w:separator/>
      </w:r>
    </w:p>
  </w:endnote>
  <w:endnote w:type="continuationSeparator" w:id="0">
    <w:p w14:paraId="05CD7F01" w14:textId="77777777" w:rsidR="00654C0F" w:rsidRDefault="00654C0F" w:rsidP="00A9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0A85" w14:textId="77777777" w:rsidR="00654C0F" w:rsidRDefault="00654C0F" w:rsidP="00A909E6">
      <w:r>
        <w:separator/>
      </w:r>
    </w:p>
  </w:footnote>
  <w:footnote w:type="continuationSeparator" w:id="0">
    <w:p w14:paraId="7F088C32" w14:textId="77777777" w:rsidR="00654C0F" w:rsidRDefault="00654C0F" w:rsidP="00A909E6">
      <w:r>
        <w:continuationSeparator/>
      </w:r>
    </w:p>
  </w:footnote>
  <w:footnote w:id="1">
    <w:p w14:paraId="43423F5E" w14:textId="77777777" w:rsidR="00A909E6" w:rsidRDefault="00A909E6" w:rsidP="00A909E6">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5F85C546" w14:textId="77777777" w:rsidR="00A909E6" w:rsidRDefault="00A909E6" w:rsidP="00A909E6">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408664">
    <w:abstractNumId w:val="4"/>
  </w:num>
  <w:num w:numId="2" w16cid:durableId="679355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958411">
    <w:abstractNumId w:val="2"/>
  </w:num>
  <w:num w:numId="4" w16cid:durableId="634069551">
    <w:abstractNumId w:val="0"/>
  </w:num>
  <w:num w:numId="5" w16cid:durableId="258366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E6"/>
    <w:rsid w:val="005626F5"/>
    <w:rsid w:val="00654C0F"/>
    <w:rsid w:val="006E6B17"/>
    <w:rsid w:val="00A909E6"/>
    <w:rsid w:val="00B556EE"/>
    <w:rsid w:val="00B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7644"/>
  <w15:chartTrackingRefBased/>
  <w15:docId w15:val="{FB3AA1D4-33A1-416B-B9D9-96839CC4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E6"/>
    <w:pPr>
      <w:widowControl w:val="0"/>
      <w:autoSpaceDE w:val="0"/>
      <w:autoSpaceDN w:val="0"/>
      <w:adjustRightInd w:val="0"/>
      <w:spacing w:after="0" w:line="240" w:lineRule="auto"/>
    </w:pPr>
    <w:rPr>
      <w:rFonts w:ascii="Times New Roman" w:eastAsia="SimSun" w:hAnsi="Times New Roman" w:cs="Times New Roman"/>
      <w:kern w:val="0"/>
      <w:sz w:val="24"/>
      <w:szCs w:val="24"/>
      <w:lang w:val="fr-FR" w:eastAsia="zh-CN"/>
    </w:rPr>
  </w:style>
  <w:style w:type="paragraph" w:styleId="Heading1">
    <w:name w:val="heading 1"/>
    <w:basedOn w:val="Normal"/>
    <w:next w:val="Normal"/>
    <w:link w:val="Heading1Char"/>
    <w:uiPriority w:val="9"/>
    <w:qFormat/>
    <w:rsid w:val="00A909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List">
    <w:name w:val="Simple List"/>
    <w:basedOn w:val="Normal"/>
    <w:rsid w:val="00A909E6"/>
    <w:pPr>
      <w:numPr>
        <w:numId w:val="1"/>
      </w:numPr>
      <w:jc w:val="both"/>
    </w:pPr>
    <w:rPr>
      <w:szCs w:val="28"/>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A909E6"/>
    <w:pPr>
      <w:ind w:left="720"/>
      <w:contextualSpacing/>
    </w:p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OOTNOTES,footnote text"/>
    <w:basedOn w:val="Normal"/>
    <w:link w:val="FootnoteTextChar2"/>
    <w:uiPriority w:val="99"/>
    <w:qFormat/>
    <w:rsid w:val="00A909E6"/>
    <w:rPr>
      <w:sz w:val="20"/>
      <w:szCs w:val="20"/>
    </w:rPr>
  </w:style>
  <w:style w:type="character" w:customStyle="1" w:styleId="FootnoteTextChar">
    <w:name w:val="Footnote Text Char"/>
    <w:basedOn w:val="DefaultParagraphFont"/>
    <w:uiPriority w:val="99"/>
    <w:semiHidden/>
    <w:rsid w:val="00A909E6"/>
    <w:rPr>
      <w:rFonts w:ascii="Times New Roman" w:eastAsia="SimSun" w:hAnsi="Times New Roman" w:cs="Times New Roman"/>
      <w:kern w:val="0"/>
      <w:sz w:val="20"/>
      <w:szCs w:val="20"/>
      <w:lang w:val="fr-FR" w:eastAsia="zh-CN"/>
      <w14:ligatures w14:val="none"/>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A909E6"/>
    <w:rPr>
      <w:vertAlign w:val="superscript"/>
    </w:rPr>
  </w:style>
  <w:style w:type="paragraph" w:customStyle="1" w:styleId="SectionHeaders">
    <w:name w:val="Section Headers"/>
    <w:basedOn w:val="Heading1"/>
    <w:rsid w:val="00A909E6"/>
    <w:pPr>
      <w:keepNext w:val="0"/>
      <w:keepLines w:val="0"/>
      <w:spacing w:before="120" w:after="120"/>
      <w:jc w:val="center"/>
    </w:pPr>
    <w:rPr>
      <w:rFonts w:ascii="Times New Roman" w:eastAsia="SimSun" w:hAnsi="Times New Roman" w:cs="Times New Roman"/>
      <w:b/>
      <w:color w:val="auto"/>
      <w:sz w:val="38"/>
      <w:szCs w:val="24"/>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A909E6"/>
    <w:rPr>
      <w:rFonts w:ascii="Times New Roman" w:eastAsia="SimSun" w:hAnsi="Times New Roman" w:cs="Times New Roman"/>
      <w:kern w:val="0"/>
      <w:sz w:val="24"/>
      <w:szCs w:val="24"/>
      <w:lang w:val="fr-FR" w:eastAsia="zh-CN"/>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A909E6"/>
    <w:rPr>
      <w:rFonts w:ascii="Times New Roman" w:eastAsia="SimSun" w:hAnsi="Times New Roman" w:cs="Times New Roman"/>
      <w:kern w:val="0"/>
      <w:sz w:val="20"/>
      <w:szCs w:val="20"/>
      <w:lang w:val="fr-FR" w:eastAsia="zh-CN"/>
    </w:rPr>
  </w:style>
  <w:style w:type="table" w:customStyle="1" w:styleId="Grilledutableau1">
    <w:name w:val="Grille du tableau1"/>
    <w:basedOn w:val="TableNormal"/>
    <w:next w:val="TableGrid"/>
    <w:uiPriority w:val="39"/>
    <w:rsid w:val="00A909E6"/>
    <w:pPr>
      <w:spacing w:after="0" w:line="240" w:lineRule="auto"/>
    </w:pPr>
    <w:rPr>
      <w:rFonts w:eastAsia="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9E6"/>
    <w:rPr>
      <w:rFonts w:asciiTheme="majorHAnsi" w:eastAsiaTheme="majorEastAsia" w:hAnsiTheme="majorHAnsi" w:cstheme="majorBidi"/>
      <w:color w:val="2F5496" w:themeColor="accent1" w:themeShade="BF"/>
      <w:kern w:val="0"/>
      <w:sz w:val="32"/>
      <w:szCs w:val="32"/>
      <w:lang w:val="fr-FR" w:eastAsia="zh-CN"/>
      <w14:ligatures w14:val="none"/>
    </w:rPr>
  </w:style>
  <w:style w:type="table" w:styleId="TableGrid">
    <w:name w:val="Table Grid"/>
    <w:basedOn w:val="TableNormal"/>
    <w:uiPriority w:val="39"/>
    <w:rsid w:val="00A9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Nafissa Issa</dc:creator>
  <cp:keywords/>
  <dc:description/>
  <cp:lastModifiedBy>Nafissa Issa</cp:lastModifiedBy>
  <cp:revision>2</cp:revision>
  <dcterms:created xsi:type="dcterms:W3CDTF">2023-06-01T15:25:00Z</dcterms:created>
  <dcterms:modified xsi:type="dcterms:W3CDTF">2023-07-11T16:23:00Z</dcterms:modified>
</cp:coreProperties>
</file>